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CD" w:rsidRPr="005F7D1A" w:rsidRDefault="006347CE" w:rsidP="005F7D1A">
      <w:pPr>
        <w:spacing w:after="0"/>
        <w:jc w:val="center"/>
        <w:rPr>
          <w:rFonts w:ascii="Times New Roman" w:hAnsi="Times New Roman" w:cs="Times New Roman"/>
        </w:rPr>
      </w:pPr>
      <w:r>
        <w:rPr>
          <w:rFonts w:ascii="Times New Roman" w:hAnsi="Times New Roman" w:cs="Times New Roman"/>
          <w:noProof/>
        </w:rPr>
        <w:pict>
          <v:rect id="Rectangle 2" o:spid="_x0000_s1028" style="position:absolute;left:0;text-align:left;margin-left:-42.2pt;margin-top:1.75pt;width:507.15pt;height:794.8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Pr="005F7D1A" w:rsidRDefault="00F664CD" w:rsidP="005F7D1A">
      <w:pPr>
        <w:spacing w:after="0" w:line="240" w:lineRule="auto"/>
        <w:jc w:val="center"/>
        <w:rPr>
          <w:rFonts w:ascii="Times New Roman" w:hAnsi="Times New Roman" w:cs="Times New Roman"/>
          <w:b/>
        </w:rPr>
      </w:pPr>
      <w:r w:rsidRPr="005F7D1A">
        <w:rPr>
          <w:rFonts w:ascii="Times New Roman" w:hAnsi="Times New Roman" w:cs="Times New Roman"/>
          <w:b/>
          <w:noProof/>
        </w:rPr>
        <w:drawing>
          <wp:anchor distT="0" distB="0" distL="114300" distR="114300" simplePos="0" relativeHeight="251715584"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4"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5F7D1A" w:rsidRDefault="00F664CD" w:rsidP="005F7D1A">
      <w:pPr>
        <w:spacing w:after="0"/>
        <w:ind w:left="2977"/>
        <w:jc w:val="center"/>
        <w:rPr>
          <w:rFonts w:ascii="Times New Roman" w:eastAsia="Malgun Gothic" w:hAnsi="Times New Roman" w:cs="Times New Roman"/>
          <w:b/>
          <w:shadow/>
          <w:color w:val="002060"/>
          <w:sz w:val="20"/>
        </w:rPr>
      </w:pPr>
      <w:r w:rsidRPr="005F7D1A">
        <w:rPr>
          <w:rFonts w:ascii="Times New Roman" w:eastAsia="Malgun Gothic" w:hAnsi="Times New Roman" w:cs="Times New Roman"/>
          <w:b/>
          <w:shadow/>
          <w:color w:val="002060"/>
          <w:sz w:val="20"/>
        </w:rPr>
        <w:t>ОБЩЕСТВО С ОГРАНИЧЕННОЙ ОТВЕТСТВЕННОСТЬЮ</w:t>
      </w:r>
    </w:p>
    <w:p w:rsidR="00F664CD" w:rsidRPr="005F7D1A" w:rsidRDefault="00F664CD" w:rsidP="0046381A">
      <w:pPr>
        <w:spacing w:after="0"/>
        <w:ind w:left="3119" w:right="-285" w:firstLine="142"/>
        <w:rPr>
          <w:rFonts w:ascii="Times New Roman" w:eastAsia="Malgun Gothic" w:hAnsi="Times New Roman" w:cs="Times New Roman"/>
          <w:b/>
          <w:shadow/>
          <w:color w:val="002060"/>
          <w:spacing w:val="40"/>
          <w:sz w:val="54"/>
          <w:szCs w:val="54"/>
          <w:u w:val="double"/>
        </w:rPr>
      </w:pPr>
      <w:r w:rsidRPr="005F7D1A">
        <w:rPr>
          <w:rFonts w:ascii="Times New Roman" w:eastAsia="Malgun Gothic" w:hAnsi="Times New Roman" w:cs="Times New Roman"/>
          <w:b/>
          <w:shadow/>
          <w:color w:val="002060"/>
          <w:spacing w:val="40"/>
          <w:sz w:val="54"/>
          <w:szCs w:val="54"/>
          <w:u w:val="double"/>
        </w:rPr>
        <w:t>«ПКФ СОГЛАСИЕ»</w:t>
      </w:r>
    </w:p>
    <w:p w:rsidR="00BD5F6D" w:rsidRPr="005F7D1A" w:rsidRDefault="00BD5F6D" w:rsidP="005F7D1A">
      <w:pPr>
        <w:spacing w:after="0"/>
        <w:rPr>
          <w:rFonts w:ascii="Times New Roman" w:hAnsi="Times New Roman" w:cs="Times New Roman"/>
        </w:rPr>
      </w:pPr>
    </w:p>
    <w:p w:rsidR="00BD5F6D" w:rsidRPr="005F7D1A" w:rsidRDefault="00F664CD" w:rsidP="005F7D1A">
      <w:pPr>
        <w:spacing w:after="0" w:line="240" w:lineRule="auto"/>
        <w:ind w:left="3119" w:right="-143"/>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 xml:space="preserve">Свидетельство СРО №ПР-185/2013-2311183061/01 </w:t>
      </w:r>
    </w:p>
    <w:p w:rsidR="00F664CD" w:rsidRPr="005F7D1A" w:rsidRDefault="00F664CD" w:rsidP="005F7D1A">
      <w:pPr>
        <w:spacing w:after="0" w:line="240" w:lineRule="auto"/>
        <w:ind w:left="3119" w:right="-143"/>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от 08.12.2014г.</w:t>
      </w:r>
    </w:p>
    <w:p w:rsidR="00F664CD" w:rsidRPr="005F7D1A" w:rsidRDefault="00F664CD" w:rsidP="005F7D1A">
      <w:pPr>
        <w:spacing w:after="0"/>
        <w:ind w:left="3960"/>
        <w:rPr>
          <w:rFonts w:ascii="Times New Roman" w:hAnsi="Times New Roman" w:cs="Times New Roman"/>
          <w:spacing w:val="60"/>
        </w:rPr>
      </w:pP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Заказчик:</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 xml:space="preserve">Администрация муниципального образования </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proofErr w:type="spellStart"/>
      <w:r w:rsidRPr="005F7D1A">
        <w:rPr>
          <w:rFonts w:ascii="Times New Roman" w:eastAsia="Times New Roman" w:hAnsi="Times New Roman" w:cs="Times New Roman"/>
          <w:bCs/>
          <w:sz w:val="26"/>
          <w:szCs w:val="26"/>
        </w:rPr>
        <w:t>Белореченский</w:t>
      </w:r>
      <w:proofErr w:type="spellEnd"/>
      <w:r w:rsidRPr="005F7D1A">
        <w:rPr>
          <w:rFonts w:ascii="Times New Roman" w:eastAsia="Times New Roman" w:hAnsi="Times New Roman" w:cs="Times New Roman"/>
          <w:bCs/>
          <w:sz w:val="26"/>
          <w:szCs w:val="26"/>
        </w:rPr>
        <w:t xml:space="preserve"> район Краснодарского края</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sz w:val="24"/>
          <w:szCs w:val="24"/>
        </w:rPr>
      </w:pP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pacing w:val="2"/>
          <w:sz w:val="26"/>
          <w:szCs w:val="26"/>
        </w:rPr>
        <w:t>Муниципальный контракт</w:t>
      </w:r>
      <w:r w:rsidRPr="005F7D1A">
        <w:rPr>
          <w:rFonts w:ascii="Times New Roman" w:eastAsia="Times New Roman" w:hAnsi="Times New Roman" w:cs="Times New Roman"/>
          <w:bCs/>
          <w:sz w:val="26"/>
          <w:szCs w:val="26"/>
        </w:rPr>
        <w:t>:</w:t>
      </w:r>
    </w:p>
    <w:p w:rsidR="00F664CD" w:rsidRPr="00C25ABB"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xml:space="preserve">№ </w:t>
      </w:r>
      <w:r w:rsidR="00C25ABB" w:rsidRPr="00C25ABB">
        <w:rPr>
          <w:rFonts w:ascii="Times New Roman" w:eastAsia="Times New Roman" w:hAnsi="Times New Roman" w:cs="Times New Roman"/>
          <w:bCs/>
          <w:sz w:val="26"/>
          <w:szCs w:val="26"/>
        </w:rPr>
        <w:t xml:space="preserve">0118300010517000536/69 </w:t>
      </w:r>
      <w:r w:rsidRPr="00C25ABB">
        <w:rPr>
          <w:rFonts w:ascii="Times New Roman" w:eastAsia="Times New Roman" w:hAnsi="Times New Roman" w:cs="Times New Roman"/>
          <w:bCs/>
          <w:sz w:val="26"/>
          <w:szCs w:val="26"/>
        </w:rPr>
        <w:t xml:space="preserve">от </w:t>
      </w:r>
      <w:r w:rsidR="00C25ABB" w:rsidRPr="00C25ABB">
        <w:rPr>
          <w:rFonts w:ascii="Times New Roman" w:eastAsia="Times New Roman" w:hAnsi="Times New Roman" w:cs="Times New Roman"/>
          <w:bCs/>
          <w:sz w:val="26"/>
          <w:szCs w:val="26"/>
        </w:rPr>
        <w:t>10</w:t>
      </w:r>
      <w:r w:rsidRPr="00C25ABB">
        <w:rPr>
          <w:rFonts w:ascii="Times New Roman" w:eastAsia="Times New Roman" w:hAnsi="Times New Roman" w:cs="Times New Roman"/>
          <w:bCs/>
          <w:sz w:val="26"/>
          <w:szCs w:val="26"/>
        </w:rPr>
        <w:t>.</w:t>
      </w:r>
      <w:r w:rsidR="00C25ABB" w:rsidRPr="00C25ABB">
        <w:rPr>
          <w:rFonts w:ascii="Times New Roman" w:eastAsia="Times New Roman" w:hAnsi="Times New Roman" w:cs="Times New Roman"/>
          <w:bCs/>
          <w:sz w:val="26"/>
          <w:szCs w:val="26"/>
        </w:rPr>
        <w:t>11</w:t>
      </w:r>
      <w:r w:rsidRPr="00C25ABB">
        <w:rPr>
          <w:rFonts w:ascii="Times New Roman" w:eastAsia="Times New Roman" w:hAnsi="Times New Roman" w:cs="Times New Roman"/>
          <w:bCs/>
          <w:sz w:val="26"/>
          <w:szCs w:val="26"/>
        </w:rPr>
        <w:t>.201</w:t>
      </w:r>
      <w:r w:rsidR="00C25ABB" w:rsidRPr="00C25ABB">
        <w:rPr>
          <w:rFonts w:ascii="Times New Roman" w:eastAsia="Times New Roman" w:hAnsi="Times New Roman" w:cs="Times New Roman"/>
          <w:bCs/>
          <w:sz w:val="26"/>
          <w:szCs w:val="26"/>
        </w:rPr>
        <w:t xml:space="preserve">7 </w:t>
      </w:r>
      <w:r w:rsidRPr="00C25ABB">
        <w:rPr>
          <w:rFonts w:ascii="Times New Roman" w:eastAsia="Times New Roman" w:hAnsi="Times New Roman" w:cs="Times New Roman"/>
          <w:bCs/>
          <w:sz w:val="26"/>
          <w:szCs w:val="26"/>
        </w:rPr>
        <w:t>г.</w:t>
      </w:r>
    </w:p>
    <w:p w:rsidR="00F664CD" w:rsidRPr="005F7D1A" w:rsidRDefault="00F664CD" w:rsidP="005F7D1A">
      <w:pPr>
        <w:widowControl w:val="0"/>
        <w:autoSpaceDE w:val="0"/>
        <w:autoSpaceDN w:val="0"/>
        <w:adjustRightInd w:val="0"/>
        <w:spacing w:after="0"/>
        <w:jc w:val="center"/>
        <w:rPr>
          <w:rFonts w:ascii="Times New Roman" w:eastAsia="Times New Roman" w:hAnsi="Times New Roman" w:cs="Times New Roman"/>
          <w:b/>
          <w:sz w:val="40"/>
          <w:szCs w:val="40"/>
        </w:rPr>
      </w:pPr>
    </w:p>
    <w:p w:rsidR="00F664CD" w:rsidRPr="005F7D1A" w:rsidRDefault="00F664CD" w:rsidP="005F7D1A">
      <w:pPr>
        <w:spacing w:after="0" w:line="240" w:lineRule="auto"/>
        <w:ind w:right="-1"/>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 xml:space="preserve">Внесение изменений в генеральный план </w:t>
      </w:r>
      <w:proofErr w:type="spellStart"/>
      <w:r w:rsidRPr="005F7D1A">
        <w:rPr>
          <w:rFonts w:ascii="Times New Roman" w:eastAsia="Times New Roman" w:hAnsi="Times New Roman" w:cs="Times New Roman"/>
          <w:b/>
          <w:sz w:val="40"/>
          <w:szCs w:val="40"/>
        </w:rPr>
        <w:t>Южненского</w:t>
      </w:r>
      <w:proofErr w:type="spellEnd"/>
      <w:r w:rsidRPr="005F7D1A">
        <w:rPr>
          <w:rFonts w:ascii="Times New Roman" w:eastAsia="Times New Roman" w:hAnsi="Times New Roman" w:cs="Times New Roman"/>
          <w:b/>
          <w:sz w:val="40"/>
          <w:szCs w:val="40"/>
        </w:rPr>
        <w:t xml:space="preserve"> сельского поселения </w:t>
      </w:r>
      <w:proofErr w:type="spellStart"/>
      <w:r w:rsidRPr="005F7D1A">
        <w:rPr>
          <w:rFonts w:ascii="Times New Roman" w:eastAsia="Times New Roman" w:hAnsi="Times New Roman" w:cs="Times New Roman"/>
          <w:b/>
          <w:sz w:val="40"/>
          <w:szCs w:val="40"/>
        </w:rPr>
        <w:t>Белореченского</w:t>
      </w:r>
      <w:proofErr w:type="spellEnd"/>
      <w:r w:rsidRPr="005F7D1A">
        <w:rPr>
          <w:rFonts w:ascii="Times New Roman" w:eastAsia="Times New Roman" w:hAnsi="Times New Roman" w:cs="Times New Roman"/>
          <w:b/>
          <w:sz w:val="40"/>
          <w:szCs w:val="40"/>
        </w:rPr>
        <w:t xml:space="preserve"> района Краснодарского края</w:t>
      </w:r>
    </w:p>
    <w:p w:rsidR="00BD5F6D" w:rsidRPr="005F7D1A" w:rsidRDefault="00BD5F6D"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p>
    <w:p w:rsidR="005F7D1A" w:rsidRPr="005F7D1A" w:rsidRDefault="005F7D1A"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Положение о территориальном планировании</w:t>
      </w:r>
    </w:p>
    <w:p w:rsidR="00F664CD" w:rsidRPr="005F7D1A" w:rsidRDefault="00F664CD"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p>
    <w:p w:rsidR="00F664CD" w:rsidRPr="005F7D1A" w:rsidRDefault="00F664CD"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Текстовые материалы</w:t>
      </w:r>
    </w:p>
    <w:p w:rsidR="00F664CD" w:rsidRPr="005F7D1A" w:rsidRDefault="00F664CD" w:rsidP="005F7D1A">
      <w:pPr>
        <w:widowControl w:val="0"/>
        <w:autoSpaceDE w:val="0"/>
        <w:autoSpaceDN w:val="0"/>
        <w:adjustRightInd w:val="0"/>
        <w:spacing w:after="0" w:line="240" w:lineRule="auto"/>
        <w:ind w:right="-1"/>
        <w:jc w:val="center"/>
        <w:rPr>
          <w:rFonts w:ascii="Times New Roman" w:eastAsia="Times New Roman" w:hAnsi="Times New Roman" w:cs="Times New Roman"/>
          <w:b/>
          <w:bCs/>
          <w:sz w:val="40"/>
          <w:szCs w:val="40"/>
        </w:rPr>
      </w:pPr>
    </w:p>
    <w:p w:rsidR="00F664CD" w:rsidRPr="005F7D1A" w:rsidRDefault="00F664CD" w:rsidP="005F7D1A">
      <w:pPr>
        <w:widowControl w:val="0"/>
        <w:autoSpaceDE w:val="0"/>
        <w:autoSpaceDN w:val="0"/>
        <w:adjustRightInd w:val="0"/>
        <w:spacing w:after="0" w:line="240" w:lineRule="auto"/>
        <w:ind w:right="-1"/>
        <w:jc w:val="center"/>
        <w:rPr>
          <w:rFonts w:ascii="Times New Roman" w:eastAsia="Times New Roman" w:hAnsi="Times New Roman" w:cs="Times New Roman"/>
          <w:b/>
          <w:bCs/>
          <w:sz w:val="40"/>
          <w:szCs w:val="40"/>
        </w:rPr>
      </w:pPr>
      <w:r w:rsidRPr="005F7D1A">
        <w:rPr>
          <w:rFonts w:ascii="Times New Roman" w:eastAsia="Times New Roman" w:hAnsi="Times New Roman" w:cs="Times New Roman"/>
          <w:b/>
          <w:bCs/>
          <w:sz w:val="40"/>
          <w:szCs w:val="40"/>
        </w:rPr>
        <w:t xml:space="preserve">Том </w:t>
      </w:r>
      <w:r w:rsidR="005F7D1A" w:rsidRPr="005F7D1A">
        <w:rPr>
          <w:rFonts w:ascii="Times New Roman" w:eastAsia="Times New Roman" w:hAnsi="Times New Roman" w:cs="Times New Roman"/>
          <w:b/>
          <w:bCs/>
          <w:sz w:val="40"/>
          <w:szCs w:val="40"/>
        </w:rPr>
        <w:t>1</w:t>
      </w: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sidRPr="005F7D1A">
        <w:rPr>
          <w:rFonts w:ascii="Times New Roman" w:eastAsia="Times New Roman" w:hAnsi="Times New Roman" w:cs="Times New Roman"/>
          <w:b/>
          <w:bCs/>
          <w:noProof/>
          <w:sz w:val="36"/>
          <w:szCs w:val="36"/>
        </w:rPr>
        <w:drawing>
          <wp:anchor distT="0" distB="0" distL="114300" distR="114300" simplePos="0" relativeHeight="251720704" behindDoc="1" locked="0" layoutInCell="1" allowOverlap="1">
            <wp:simplePos x="0" y="0"/>
            <wp:positionH relativeFrom="column">
              <wp:posOffset>18740</wp:posOffset>
            </wp:positionH>
            <wp:positionV relativeFrom="paragraph">
              <wp:posOffset>3101</wp:posOffset>
            </wp:positionV>
            <wp:extent cx="5222801" cy="1499191"/>
            <wp:effectExtent l="19050" t="0" r="0" b="0"/>
            <wp:wrapNone/>
            <wp:docPr id="10"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Pr="005F7D1A" w:rsidRDefault="00F664CD" w:rsidP="005F7D1A">
      <w:pPr>
        <w:spacing w:after="0"/>
        <w:ind w:right="-1"/>
        <w:jc w:val="center"/>
        <w:rPr>
          <w:rFonts w:ascii="Times New Roman" w:hAnsi="Times New Roman" w:cs="Times New Roman"/>
          <w:sz w:val="32"/>
          <w:szCs w:val="36"/>
        </w:rPr>
      </w:pPr>
      <w:r w:rsidRPr="005F7D1A">
        <w:rPr>
          <w:rFonts w:ascii="Times New Roman" w:hAnsi="Times New Roman" w:cs="Times New Roman"/>
          <w:noProof/>
        </w:rPr>
        <w:drawing>
          <wp:anchor distT="0" distB="0" distL="114300" distR="114300" simplePos="0" relativeHeight="251718656" behindDoc="1" locked="0" layoutInCell="1" allowOverlap="1">
            <wp:simplePos x="0" y="0"/>
            <wp:positionH relativeFrom="column">
              <wp:posOffset>18740</wp:posOffset>
            </wp:positionH>
            <wp:positionV relativeFrom="paragraph">
              <wp:posOffset>-4386</wp:posOffset>
            </wp:positionV>
            <wp:extent cx="5222801" cy="1499191"/>
            <wp:effectExtent l="19050" t="0" r="0" b="0"/>
            <wp:wrapNone/>
            <wp:docPr id="5"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Pr="005F7D1A" w:rsidRDefault="00F664CD" w:rsidP="005F7D1A">
      <w:pPr>
        <w:spacing w:after="0"/>
        <w:ind w:right="-1"/>
        <w:jc w:val="center"/>
        <w:rPr>
          <w:rFonts w:ascii="Times New Roman" w:hAnsi="Times New Roman" w:cs="Times New Roman"/>
          <w:sz w:val="32"/>
          <w:szCs w:val="36"/>
        </w:rPr>
      </w:pPr>
    </w:p>
    <w:p w:rsidR="00F664CD" w:rsidRPr="005F7D1A" w:rsidRDefault="00F664CD" w:rsidP="005F7D1A">
      <w:pPr>
        <w:spacing w:after="0"/>
        <w:ind w:right="-1"/>
        <w:jc w:val="center"/>
        <w:rPr>
          <w:rFonts w:ascii="Times New Roman" w:hAnsi="Times New Roman" w:cs="Times New Roman"/>
          <w:sz w:val="32"/>
          <w:szCs w:val="36"/>
        </w:rPr>
      </w:pPr>
    </w:p>
    <w:p w:rsidR="00F664CD" w:rsidRPr="005F7D1A" w:rsidRDefault="00F664CD" w:rsidP="005F7D1A">
      <w:pPr>
        <w:spacing w:after="0"/>
        <w:ind w:right="-1"/>
        <w:jc w:val="center"/>
        <w:rPr>
          <w:rFonts w:ascii="Times New Roman" w:hAnsi="Times New Roman" w:cs="Times New Roman"/>
        </w:rPr>
      </w:pPr>
    </w:p>
    <w:p w:rsidR="00F664CD" w:rsidRPr="005F7D1A" w:rsidRDefault="00F664CD" w:rsidP="00F664CD">
      <w:pPr>
        <w:pStyle w:val="5"/>
        <w:tabs>
          <w:tab w:val="left" w:pos="142"/>
        </w:tabs>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5F7D1A">
        <w:rPr>
          <w:rFonts w:ascii="Times New Roman" w:eastAsia="Times New Roman" w:hAnsi="Times New Roman" w:cs="Times New Roman"/>
          <w:b/>
          <w:bCs/>
          <w:sz w:val="24"/>
          <w:szCs w:val="24"/>
        </w:rPr>
        <w:t>Краснодар 2017 год</w:t>
      </w: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rsidR="00F664CD" w:rsidRPr="005F7D1A" w:rsidRDefault="00F664CD" w:rsidP="005F7D1A">
      <w:pPr>
        <w:widowControl w:val="0"/>
        <w:autoSpaceDE w:val="0"/>
        <w:autoSpaceDN w:val="0"/>
        <w:adjustRightInd w:val="0"/>
        <w:spacing w:after="0" w:line="240" w:lineRule="auto"/>
        <w:jc w:val="center"/>
        <w:rPr>
          <w:rFonts w:ascii="Times New Roman" w:hAnsi="Times New Roman" w:cs="Times New Roman"/>
          <w:b/>
          <w:sz w:val="28"/>
          <w:szCs w:val="28"/>
          <w:highlight w:val="yellow"/>
        </w:rPr>
      </w:pPr>
      <w:r w:rsidRPr="005F7D1A">
        <w:rPr>
          <w:rFonts w:ascii="Times New Roman" w:hAnsi="Times New Roman" w:cs="Times New Roman"/>
          <w:b/>
          <w:sz w:val="28"/>
          <w:szCs w:val="28"/>
          <w:highlight w:val="yellow"/>
        </w:rPr>
        <w:br w:type="page"/>
      </w:r>
    </w:p>
    <w:p w:rsidR="00F664CD" w:rsidRPr="005F7D1A" w:rsidRDefault="00F664CD" w:rsidP="00F664CD">
      <w:pPr>
        <w:pStyle w:val="5"/>
        <w:tabs>
          <w:tab w:val="left" w:pos="142"/>
          <w:tab w:val="left" w:pos="1418"/>
        </w:tabs>
        <w:ind w:left="142" w:right="-710"/>
      </w:pPr>
    </w:p>
    <w:p w:rsidR="00F664CD" w:rsidRPr="005F7D1A" w:rsidRDefault="006347CE" w:rsidP="005F7D1A">
      <w:pPr>
        <w:spacing w:after="0"/>
        <w:jc w:val="center"/>
        <w:rPr>
          <w:rFonts w:ascii="Times New Roman" w:hAnsi="Times New Roman" w:cs="Times New Roman"/>
        </w:rPr>
      </w:pPr>
      <w:r>
        <w:rPr>
          <w:rFonts w:ascii="Times New Roman" w:hAnsi="Times New Roman" w:cs="Times New Roman"/>
          <w:noProof/>
        </w:rPr>
        <w:pict>
          <v:rect id="_x0000_s1030" style="position:absolute;left:0;text-align:left;margin-left:-42.2pt;margin-top:1.75pt;width:507.15pt;height:794.8pt;z-index:251722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Pr="005F7D1A" w:rsidRDefault="00F664CD" w:rsidP="005F7D1A">
      <w:pPr>
        <w:spacing w:after="0" w:line="240" w:lineRule="auto"/>
        <w:ind w:right="-285"/>
        <w:jc w:val="center"/>
        <w:rPr>
          <w:rFonts w:ascii="Times New Roman" w:hAnsi="Times New Roman" w:cs="Times New Roman"/>
          <w:b/>
        </w:rPr>
      </w:pPr>
      <w:r w:rsidRPr="005F7D1A">
        <w:rPr>
          <w:rFonts w:ascii="Times New Roman" w:hAnsi="Times New Roman" w:cs="Times New Roman"/>
          <w:b/>
          <w:noProof/>
        </w:rPr>
        <w:drawing>
          <wp:anchor distT="0" distB="0" distL="114300" distR="114300" simplePos="0" relativeHeight="251723776"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11"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5F7D1A" w:rsidRDefault="00F664CD" w:rsidP="005F7D1A">
      <w:pPr>
        <w:spacing w:after="0"/>
        <w:ind w:right="-285"/>
        <w:jc w:val="center"/>
        <w:rPr>
          <w:rFonts w:ascii="Times New Roman" w:eastAsia="Malgun Gothic" w:hAnsi="Times New Roman" w:cs="Times New Roman"/>
          <w:shadow/>
          <w:color w:val="002060"/>
          <w:sz w:val="20"/>
        </w:rPr>
      </w:pPr>
      <w:r w:rsidRPr="005F7D1A">
        <w:rPr>
          <w:rFonts w:ascii="Times New Roman" w:eastAsia="Malgun Gothic" w:hAnsi="Times New Roman" w:cs="Times New Roman"/>
          <w:shadow/>
          <w:color w:val="002060"/>
          <w:sz w:val="20"/>
        </w:rPr>
        <w:t>ОБЩЕСТВО С ОГРАНИЧЕННОЙ ОТВЕТСТВЕННОСТЬЮ</w:t>
      </w:r>
    </w:p>
    <w:p w:rsidR="0046381A" w:rsidRPr="005F7D1A" w:rsidRDefault="0046381A" w:rsidP="0046381A">
      <w:pPr>
        <w:spacing w:after="0"/>
        <w:ind w:left="3119" w:right="-285" w:firstLine="142"/>
        <w:rPr>
          <w:rFonts w:ascii="Times New Roman" w:eastAsia="Malgun Gothic" w:hAnsi="Times New Roman" w:cs="Times New Roman"/>
          <w:b/>
          <w:shadow/>
          <w:color w:val="002060"/>
          <w:spacing w:val="40"/>
          <w:sz w:val="54"/>
          <w:szCs w:val="54"/>
          <w:u w:val="double"/>
        </w:rPr>
      </w:pPr>
      <w:r w:rsidRPr="005F7D1A">
        <w:rPr>
          <w:rFonts w:ascii="Times New Roman" w:eastAsia="Malgun Gothic" w:hAnsi="Times New Roman" w:cs="Times New Roman"/>
          <w:b/>
          <w:shadow/>
          <w:color w:val="002060"/>
          <w:spacing w:val="40"/>
          <w:sz w:val="54"/>
          <w:szCs w:val="54"/>
          <w:u w:val="double"/>
        </w:rPr>
        <w:t>«ПКФ СОГЛАСИЕ»</w:t>
      </w:r>
    </w:p>
    <w:p w:rsidR="00BD5F6D" w:rsidRPr="005F7D1A" w:rsidRDefault="00F664CD" w:rsidP="0046381A">
      <w:pPr>
        <w:spacing w:after="0"/>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Свидетельство СРО №ПР-185/2013-2311183061/01</w:t>
      </w:r>
    </w:p>
    <w:p w:rsidR="00F664CD" w:rsidRDefault="00F664CD" w:rsidP="0046381A">
      <w:pPr>
        <w:spacing w:after="0"/>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от 08.12.2014г.</w:t>
      </w:r>
    </w:p>
    <w:p w:rsidR="0046381A" w:rsidRPr="005F7D1A" w:rsidRDefault="0046381A" w:rsidP="0046381A">
      <w:pPr>
        <w:spacing w:after="0"/>
        <w:jc w:val="right"/>
        <w:rPr>
          <w:rFonts w:ascii="Times New Roman" w:eastAsia="Malgun Gothic" w:hAnsi="Times New Roman" w:cs="Times New Roman"/>
          <w:b/>
          <w:shadow/>
          <w:color w:val="002060"/>
        </w:rPr>
      </w:pPr>
    </w:p>
    <w:p w:rsidR="00F664CD" w:rsidRPr="005F7D1A" w:rsidRDefault="00F664CD" w:rsidP="004638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Заказчик:</w:t>
      </w:r>
    </w:p>
    <w:p w:rsidR="00F664CD" w:rsidRPr="005F7D1A" w:rsidRDefault="00F664CD" w:rsidP="005F7D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 xml:space="preserve">Администрация муниципального образования </w:t>
      </w:r>
    </w:p>
    <w:p w:rsidR="00F664CD" w:rsidRPr="005F7D1A" w:rsidRDefault="00F664CD" w:rsidP="005F7D1A">
      <w:pPr>
        <w:spacing w:after="0"/>
        <w:jc w:val="right"/>
        <w:rPr>
          <w:rFonts w:ascii="Times New Roman" w:eastAsia="Times New Roman" w:hAnsi="Times New Roman" w:cs="Times New Roman"/>
          <w:bCs/>
          <w:sz w:val="26"/>
          <w:szCs w:val="26"/>
        </w:rPr>
      </w:pPr>
      <w:proofErr w:type="spellStart"/>
      <w:r w:rsidRPr="005F7D1A">
        <w:rPr>
          <w:rFonts w:ascii="Times New Roman" w:eastAsia="Times New Roman" w:hAnsi="Times New Roman" w:cs="Times New Roman"/>
          <w:bCs/>
          <w:sz w:val="26"/>
          <w:szCs w:val="26"/>
        </w:rPr>
        <w:t>Белореченский</w:t>
      </w:r>
      <w:proofErr w:type="spellEnd"/>
      <w:r w:rsidRPr="005F7D1A">
        <w:rPr>
          <w:rFonts w:ascii="Times New Roman" w:eastAsia="Times New Roman" w:hAnsi="Times New Roman" w:cs="Times New Roman"/>
          <w:bCs/>
          <w:sz w:val="26"/>
          <w:szCs w:val="26"/>
        </w:rPr>
        <w:t xml:space="preserve"> район Краснодарского края</w:t>
      </w:r>
    </w:p>
    <w:p w:rsidR="00F664CD" w:rsidRPr="005F7D1A" w:rsidRDefault="00F664CD" w:rsidP="005F7D1A">
      <w:pPr>
        <w:spacing w:after="0"/>
        <w:jc w:val="right"/>
        <w:rPr>
          <w:rFonts w:ascii="Times New Roman" w:eastAsia="Times New Roman" w:hAnsi="Times New Roman" w:cs="Times New Roman"/>
          <w:sz w:val="24"/>
          <w:szCs w:val="24"/>
        </w:rPr>
      </w:pPr>
    </w:p>
    <w:p w:rsidR="00F664CD" w:rsidRPr="005F7D1A" w:rsidRDefault="00F664CD" w:rsidP="005F7D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pacing w:val="2"/>
          <w:sz w:val="26"/>
          <w:szCs w:val="26"/>
        </w:rPr>
        <w:t>Муниципальный контракт</w:t>
      </w:r>
      <w:r w:rsidRPr="005F7D1A">
        <w:rPr>
          <w:rFonts w:ascii="Times New Roman" w:eastAsia="Times New Roman" w:hAnsi="Times New Roman" w:cs="Times New Roman"/>
          <w:bCs/>
          <w:sz w:val="26"/>
          <w:szCs w:val="26"/>
        </w:rPr>
        <w:t>:</w:t>
      </w:r>
    </w:p>
    <w:p w:rsidR="00C25ABB" w:rsidRPr="00C25ABB" w:rsidRDefault="00C25ABB" w:rsidP="00C25ABB">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0118300010517000536/69 от 10.11.2017 г.</w:t>
      </w:r>
    </w:p>
    <w:p w:rsidR="00F664CD" w:rsidRPr="005F7D1A" w:rsidRDefault="00F664CD" w:rsidP="005F7D1A">
      <w:pPr>
        <w:spacing w:after="0"/>
        <w:rPr>
          <w:rFonts w:ascii="Times New Roman" w:eastAsia="Times New Roman" w:hAnsi="Times New Roman" w:cs="Times New Roman"/>
          <w:b/>
          <w:sz w:val="40"/>
          <w:szCs w:val="40"/>
        </w:rPr>
      </w:pPr>
    </w:p>
    <w:p w:rsidR="00F664CD" w:rsidRPr="005F7D1A" w:rsidRDefault="00F664CD" w:rsidP="005F7D1A">
      <w:pPr>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 xml:space="preserve">Внесение изменений в генеральный план </w:t>
      </w:r>
      <w:proofErr w:type="spellStart"/>
      <w:r w:rsidRPr="005F7D1A">
        <w:rPr>
          <w:rFonts w:ascii="Times New Roman" w:eastAsia="Times New Roman" w:hAnsi="Times New Roman" w:cs="Times New Roman"/>
          <w:b/>
          <w:sz w:val="40"/>
          <w:szCs w:val="40"/>
        </w:rPr>
        <w:t>Южненского</w:t>
      </w:r>
      <w:proofErr w:type="spellEnd"/>
      <w:r w:rsidRPr="005F7D1A">
        <w:rPr>
          <w:rFonts w:ascii="Times New Roman" w:eastAsia="Times New Roman" w:hAnsi="Times New Roman" w:cs="Times New Roman"/>
          <w:b/>
          <w:sz w:val="40"/>
          <w:szCs w:val="40"/>
        </w:rPr>
        <w:t xml:space="preserve"> сельского поселения </w:t>
      </w:r>
      <w:proofErr w:type="spellStart"/>
      <w:r w:rsidRPr="005F7D1A">
        <w:rPr>
          <w:rFonts w:ascii="Times New Roman" w:eastAsia="Times New Roman" w:hAnsi="Times New Roman" w:cs="Times New Roman"/>
          <w:b/>
          <w:sz w:val="40"/>
          <w:szCs w:val="40"/>
        </w:rPr>
        <w:t>Белореченского</w:t>
      </w:r>
      <w:proofErr w:type="spellEnd"/>
      <w:r w:rsidRPr="005F7D1A">
        <w:rPr>
          <w:rFonts w:ascii="Times New Roman" w:eastAsia="Times New Roman" w:hAnsi="Times New Roman" w:cs="Times New Roman"/>
          <w:b/>
          <w:sz w:val="40"/>
          <w:szCs w:val="40"/>
        </w:rPr>
        <w:t xml:space="preserve"> района Краснодарского края</w:t>
      </w:r>
    </w:p>
    <w:p w:rsidR="00BD5F6D" w:rsidRPr="005F7D1A" w:rsidRDefault="00BD5F6D" w:rsidP="005F7D1A">
      <w:pPr>
        <w:jc w:val="center"/>
        <w:rPr>
          <w:rFonts w:ascii="Times New Roman" w:eastAsia="Times New Roman" w:hAnsi="Times New Roman" w:cs="Times New Roman"/>
          <w:b/>
          <w:sz w:val="40"/>
          <w:szCs w:val="40"/>
        </w:rPr>
      </w:pPr>
    </w:p>
    <w:p w:rsidR="00F664CD" w:rsidRPr="005F7D1A" w:rsidRDefault="005F7D1A" w:rsidP="005F7D1A">
      <w:pPr>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Положение о территориальном планировании</w:t>
      </w:r>
    </w:p>
    <w:p w:rsidR="00F664CD" w:rsidRPr="005F7D1A" w:rsidRDefault="00F664CD" w:rsidP="005F7D1A">
      <w:pPr>
        <w:jc w:val="center"/>
        <w:rPr>
          <w:rFonts w:ascii="Times New Roman" w:eastAsia="Times New Roman" w:hAnsi="Times New Roman" w:cs="Times New Roman"/>
          <w:b/>
          <w:sz w:val="40"/>
          <w:szCs w:val="40"/>
        </w:rPr>
      </w:pPr>
    </w:p>
    <w:p w:rsidR="00F664CD" w:rsidRPr="005F7D1A" w:rsidRDefault="00F664CD" w:rsidP="005F7D1A">
      <w:pPr>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Текстовые материалы</w:t>
      </w:r>
    </w:p>
    <w:p w:rsidR="00F664CD" w:rsidRPr="005F7D1A" w:rsidRDefault="00F664CD" w:rsidP="005F7D1A">
      <w:pPr>
        <w:jc w:val="center"/>
        <w:rPr>
          <w:rFonts w:ascii="Times New Roman" w:eastAsia="Times New Roman" w:hAnsi="Times New Roman" w:cs="Times New Roman"/>
          <w:b/>
          <w:bCs/>
          <w:sz w:val="40"/>
          <w:szCs w:val="40"/>
        </w:rPr>
      </w:pPr>
      <w:r w:rsidRPr="005F7D1A">
        <w:rPr>
          <w:rFonts w:ascii="Times New Roman" w:eastAsia="Times New Roman" w:hAnsi="Times New Roman" w:cs="Times New Roman"/>
          <w:b/>
          <w:bCs/>
          <w:sz w:val="40"/>
          <w:szCs w:val="40"/>
        </w:rPr>
        <w:t xml:space="preserve">Том </w:t>
      </w:r>
      <w:r w:rsidR="005F7D1A" w:rsidRPr="005F7D1A">
        <w:rPr>
          <w:rFonts w:ascii="Times New Roman" w:eastAsia="Times New Roman" w:hAnsi="Times New Roman" w:cs="Times New Roman"/>
          <w:b/>
          <w:bCs/>
          <w:sz w:val="40"/>
          <w:szCs w:val="40"/>
        </w:rPr>
        <w:t>1</w:t>
      </w:r>
    </w:p>
    <w:p w:rsidR="00F664CD" w:rsidRPr="005F7D1A" w:rsidRDefault="00F664CD" w:rsidP="005F7D1A">
      <w:pPr>
        <w:jc w:val="center"/>
        <w:rPr>
          <w:rFonts w:ascii="Times New Roman" w:eastAsia="Times New Roman" w:hAnsi="Times New Roman" w:cs="Times New Roman"/>
          <w:b/>
          <w:bCs/>
          <w:sz w:val="36"/>
          <w:szCs w:val="36"/>
        </w:rPr>
      </w:pPr>
    </w:p>
    <w:p w:rsidR="00F664CD" w:rsidRPr="005F7D1A" w:rsidRDefault="00F664CD" w:rsidP="005F7D1A">
      <w:pPr>
        <w:jc w:val="center"/>
        <w:rPr>
          <w:rFonts w:ascii="Times New Roman" w:eastAsia="Times New Roman" w:hAnsi="Times New Roman" w:cs="Times New Roman"/>
          <w:b/>
          <w:bCs/>
          <w:sz w:val="36"/>
          <w:szCs w:val="36"/>
        </w:rPr>
      </w:pPr>
    </w:p>
    <w:p w:rsidR="00F664CD" w:rsidRPr="005F7D1A" w:rsidRDefault="00F664CD" w:rsidP="005F7D1A">
      <w:pPr>
        <w:jc w:val="center"/>
        <w:rPr>
          <w:rFonts w:ascii="Times New Roman" w:eastAsia="Times New Roman" w:hAnsi="Times New Roman" w:cs="Times New Roman"/>
          <w:b/>
          <w:bCs/>
          <w:sz w:val="36"/>
          <w:szCs w:val="36"/>
        </w:rPr>
      </w:pPr>
    </w:p>
    <w:tbl>
      <w:tblPr>
        <w:tblW w:w="9498" w:type="dxa"/>
        <w:tblInd w:w="-459" w:type="dxa"/>
        <w:tblLayout w:type="fixed"/>
        <w:tblLook w:val="0000"/>
      </w:tblPr>
      <w:tblGrid>
        <w:gridCol w:w="5077"/>
        <w:gridCol w:w="1015"/>
        <w:gridCol w:w="3406"/>
      </w:tblGrid>
      <w:tr w:rsidR="00F664CD" w:rsidRPr="005F7D1A" w:rsidTr="00F664CD">
        <w:trPr>
          <w:cantSplit/>
          <w:trHeight w:val="1217"/>
        </w:trPr>
        <w:tc>
          <w:tcPr>
            <w:tcW w:w="5077" w:type="dxa"/>
          </w:tcPr>
          <w:p w:rsidR="00F664CD" w:rsidRPr="005F7D1A" w:rsidRDefault="00F664CD" w:rsidP="005F7D1A">
            <w:pPr>
              <w:jc w:val="center"/>
              <w:rPr>
                <w:rFonts w:ascii="Times New Roman" w:eastAsia="Times New Roman" w:hAnsi="Times New Roman" w:cs="Times New Roman"/>
                <w:b/>
                <w:bCs/>
                <w:sz w:val="28"/>
                <w:szCs w:val="28"/>
              </w:rPr>
            </w:pPr>
            <w:r w:rsidRPr="005F7D1A">
              <w:rPr>
                <w:rFonts w:ascii="Times New Roman" w:eastAsia="Times New Roman" w:hAnsi="Times New Roman" w:cs="Times New Roman"/>
                <w:b/>
                <w:bCs/>
                <w:sz w:val="28"/>
                <w:szCs w:val="28"/>
              </w:rPr>
              <w:t>Директор</w:t>
            </w:r>
          </w:p>
          <w:p w:rsidR="00F664CD" w:rsidRPr="005F7D1A" w:rsidRDefault="00F664CD" w:rsidP="005F7D1A">
            <w:pPr>
              <w:jc w:val="center"/>
              <w:rPr>
                <w:rFonts w:ascii="Times New Roman" w:eastAsia="Times New Roman" w:hAnsi="Times New Roman" w:cs="Times New Roman"/>
                <w:b/>
                <w:bCs/>
                <w:sz w:val="28"/>
                <w:szCs w:val="28"/>
              </w:rPr>
            </w:pPr>
            <w:r w:rsidRPr="005F7D1A">
              <w:rPr>
                <w:rFonts w:ascii="Times New Roman" w:eastAsia="Times New Roman" w:hAnsi="Times New Roman" w:cs="Times New Roman"/>
                <w:b/>
                <w:bCs/>
                <w:sz w:val="28"/>
                <w:szCs w:val="28"/>
              </w:rPr>
              <w:t>Главный архитектор проекта</w:t>
            </w:r>
          </w:p>
        </w:tc>
        <w:tc>
          <w:tcPr>
            <w:tcW w:w="1015" w:type="dxa"/>
          </w:tcPr>
          <w:p w:rsidR="00F664CD" w:rsidRPr="005F7D1A" w:rsidRDefault="00F664CD" w:rsidP="005F7D1A">
            <w:pPr>
              <w:jc w:val="center"/>
              <w:rPr>
                <w:rFonts w:ascii="Times New Roman" w:eastAsia="Times New Roman" w:hAnsi="Times New Roman" w:cs="Times New Roman"/>
                <w:b/>
                <w:bCs/>
                <w:sz w:val="28"/>
                <w:szCs w:val="28"/>
              </w:rPr>
            </w:pPr>
          </w:p>
        </w:tc>
        <w:tc>
          <w:tcPr>
            <w:tcW w:w="3406" w:type="dxa"/>
          </w:tcPr>
          <w:p w:rsidR="00F664CD" w:rsidRPr="005F7D1A" w:rsidRDefault="00F664CD" w:rsidP="005F7D1A">
            <w:pPr>
              <w:jc w:val="center"/>
              <w:rPr>
                <w:rFonts w:ascii="Times New Roman" w:eastAsia="Times New Roman" w:hAnsi="Times New Roman" w:cs="Times New Roman"/>
                <w:b/>
                <w:bCs/>
                <w:sz w:val="28"/>
                <w:szCs w:val="28"/>
              </w:rPr>
            </w:pPr>
            <w:proofErr w:type="spellStart"/>
            <w:r w:rsidRPr="005F7D1A">
              <w:rPr>
                <w:rFonts w:ascii="Times New Roman" w:eastAsia="Times New Roman" w:hAnsi="Times New Roman" w:cs="Times New Roman"/>
                <w:b/>
                <w:bCs/>
                <w:sz w:val="28"/>
                <w:szCs w:val="28"/>
              </w:rPr>
              <w:t>Ламунин</w:t>
            </w:r>
            <w:proofErr w:type="spellEnd"/>
            <w:r w:rsidRPr="005F7D1A">
              <w:rPr>
                <w:rFonts w:ascii="Times New Roman" w:eastAsia="Times New Roman" w:hAnsi="Times New Roman" w:cs="Times New Roman"/>
                <w:b/>
                <w:bCs/>
                <w:sz w:val="28"/>
                <w:szCs w:val="28"/>
              </w:rPr>
              <w:t xml:space="preserve"> А.В.</w:t>
            </w:r>
          </w:p>
          <w:p w:rsidR="00F664CD" w:rsidRPr="005F7D1A" w:rsidRDefault="00F664CD" w:rsidP="005F7D1A">
            <w:pPr>
              <w:jc w:val="center"/>
              <w:rPr>
                <w:rFonts w:ascii="Times New Roman" w:eastAsia="Times New Roman" w:hAnsi="Times New Roman" w:cs="Times New Roman"/>
                <w:b/>
                <w:bCs/>
                <w:sz w:val="28"/>
                <w:szCs w:val="28"/>
              </w:rPr>
            </w:pPr>
            <w:proofErr w:type="spellStart"/>
            <w:r w:rsidRPr="005F7D1A">
              <w:rPr>
                <w:rFonts w:ascii="Times New Roman" w:eastAsia="Times New Roman" w:hAnsi="Times New Roman" w:cs="Times New Roman"/>
                <w:b/>
                <w:bCs/>
                <w:sz w:val="28"/>
                <w:szCs w:val="28"/>
              </w:rPr>
              <w:t>Чернай</w:t>
            </w:r>
            <w:proofErr w:type="spellEnd"/>
            <w:r w:rsidRPr="005F7D1A">
              <w:rPr>
                <w:rFonts w:ascii="Times New Roman" w:eastAsia="Times New Roman" w:hAnsi="Times New Roman" w:cs="Times New Roman"/>
                <w:b/>
                <w:bCs/>
                <w:sz w:val="28"/>
                <w:szCs w:val="28"/>
              </w:rPr>
              <w:t xml:space="preserve"> Г.В.</w:t>
            </w:r>
          </w:p>
        </w:tc>
      </w:tr>
    </w:tbl>
    <w:p w:rsidR="00F664CD" w:rsidRPr="005F7D1A" w:rsidRDefault="00F664CD" w:rsidP="005F7D1A">
      <w:pPr>
        <w:jc w:val="center"/>
        <w:rPr>
          <w:rFonts w:ascii="Times New Roman" w:hAnsi="Times New Roman" w:cs="Times New Roman"/>
        </w:rPr>
      </w:pPr>
    </w:p>
    <w:p w:rsidR="00F664CD" w:rsidRPr="005F7D1A" w:rsidRDefault="00F664CD" w:rsidP="005F7D1A">
      <w:pPr>
        <w:jc w:val="center"/>
        <w:rPr>
          <w:rFonts w:ascii="Times New Roman" w:eastAsia="Times New Roman" w:hAnsi="Times New Roman" w:cs="Times New Roman"/>
          <w:b/>
          <w:bCs/>
          <w:sz w:val="24"/>
          <w:szCs w:val="24"/>
        </w:rPr>
      </w:pPr>
      <w:r w:rsidRPr="005F7D1A">
        <w:rPr>
          <w:rFonts w:ascii="Times New Roman" w:eastAsia="Times New Roman" w:hAnsi="Times New Roman" w:cs="Times New Roman"/>
          <w:b/>
          <w:bCs/>
          <w:sz w:val="24"/>
          <w:szCs w:val="24"/>
        </w:rPr>
        <w:t>Краснодар 2017 год</w:t>
      </w:r>
    </w:p>
    <w:p w:rsidR="00F664CD" w:rsidRPr="005F7D1A" w:rsidRDefault="00F664CD" w:rsidP="005F7D1A">
      <w:pPr>
        <w:rPr>
          <w:rFonts w:ascii="Times New Roman" w:eastAsia="Times New Roman" w:hAnsi="Times New Roman" w:cs="Times New Roman"/>
          <w:bCs/>
          <w:sz w:val="24"/>
          <w:szCs w:val="24"/>
        </w:rPr>
      </w:pPr>
    </w:p>
    <w:p w:rsidR="00F664CD" w:rsidRPr="005F7D1A" w:rsidRDefault="00F664CD" w:rsidP="005F7D1A">
      <w:pPr>
        <w:rPr>
          <w:rFonts w:ascii="Times New Roman" w:hAnsi="Times New Roman" w:cs="Times New Roman"/>
        </w:rPr>
        <w:sectPr w:rsidR="00F664CD" w:rsidRPr="005F7D1A" w:rsidSect="00F664CD">
          <w:footnotePr>
            <w:pos w:val="beneathText"/>
          </w:footnotePr>
          <w:type w:val="continuous"/>
          <w:pgSz w:w="11905" w:h="16837"/>
          <w:pgMar w:top="284" w:right="1132" w:bottom="426" w:left="2127" w:header="720" w:footer="720" w:gutter="0"/>
          <w:cols w:space="720"/>
          <w:docGrid w:linePitch="360"/>
        </w:sectPr>
      </w:pPr>
    </w:p>
    <w:p w:rsidR="004836DA" w:rsidRPr="005F7D1A" w:rsidRDefault="004836DA" w:rsidP="005F7D1A">
      <w:pPr>
        <w:jc w:val="center"/>
        <w:rPr>
          <w:rFonts w:ascii="Times New Roman" w:eastAsia="Times New Roman" w:hAnsi="Times New Roman" w:cs="Times New Roman"/>
          <w:b/>
          <w:sz w:val="28"/>
          <w:szCs w:val="28"/>
        </w:rPr>
      </w:pPr>
      <w:bookmarkStart w:id="0" w:name="_Toc255915896"/>
      <w:bookmarkStart w:id="1" w:name="_Toc256148849"/>
      <w:bookmarkStart w:id="2" w:name="_Toc262656768"/>
      <w:bookmarkStart w:id="3" w:name="_Toc262656916"/>
      <w:bookmarkStart w:id="4" w:name="_Toc262662255"/>
      <w:bookmarkStart w:id="5" w:name="_Toc262829502"/>
      <w:bookmarkStart w:id="6" w:name="_Toc262921147"/>
      <w:bookmarkStart w:id="7" w:name="_Toc262921771"/>
      <w:bookmarkStart w:id="8" w:name="_Toc263003043"/>
      <w:bookmarkStart w:id="9" w:name="_Toc335660027"/>
      <w:r w:rsidRPr="005F7D1A">
        <w:rPr>
          <w:rFonts w:ascii="Times New Roman" w:eastAsia="Times New Roman" w:hAnsi="Times New Roman" w:cs="Times New Roman"/>
          <w:b/>
          <w:sz w:val="28"/>
          <w:szCs w:val="28"/>
        </w:rPr>
        <w:lastRenderedPageBreak/>
        <w:t>СОСТАВ АВТОРСКОГО КОЛЛЕКТИВА</w:t>
      </w:r>
      <w:bookmarkEnd w:id="0"/>
      <w:bookmarkEnd w:id="1"/>
      <w:bookmarkEnd w:id="2"/>
      <w:bookmarkEnd w:id="3"/>
      <w:bookmarkEnd w:id="4"/>
      <w:bookmarkEnd w:id="5"/>
      <w:bookmarkEnd w:id="6"/>
      <w:bookmarkEnd w:id="7"/>
      <w:bookmarkEnd w:id="8"/>
      <w:bookmarkEnd w:id="9"/>
      <w:r w:rsidRPr="005F7D1A">
        <w:rPr>
          <w:rFonts w:ascii="Times New Roman" w:eastAsia="Times New Roman" w:hAnsi="Times New Roman" w:cs="Times New Roman"/>
          <w:b/>
          <w:sz w:val="28"/>
          <w:szCs w:val="28"/>
        </w:rPr>
        <w:t xml:space="preserve"> И УЧАСТНИКОВ РАЗРАБОТКИ ПРОЕКТА</w:t>
      </w:r>
    </w:p>
    <w:p w:rsidR="00BD4AEB" w:rsidRPr="005F7D1A" w:rsidRDefault="00BD4AEB" w:rsidP="005F7D1A">
      <w:pPr>
        <w:rPr>
          <w:rFonts w:ascii="Times New Roman" w:eastAsia="Times New Roman" w:hAnsi="Times New Roman" w:cs="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856"/>
      </w:tblGrid>
      <w:tr w:rsidR="00A11CF8" w:rsidRPr="005F7D1A" w:rsidTr="0066678D">
        <w:tc>
          <w:tcPr>
            <w:tcW w:w="5778" w:type="dxa"/>
          </w:tcPr>
          <w:p w:rsidR="00BD4AEB" w:rsidRPr="005F7D1A" w:rsidRDefault="00BD4AEB" w:rsidP="005F7D1A">
            <w:pPr>
              <w:rPr>
                <w:rFonts w:ascii="Times New Roman" w:eastAsia="Times New Roman" w:hAnsi="Times New Roman" w:cs="Times New Roman"/>
                <w:sz w:val="28"/>
                <w:szCs w:val="28"/>
              </w:rPr>
            </w:pPr>
            <w:bookmarkStart w:id="10" w:name="_Toc255915897"/>
            <w:bookmarkStart w:id="11" w:name="_Toc256148850"/>
            <w:r w:rsidRPr="005F7D1A">
              <w:rPr>
                <w:rFonts w:ascii="Times New Roman" w:eastAsia="Times New Roman" w:hAnsi="Times New Roman" w:cs="Times New Roman"/>
                <w:sz w:val="28"/>
                <w:szCs w:val="28"/>
              </w:rPr>
              <w:t>Директор</w:t>
            </w:r>
          </w:p>
          <w:p w:rsidR="00BD4AEB" w:rsidRPr="005F7D1A" w:rsidRDefault="00BD4AEB" w:rsidP="005F7D1A">
            <w:pPr>
              <w:rPr>
                <w:rFonts w:ascii="Times New Roman" w:eastAsia="Times New Roman" w:hAnsi="Times New Roman" w:cs="Times New Roman"/>
                <w:sz w:val="28"/>
                <w:szCs w:val="28"/>
              </w:rPr>
            </w:pPr>
          </w:p>
        </w:tc>
        <w:tc>
          <w:tcPr>
            <w:tcW w:w="3856" w:type="dxa"/>
          </w:tcPr>
          <w:p w:rsidR="00BD4AEB"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А. В. </w:t>
            </w:r>
            <w:proofErr w:type="spellStart"/>
            <w:r w:rsidRPr="005F7D1A">
              <w:rPr>
                <w:rFonts w:ascii="Times New Roman" w:eastAsia="Times New Roman" w:hAnsi="Times New Roman" w:cs="Times New Roman"/>
                <w:sz w:val="28"/>
                <w:szCs w:val="28"/>
              </w:rPr>
              <w:t>Ламунин</w:t>
            </w:r>
            <w:proofErr w:type="spellEnd"/>
          </w:p>
        </w:tc>
      </w:tr>
      <w:tr w:rsidR="00A11CF8" w:rsidRPr="005F7D1A" w:rsidTr="0066678D">
        <w:tc>
          <w:tcPr>
            <w:tcW w:w="5778" w:type="dxa"/>
          </w:tcPr>
          <w:p w:rsidR="00BD4AEB" w:rsidRPr="005F7D1A" w:rsidRDefault="00BD4AEB" w:rsidP="005F7D1A">
            <w:pP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 xml:space="preserve">Архитектурно-планировочная часть и </w:t>
            </w:r>
          </w:p>
          <w:p w:rsidR="00BD4AEB" w:rsidRPr="005F7D1A" w:rsidRDefault="00BD4AEB" w:rsidP="005F7D1A">
            <w:pP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компьютерное обеспечение</w:t>
            </w:r>
          </w:p>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Главный архитектор проекта</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BD4AEB" w:rsidRPr="005F7D1A" w:rsidRDefault="00BD4AEB" w:rsidP="005F7D1A">
            <w:pPr>
              <w:rPr>
                <w:rFonts w:ascii="Times New Roman" w:eastAsia="Times New Roman" w:hAnsi="Times New Roman" w:cs="Times New Roman"/>
                <w:sz w:val="28"/>
                <w:szCs w:val="28"/>
              </w:rPr>
            </w:pPr>
          </w:p>
        </w:tc>
        <w:tc>
          <w:tcPr>
            <w:tcW w:w="3856" w:type="dxa"/>
          </w:tcPr>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Г</w:t>
            </w:r>
            <w:r w:rsidR="00BD4AEB" w:rsidRPr="005F7D1A">
              <w:rPr>
                <w:rFonts w:ascii="Times New Roman" w:eastAsia="Times New Roman" w:hAnsi="Times New Roman" w:cs="Times New Roman"/>
                <w:sz w:val="28"/>
                <w:szCs w:val="28"/>
              </w:rPr>
              <w:t>.</w:t>
            </w:r>
            <w:r w:rsidRPr="005F7D1A">
              <w:rPr>
                <w:rFonts w:ascii="Times New Roman" w:eastAsia="Times New Roman" w:hAnsi="Times New Roman" w:cs="Times New Roman"/>
                <w:sz w:val="28"/>
                <w:szCs w:val="28"/>
              </w:rPr>
              <w:t xml:space="preserve"> В</w:t>
            </w:r>
            <w:r w:rsidR="00BD4AEB" w:rsidRPr="005F7D1A">
              <w:rPr>
                <w:rFonts w:ascii="Times New Roman" w:eastAsia="Times New Roman" w:hAnsi="Times New Roman" w:cs="Times New Roman"/>
                <w:sz w:val="28"/>
                <w:szCs w:val="28"/>
              </w:rPr>
              <w:t xml:space="preserve">. </w:t>
            </w:r>
            <w:proofErr w:type="spellStart"/>
            <w:r w:rsidRPr="005F7D1A">
              <w:rPr>
                <w:rFonts w:ascii="Times New Roman" w:eastAsia="Times New Roman" w:hAnsi="Times New Roman" w:cs="Times New Roman"/>
                <w:sz w:val="28"/>
                <w:szCs w:val="28"/>
              </w:rPr>
              <w:t>Чернай</w:t>
            </w:r>
            <w:proofErr w:type="spellEnd"/>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Ю</w:t>
            </w:r>
            <w:r w:rsidR="00BD4AEB" w:rsidRPr="005F7D1A">
              <w:rPr>
                <w:rFonts w:ascii="Times New Roman" w:eastAsia="Times New Roman" w:hAnsi="Times New Roman" w:cs="Times New Roman"/>
                <w:sz w:val="28"/>
                <w:szCs w:val="28"/>
              </w:rPr>
              <w:t xml:space="preserve">.А. </w:t>
            </w:r>
            <w:r w:rsidRPr="005F7D1A">
              <w:rPr>
                <w:rFonts w:ascii="Times New Roman" w:eastAsia="Times New Roman" w:hAnsi="Times New Roman" w:cs="Times New Roman"/>
                <w:sz w:val="28"/>
                <w:szCs w:val="28"/>
              </w:rPr>
              <w:t>Потапова</w:t>
            </w:r>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Л.А. Воробьева </w:t>
            </w:r>
          </w:p>
          <w:p w:rsidR="002A7515"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А. В. </w:t>
            </w:r>
            <w:proofErr w:type="spellStart"/>
            <w:r w:rsidRPr="005F7D1A">
              <w:rPr>
                <w:rFonts w:ascii="Times New Roman" w:eastAsia="Times New Roman" w:hAnsi="Times New Roman" w:cs="Times New Roman"/>
                <w:sz w:val="28"/>
                <w:szCs w:val="28"/>
              </w:rPr>
              <w:t>Фрусевич</w:t>
            </w:r>
            <w:proofErr w:type="spellEnd"/>
          </w:p>
        </w:tc>
      </w:tr>
    </w:tbl>
    <w:p w:rsidR="002C05D4" w:rsidRPr="005F7D1A" w:rsidRDefault="002C05D4" w:rsidP="005F7D1A">
      <w:pPr>
        <w:rPr>
          <w:rFonts w:ascii="Times New Roman" w:hAnsi="Times New Roman" w:cs="Times New Roman"/>
          <w:b/>
          <w:color w:val="76923C" w:themeColor="accent3" w:themeShade="BF"/>
          <w:sz w:val="28"/>
          <w:szCs w:val="28"/>
          <w:highlight w:val="yellow"/>
        </w:rPr>
      </w:pPr>
    </w:p>
    <w:p w:rsidR="002C05D4" w:rsidRPr="005F7D1A" w:rsidRDefault="002C05D4" w:rsidP="005F7D1A">
      <w:pPr>
        <w:rPr>
          <w:rFonts w:ascii="Times New Roman" w:hAnsi="Times New Roman" w:cs="Times New Roman"/>
          <w:b/>
          <w:color w:val="76923C" w:themeColor="accent3" w:themeShade="BF"/>
          <w:sz w:val="28"/>
          <w:szCs w:val="28"/>
          <w:highlight w:val="yellow"/>
        </w:rPr>
      </w:pPr>
      <w:r w:rsidRPr="005F7D1A">
        <w:rPr>
          <w:rFonts w:ascii="Times New Roman" w:hAnsi="Times New Roman" w:cs="Times New Roman"/>
          <w:b/>
          <w:color w:val="76923C" w:themeColor="accent3" w:themeShade="BF"/>
          <w:sz w:val="28"/>
          <w:szCs w:val="28"/>
          <w:highlight w:val="yellow"/>
        </w:rPr>
        <w:br w:type="page"/>
      </w:r>
    </w:p>
    <w:p w:rsidR="002C05D4" w:rsidRPr="005F7D1A" w:rsidRDefault="002C05D4" w:rsidP="005F7D1A">
      <w:pPr>
        <w:jc w:val="center"/>
        <w:rPr>
          <w:rFonts w:ascii="Times New Roman" w:eastAsia="Times New Roman" w:hAnsi="Times New Roman" w:cs="Times New Roman"/>
          <w:b/>
          <w:sz w:val="32"/>
          <w:szCs w:val="32"/>
        </w:rPr>
      </w:pPr>
      <w:r w:rsidRPr="005F7D1A">
        <w:rPr>
          <w:rFonts w:ascii="Times New Roman" w:eastAsia="Times New Roman" w:hAnsi="Times New Roman" w:cs="Times New Roman"/>
          <w:b/>
          <w:sz w:val="32"/>
          <w:szCs w:val="32"/>
        </w:rPr>
        <w:lastRenderedPageBreak/>
        <w:t>Состав проект</w:t>
      </w:r>
      <w:r w:rsidR="00080CE4" w:rsidRPr="005F7D1A">
        <w:rPr>
          <w:rFonts w:ascii="Times New Roman" w:eastAsia="Times New Roman" w:hAnsi="Times New Roman" w:cs="Times New Roman"/>
          <w:b/>
          <w:sz w:val="32"/>
          <w:szCs w:val="32"/>
        </w:rPr>
        <w:t>а</w:t>
      </w:r>
    </w:p>
    <w:bookmarkEnd w:id="10"/>
    <w:bookmarkEnd w:id="11"/>
    <w:p w:rsidR="004836DA" w:rsidRPr="005F7D1A" w:rsidRDefault="004836DA" w:rsidP="005F7D1A">
      <w:pPr>
        <w:widowControl w:val="0"/>
        <w:autoSpaceDE w:val="0"/>
        <w:autoSpaceDN w:val="0"/>
        <w:adjustRightInd w:val="0"/>
        <w:spacing w:before="120" w:after="0" w:line="240" w:lineRule="auto"/>
        <w:jc w:val="center"/>
        <w:outlineLvl w:val="0"/>
        <w:rPr>
          <w:rFonts w:ascii="Times New Roman" w:eastAsia="Times New Roman" w:hAnsi="Times New Roman" w:cs="Times New Roman"/>
          <w:b/>
          <w:color w:val="76923C" w:themeColor="accent3" w:themeShade="BF"/>
          <w:sz w:val="28"/>
          <w:szCs w:val="28"/>
        </w:rPr>
      </w:pPr>
    </w:p>
    <w:p w:rsidR="004836DA" w:rsidRPr="005F7D1A" w:rsidRDefault="004836DA" w:rsidP="005F7D1A">
      <w:pPr>
        <w:spacing w:after="0"/>
        <w:ind w:right="-176"/>
        <w:jc w:val="cente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 xml:space="preserve">Подготовка </w:t>
      </w:r>
      <w:r w:rsidR="002A7515" w:rsidRPr="005F7D1A">
        <w:rPr>
          <w:rFonts w:ascii="Times New Roman" w:eastAsia="Times New Roman" w:hAnsi="Times New Roman" w:cs="Times New Roman"/>
          <w:b/>
          <w:sz w:val="28"/>
          <w:szCs w:val="28"/>
        </w:rPr>
        <w:t xml:space="preserve">проекта внесения изменений в </w:t>
      </w:r>
      <w:r w:rsidR="00086422" w:rsidRPr="005F7D1A">
        <w:rPr>
          <w:rFonts w:ascii="Times New Roman" w:eastAsia="Times New Roman" w:hAnsi="Times New Roman" w:cs="Times New Roman"/>
          <w:b/>
          <w:sz w:val="28"/>
          <w:szCs w:val="28"/>
        </w:rPr>
        <w:t>генеральн</w:t>
      </w:r>
      <w:r w:rsidR="002A7515" w:rsidRPr="005F7D1A">
        <w:rPr>
          <w:rFonts w:ascii="Times New Roman" w:eastAsia="Times New Roman" w:hAnsi="Times New Roman" w:cs="Times New Roman"/>
          <w:b/>
          <w:sz w:val="28"/>
          <w:szCs w:val="28"/>
        </w:rPr>
        <w:t>ый</w:t>
      </w:r>
      <w:r w:rsidR="00086422" w:rsidRPr="005F7D1A">
        <w:rPr>
          <w:rFonts w:ascii="Times New Roman" w:eastAsia="Times New Roman" w:hAnsi="Times New Roman" w:cs="Times New Roman"/>
          <w:b/>
          <w:sz w:val="28"/>
          <w:szCs w:val="28"/>
        </w:rPr>
        <w:t xml:space="preserve"> план </w:t>
      </w:r>
      <w:proofErr w:type="spellStart"/>
      <w:r w:rsidR="002A7515" w:rsidRPr="005F7D1A">
        <w:rPr>
          <w:rFonts w:ascii="Times New Roman" w:eastAsia="Times New Roman" w:hAnsi="Times New Roman" w:cs="Times New Roman"/>
          <w:b/>
          <w:sz w:val="28"/>
          <w:szCs w:val="28"/>
        </w:rPr>
        <w:t>Южнен</w:t>
      </w:r>
      <w:r w:rsidR="00034505" w:rsidRPr="005F7D1A">
        <w:rPr>
          <w:rFonts w:ascii="Times New Roman" w:eastAsia="Times New Roman" w:hAnsi="Times New Roman" w:cs="Times New Roman"/>
          <w:b/>
          <w:sz w:val="28"/>
          <w:szCs w:val="28"/>
        </w:rPr>
        <w:t>ского</w:t>
      </w:r>
      <w:proofErr w:type="spellEnd"/>
      <w:r w:rsidR="00B30C0A" w:rsidRPr="005F7D1A">
        <w:rPr>
          <w:rFonts w:ascii="Times New Roman" w:eastAsia="Times New Roman" w:hAnsi="Times New Roman" w:cs="Times New Roman"/>
          <w:b/>
          <w:sz w:val="28"/>
          <w:szCs w:val="28"/>
        </w:rPr>
        <w:t xml:space="preserve"> </w:t>
      </w:r>
      <w:r w:rsidR="00A5736C" w:rsidRPr="005F7D1A">
        <w:rPr>
          <w:rFonts w:ascii="Times New Roman" w:eastAsia="Times New Roman" w:hAnsi="Times New Roman" w:cs="Times New Roman"/>
          <w:b/>
          <w:sz w:val="28"/>
          <w:szCs w:val="28"/>
        </w:rPr>
        <w:t>сельско</w:t>
      </w:r>
      <w:r w:rsidR="00B30C0A" w:rsidRPr="005F7D1A">
        <w:rPr>
          <w:rFonts w:ascii="Times New Roman" w:eastAsia="Times New Roman" w:hAnsi="Times New Roman" w:cs="Times New Roman"/>
          <w:b/>
          <w:sz w:val="28"/>
          <w:szCs w:val="28"/>
        </w:rPr>
        <w:t xml:space="preserve">го </w:t>
      </w:r>
      <w:r w:rsidR="00A32ADC" w:rsidRPr="005F7D1A">
        <w:rPr>
          <w:rFonts w:ascii="Times New Roman" w:eastAsia="Times New Roman" w:hAnsi="Times New Roman" w:cs="Times New Roman"/>
          <w:b/>
          <w:sz w:val="28"/>
          <w:szCs w:val="28"/>
        </w:rPr>
        <w:t>поселени</w:t>
      </w:r>
      <w:r w:rsidR="00B30C0A" w:rsidRPr="005F7D1A">
        <w:rPr>
          <w:rFonts w:ascii="Times New Roman" w:eastAsia="Times New Roman" w:hAnsi="Times New Roman" w:cs="Times New Roman"/>
          <w:b/>
          <w:sz w:val="28"/>
          <w:szCs w:val="28"/>
        </w:rPr>
        <w:t>я</w:t>
      </w:r>
      <w:r w:rsidR="00A32ADC" w:rsidRPr="005F7D1A">
        <w:rPr>
          <w:rFonts w:ascii="Times New Roman" w:eastAsia="Times New Roman" w:hAnsi="Times New Roman" w:cs="Times New Roman"/>
          <w:b/>
          <w:sz w:val="28"/>
          <w:szCs w:val="28"/>
        </w:rPr>
        <w:t xml:space="preserve"> </w:t>
      </w:r>
      <w:proofErr w:type="spellStart"/>
      <w:r w:rsidR="002A7515" w:rsidRPr="005F7D1A">
        <w:rPr>
          <w:rFonts w:ascii="Times New Roman" w:eastAsia="Times New Roman" w:hAnsi="Times New Roman" w:cs="Times New Roman"/>
          <w:b/>
          <w:sz w:val="28"/>
          <w:szCs w:val="28"/>
        </w:rPr>
        <w:t>Белоречен</w:t>
      </w:r>
      <w:r w:rsidR="00B30C0A" w:rsidRPr="005F7D1A">
        <w:rPr>
          <w:rFonts w:ascii="Times New Roman" w:eastAsia="Times New Roman" w:hAnsi="Times New Roman" w:cs="Times New Roman"/>
          <w:b/>
          <w:sz w:val="28"/>
          <w:szCs w:val="28"/>
        </w:rPr>
        <w:t>ского</w:t>
      </w:r>
      <w:proofErr w:type="spellEnd"/>
      <w:r w:rsidR="00B30C0A" w:rsidRPr="005F7D1A">
        <w:rPr>
          <w:rFonts w:ascii="Times New Roman" w:eastAsia="Times New Roman" w:hAnsi="Times New Roman" w:cs="Times New Roman"/>
          <w:b/>
          <w:sz w:val="28"/>
          <w:szCs w:val="28"/>
        </w:rPr>
        <w:t xml:space="preserve"> </w:t>
      </w:r>
      <w:r w:rsidR="002A7515" w:rsidRPr="005F7D1A">
        <w:rPr>
          <w:rFonts w:ascii="Times New Roman" w:eastAsia="Times New Roman" w:hAnsi="Times New Roman" w:cs="Times New Roman"/>
          <w:b/>
          <w:sz w:val="28"/>
          <w:szCs w:val="28"/>
        </w:rPr>
        <w:t xml:space="preserve">района </w:t>
      </w:r>
      <w:proofErr w:type="spellStart"/>
      <w:r w:rsidR="002A7515" w:rsidRPr="005F7D1A">
        <w:rPr>
          <w:rFonts w:ascii="Times New Roman" w:eastAsia="Times New Roman" w:hAnsi="Times New Roman" w:cs="Times New Roman"/>
          <w:b/>
          <w:sz w:val="28"/>
          <w:szCs w:val="28"/>
        </w:rPr>
        <w:t>Краснодарсвого</w:t>
      </w:r>
      <w:proofErr w:type="spellEnd"/>
      <w:r w:rsidR="002A7515" w:rsidRPr="005F7D1A">
        <w:rPr>
          <w:rFonts w:ascii="Times New Roman" w:eastAsia="Times New Roman" w:hAnsi="Times New Roman" w:cs="Times New Roman"/>
          <w:b/>
          <w:sz w:val="28"/>
          <w:szCs w:val="28"/>
        </w:rPr>
        <w:t xml:space="preserve"> края</w:t>
      </w:r>
    </w:p>
    <w:p w:rsidR="004836DA" w:rsidRPr="005F7D1A" w:rsidRDefault="004836DA" w:rsidP="005F7D1A">
      <w:pPr>
        <w:spacing w:after="0"/>
        <w:ind w:firstLine="709"/>
        <w:jc w:val="both"/>
        <w:rPr>
          <w:rFonts w:ascii="Times New Roman" w:hAnsi="Times New Roman" w:cs="Times New Roman"/>
          <w:sz w:val="26"/>
          <w:szCs w:val="26"/>
        </w:rPr>
      </w:pPr>
    </w:p>
    <w:tbl>
      <w:tblPr>
        <w:tblStyle w:val="afe"/>
        <w:tblW w:w="9820" w:type="dxa"/>
        <w:tblLook w:val="04A0"/>
      </w:tblPr>
      <w:tblGrid>
        <w:gridCol w:w="1242"/>
        <w:gridCol w:w="5812"/>
        <w:gridCol w:w="1418"/>
        <w:gridCol w:w="1348"/>
      </w:tblGrid>
      <w:tr w:rsidR="00194113" w:rsidRPr="005F7D1A" w:rsidTr="0020297E">
        <w:trPr>
          <w:tblHeader/>
        </w:trPr>
        <w:tc>
          <w:tcPr>
            <w:tcW w:w="1242" w:type="dxa"/>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b/>
                <w:sz w:val="26"/>
                <w:szCs w:val="26"/>
                <w:u w:val="single"/>
              </w:rPr>
            </w:pPr>
          </w:p>
        </w:tc>
        <w:tc>
          <w:tcPr>
            <w:tcW w:w="5812"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Наименование</w:t>
            </w:r>
          </w:p>
        </w:tc>
        <w:tc>
          <w:tcPr>
            <w:tcW w:w="1418"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Масштаб</w:t>
            </w:r>
          </w:p>
        </w:tc>
        <w:tc>
          <w:tcPr>
            <w:tcW w:w="1348"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Марка чертежа</w:t>
            </w:r>
          </w:p>
        </w:tc>
      </w:tr>
      <w:tr w:rsidR="00194113" w:rsidRPr="005F7D1A" w:rsidTr="0020297E">
        <w:trPr>
          <w:trHeight w:val="565"/>
        </w:trPr>
        <w:tc>
          <w:tcPr>
            <w:tcW w:w="1242" w:type="dxa"/>
            <w:vAlign w:val="center"/>
          </w:tcPr>
          <w:p w:rsidR="00194113" w:rsidRPr="005F7D1A" w:rsidRDefault="00194113" w:rsidP="005F7D1A">
            <w:pPr>
              <w:spacing w:line="276" w:lineRule="auto"/>
              <w:jc w:val="center"/>
              <w:rPr>
                <w:rFonts w:ascii="Times New Roman" w:eastAsia="Times New Roman" w:hAnsi="Times New Roman" w:cs="Times New Roman"/>
                <w:b/>
                <w:sz w:val="26"/>
                <w:szCs w:val="26"/>
              </w:rPr>
            </w:pPr>
          </w:p>
        </w:tc>
        <w:tc>
          <w:tcPr>
            <w:tcW w:w="8578" w:type="dxa"/>
            <w:gridSpan w:val="3"/>
            <w:vAlign w:val="center"/>
          </w:tcPr>
          <w:p w:rsidR="00194113" w:rsidRPr="005F7D1A" w:rsidRDefault="00194113" w:rsidP="005F7D1A">
            <w:pPr>
              <w:spacing w:line="276" w:lineRule="auto"/>
              <w:ind w:right="106"/>
              <w:jc w:val="center"/>
              <w:rPr>
                <w:rFonts w:ascii="Times New Roman" w:eastAsia="Times New Roman" w:hAnsi="Times New Roman" w:cs="Times New Roman"/>
                <w:b/>
                <w:sz w:val="26"/>
                <w:szCs w:val="26"/>
              </w:rPr>
            </w:pPr>
            <w:r w:rsidRPr="005F7D1A">
              <w:rPr>
                <w:rFonts w:ascii="Times New Roman" w:eastAsia="Times New Roman" w:hAnsi="Times New Roman" w:cs="Times New Roman"/>
                <w:b/>
                <w:sz w:val="26"/>
                <w:szCs w:val="26"/>
              </w:rPr>
              <w:t>Подготовка материалов по обоснованию проекта генерального плана. Разработка проекта генерального плана в составе утверждаемой части (положения о территориальном планировании) и материалов по обоснованию.</w:t>
            </w:r>
          </w:p>
          <w:p w:rsidR="00194113" w:rsidRPr="005F7D1A" w:rsidRDefault="00194113" w:rsidP="005F7D1A">
            <w:pPr>
              <w:spacing w:line="276" w:lineRule="auto"/>
              <w:jc w:val="center"/>
              <w:rPr>
                <w:rFonts w:ascii="Times New Roman" w:eastAsia="Times New Roman" w:hAnsi="Times New Roman" w:cs="Times New Roman"/>
                <w:b/>
                <w:sz w:val="26"/>
                <w:szCs w:val="26"/>
              </w:rPr>
            </w:pPr>
          </w:p>
        </w:tc>
      </w:tr>
      <w:tr w:rsidR="00194113" w:rsidRPr="005F7D1A" w:rsidTr="0020297E">
        <w:trPr>
          <w:trHeight w:val="565"/>
        </w:trPr>
        <w:tc>
          <w:tcPr>
            <w:tcW w:w="1242"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p>
        </w:tc>
        <w:tc>
          <w:tcPr>
            <w:tcW w:w="8578" w:type="dxa"/>
            <w:gridSpan w:val="3"/>
            <w:vAlign w:val="center"/>
          </w:tcPr>
          <w:p w:rsidR="00194113" w:rsidRPr="005F7D1A" w:rsidRDefault="00194113" w:rsidP="005F7D1A">
            <w:pPr>
              <w:spacing w:line="276" w:lineRule="auto"/>
              <w:ind w:right="106"/>
              <w:jc w:val="center"/>
              <w:rPr>
                <w:rFonts w:ascii="Times New Roman" w:eastAsia="Times New Roman" w:hAnsi="Times New Roman" w:cs="Times New Roman"/>
                <w:b/>
                <w:sz w:val="26"/>
                <w:szCs w:val="26"/>
              </w:rPr>
            </w:pPr>
            <w:r w:rsidRPr="005F7D1A">
              <w:rPr>
                <w:rFonts w:ascii="Times New Roman" w:eastAsia="Times New Roman" w:hAnsi="Times New Roman" w:cs="Times New Roman"/>
                <w:b/>
                <w:sz w:val="26"/>
                <w:szCs w:val="26"/>
              </w:rPr>
              <w:t>Утверждаемая часть</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Том </w:t>
            </w:r>
            <w:r w:rsidR="002A7515" w:rsidRPr="005F7D1A">
              <w:rPr>
                <w:rFonts w:ascii="Times New Roman" w:eastAsia="Calibri" w:hAnsi="Times New Roman" w:cs="Times New Roman"/>
                <w:sz w:val="26"/>
                <w:szCs w:val="26"/>
              </w:rPr>
              <w:t>1</w:t>
            </w:r>
          </w:p>
        </w:tc>
        <w:tc>
          <w:tcPr>
            <w:tcW w:w="8578" w:type="dxa"/>
            <w:gridSpan w:val="3"/>
            <w:vAlign w:val="center"/>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Положение о территориальном планировании</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Текстовые материалы </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2</w:t>
            </w:r>
          </w:p>
        </w:tc>
        <w:tc>
          <w:tcPr>
            <w:tcW w:w="8578" w:type="dxa"/>
            <w:gridSpan w:val="3"/>
            <w:vAlign w:val="center"/>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Утверждаемая часть</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Графические материалы</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p>
        </w:tc>
        <w:tc>
          <w:tcPr>
            <w:tcW w:w="5812" w:type="dxa"/>
            <w:vAlign w:val="center"/>
          </w:tcPr>
          <w:p w:rsidR="00E35F50" w:rsidRPr="00C45D06" w:rsidRDefault="00E35F50" w:rsidP="006266BD">
            <w:pPr>
              <w:rPr>
                <w:rFonts w:ascii="Times New Roman" w:eastAsia="Calibri" w:hAnsi="Times New Roman" w:cs="Times New Roman"/>
                <w:sz w:val="26"/>
                <w:szCs w:val="26"/>
              </w:rPr>
            </w:pPr>
            <w:r w:rsidRPr="00C45D06">
              <w:rPr>
                <w:rFonts w:ascii="Times New Roman" w:eastAsia="Calibri" w:hAnsi="Times New Roman" w:cs="Times New Roman"/>
                <w:sz w:val="26"/>
                <w:szCs w:val="26"/>
              </w:rPr>
              <w:t xml:space="preserve">Карта планируемого размещения объектов местного значения </w:t>
            </w:r>
            <w:proofErr w:type="spellStart"/>
            <w:r w:rsidRPr="00C45D06">
              <w:rPr>
                <w:rFonts w:ascii="Times New Roman" w:eastAsia="Calibri" w:hAnsi="Times New Roman" w:cs="Times New Roman"/>
                <w:sz w:val="26"/>
                <w:szCs w:val="26"/>
              </w:rPr>
              <w:t>Южненского</w:t>
            </w:r>
            <w:proofErr w:type="spellEnd"/>
            <w:r w:rsidRPr="00C45D06">
              <w:rPr>
                <w:rFonts w:ascii="Times New Roman" w:eastAsia="Calibri" w:hAnsi="Times New Roman" w:cs="Times New Roman"/>
                <w:sz w:val="26"/>
                <w:szCs w:val="26"/>
              </w:rPr>
              <w:t xml:space="preserve"> сельского поселения, совмещенная с картой административных границ</w:t>
            </w:r>
            <w:r>
              <w:rPr>
                <w:rFonts w:ascii="Times New Roman" w:eastAsia="Calibri" w:hAnsi="Times New Roman" w:cs="Times New Roman"/>
                <w:sz w:val="26"/>
                <w:szCs w:val="26"/>
              </w:rPr>
              <w:t xml:space="preserve"> и картой функциональных зон</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25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ГП-1</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2</w:t>
            </w:r>
          </w:p>
        </w:tc>
        <w:tc>
          <w:tcPr>
            <w:tcW w:w="5812" w:type="dxa"/>
            <w:vAlign w:val="center"/>
          </w:tcPr>
          <w:p w:rsidR="00E35F50" w:rsidRDefault="00E35F50" w:rsidP="006266BD">
            <w:pPr>
              <w:pStyle w:val="af5"/>
              <w:spacing w:after="0"/>
              <w:rPr>
                <w:rFonts w:eastAsia="Calibri"/>
                <w:sz w:val="26"/>
                <w:szCs w:val="26"/>
              </w:rPr>
            </w:pPr>
            <w:r w:rsidRPr="00C45D06">
              <w:rPr>
                <w:rFonts w:eastAsia="Calibri"/>
                <w:sz w:val="26"/>
                <w:szCs w:val="26"/>
              </w:rPr>
              <w:t xml:space="preserve">Карта планируемого размещения объектов местного значения п. </w:t>
            </w:r>
            <w:proofErr w:type="gramStart"/>
            <w:r w:rsidRPr="00C45D06">
              <w:rPr>
                <w:rFonts w:eastAsia="Calibri"/>
                <w:sz w:val="26"/>
                <w:szCs w:val="26"/>
              </w:rPr>
              <w:t>Южный</w:t>
            </w:r>
            <w:proofErr w:type="gramEnd"/>
            <w:r w:rsidRPr="00C45D06">
              <w:rPr>
                <w:rFonts w:eastAsia="Calibri"/>
                <w:sz w:val="26"/>
                <w:szCs w:val="26"/>
              </w:rPr>
              <w:t xml:space="preserve">, п. Заречный, </w:t>
            </w:r>
          </w:p>
          <w:p w:rsidR="00E35F50" w:rsidRPr="00C45D06" w:rsidRDefault="00E35F50" w:rsidP="006266BD">
            <w:pPr>
              <w:pStyle w:val="af5"/>
              <w:spacing w:after="0"/>
              <w:rPr>
                <w:rFonts w:eastAsia="Calibri"/>
                <w:sz w:val="26"/>
                <w:szCs w:val="26"/>
              </w:rPr>
            </w:pPr>
            <w:r w:rsidRPr="00C45D06">
              <w:rPr>
                <w:rFonts w:eastAsia="Calibri"/>
                <w:sz w:val="26"/>
                <w:szCs w:val="26"/>
              </w:rPr>
              <w:t xml:space="preserve">п. </w:t>
            </w:r>
            <w:proofErr w:type="gramStart"/>
            <w:r w:rsidRPr="00C45D06">
              <w:rPr>
                <w:rFonts w:eastAsia="Calibri"/>
                <w:sz w:val="26"/>
                <w:szCs w:val="26"/>
              </w:rPr>
              <w:t>Новый</w:t>
            </w:r>
            <w:proofErr w:type="gramEnd"/>
            <w:r w:rsidRPr="00C45D06">
              <w:rPr>
                <w:rFonts w:eastAsia="Calibri"/>
                <w:sz w:val="26"/>
                <w:szCs w:val="26"/>
              </w:rPr>
              <w:t>, совмещенная с картой административных границ</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Pr>
                <w:rFonts w:ascii="Times New Roman" w:eastAsia="Calibri" w:hAnsi="Times New Roman" w:cs="Times New Roman"/>
                <w:sz w:val="26"/>
                <w:szCs w:val="26"/>
              </w:rPr>
              <w:t>1</w:t>
            </w:r>
            <w:r w:rsidRPr="00C45D06">
              <w:rPr>
                <w:rFonts w:ascii="Times New Roman" w:eastAsia="Calibri" w:hAnsi="Times New Roman" w:cs="Times New Roman"/>
                <w:sz w:val="26"/>
                <w:szCs w:val="26"/>
              </w:rPr>
              <w:t>.1</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3</w:t>
            </w:r>
          </w:p>
        </w:tc>
        <w:tc>
          <w:tcPr>
            <w:tcW w:w="5812" w:type="dxa"/>
            <w:vAlign w:val="center"/>
          </w:tcPr>
          <w:p w:rsidR="00E35F50" w:rsidRPr="00C45D06" w:rsidRDefault="00E35F50" w:rsidP="006266BD">
            <w:pPr>
              <w:pStyle w:val="af5"/>
              <w:spacing w:after="0"/>
              <w:rPr>
                <w:rFonts w:eastAsia="Calibri"/>
                <w:sz w:val="26"/>
                <w:szCs w:val="26"/>
              </w:rPr>
            </w:pPr>
            <w:r w:rsidRPr="00C45D06">
              <w:rPr>
                <w:rFonts w:eastAsia="Calibri"/>
                <w:sz w:val="26"/>
                <w:szCs w:val="26"/>
              </w:rPr>
              <w:t xml:space="preserve">Карта функциональных зон </w:t>
            </w:r>
          </w:p>
          <w:p w:rsidR="00E35F50" w:rsidRPr="00C45D06" w:rsidRDefault="00E35F50" w:rsidP="006266BD">
            <w:pPr>
              <w:rPr>
                <w:rFonts w:ascii="Times New Roman" w:eastAsia="Calibri" w:hAnsi="Times New Roman" w:cs="Times New Roman"/>
                <w:sz w:val="26"/>
                <w:szCs w:val="26"/>
              </w:rPr>
            </w:pPr>
            <w:r w:rsidRPr="00C45D06">
              <w:rPr>
                <w:rFonts w:ascii="Times New Roman" w:eastAsia="Calibri" w:hAnsi="Times New Roman" w:cs="Times New Roman"/>
                <w:sz w:val="26"/>
                <w:szCs w:val="26"/>
              </w:rPr>
              <w:t>п. Южный, п. Заречный, п. Новый</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ГП-2.</w:t>
            </w:r>
            <w:r>
              <w:rPr>
                <w:rFonts w:ascii="Times New Roman" w:eastAsia="Calibri" w:hAnsi="Times New Roman" w:cs="Times New Roman"/>
                <w:sz w:val="26"/>
                <w:szCs w:val="26"/>
              </w:rPr>
              <w:t>1</w:t>
            </w:r>
          </w:p>
        </w:tc>
      </w:tr>
      <w:tr w:rsidR="00194113" w:rsidRPr="005F7D1A" w:rsidTr="0020297E">
        <w:trPr>
          <w:trHeight w:val="513"/>
        </w:trPr>
        <w:tc>
          <w:tcPr>
            <w:tcW w:w="1242" w:type="dxa"/>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color w:val="76923C" w:themeColor="accent3" w:themeShade="BF"/>
                <w:sz w:val="26"/>
                <w:szCs w:val="26"/>
                <w:highlight w:val="yellow"/>
              </w:rPr>
            </w:pPr>
          </w:p>
        </w:tc>
        <w:tc>
          <w:tcPr>
            <w:tcW w:w="8578" w:type="dxa"/>
            <w:gridSpan w:val="3"/>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b/>
                <w:color w:val="76923C" w:themeColor="accent3" w:themeShade="BF"/>
                <w:sz w:val="26"/>
                <w:szCs w:val="26"/>
                <w:highlight w:val="yellow"/>
              </w:rPr>
            </w:pPr>
            <w:r w:rsidRPr="005F7D1A">
              <w:rPr>
                <w:rFonts w:ascii="Times New Roman" w:eastAsia="Times New Roman" w:hAnsi="Times New Roman" w:cs="Times New Roman"/>
                <w:b/>
                <w:sz w:val="26"/>
                <w:szCs w:val="26"/>
              </w:rPr>
              <w:t>Материалы по обоснованию генерального плана</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3</w:t>
            </w:r>
          </w:p>
        </w:tc>
        <w:tc>
          <w:tcPr>
            <w:tcW w:w="8578" w:type="dxa"/>
            <w:gridSpan w:val="3"/>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Материалы по обоснованию генерального плана</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Текстовые материалы</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4</w:t>
            </w:r>
          </w:p>
        </w:tc>
        <w:tc>
          <w:tcPr>
            <w:tcW w:w="8578" w:type="dxa"/>
            <w:gridSpan w:val="3"/>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Материалы по обоснованию генерального плана</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Графические материалы</w:t>
            </w:r>
          </w:p>
        </w:tc>
      </w:tr>
      <w:tr w:rsidR="00194113" w:rsidRPr="005F7D1A" w:rsidTr="00C45D06">
        <w:tc>
          <w:tcPr>
            <w:tcW w:w="1242" w:type="dxa"/>
            <w:vAlign w:val="center"/>
          </w:tcPr>
          <w:p w:rsidR="00194113" w:rsidRPr="005F7D1A" w:rsidRDefault="00C45D06"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4</w:t>
            </w:r>
          </w:p>
        </w:tc>
        <w:tc>
          <w:tcPr>
            <w:tcW w:w="5812" w:type="dxa"/>
            <w:vAlign w:val="center"/>
          </w:tcPr>
          <w:p w:rsidR="00194113" w:rsidRPr="005F7D1A" w:rsidRDefault="002A7515"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зон с особыми условиями использования территории</w:t>
            </w:r>
          </w:p>
        </w:tc>
        <w:tc>
          <w:tcPr>
            <w:tcW w:w="1418" w:type="dxa"/>
            <w:vAlign w:val="center"/>
          </w:tcPr>
          <w:p w:rsidR="00194113" w:rsidRPr="005F7D1A" w:rsidRDefault="002A7515"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1:10000</w:t>
            </w:r>
          </w:p>
        </w:tc>
        <w:tc>
          <w:tcPr>
            <w:tcW w:w="1348" w:type="dxa"/>
            <w:vAlign w:val="center"/>
          </w:tcPr>
          <w:p w:rsidR="00194113" w:rsidRPr="005F7D1A" w:rsidRDefault="00194113" w:rsidP="005F7D1A">
            <w:pPr>
              <w:spacing w:line="276" w:lineRule="auto"/>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2A7515" w:rsidRPr="005F7D1A">
              <w:rPr>
                <w:rFonts w:ascii="Times New Roman" w:eastAsia="Calibri" w:hAnsi="Times New Roman" w:cs="Times New Roman"/>
                <w:sz w:val="26"/>
                <w:szCs w:val="26"/>
              </w:rPr>
              <w:t>2.2</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5</w:t>
            </w:r>
          </w:p>
        </w:tc>
        <w:tc>
          <w:tcPr>
            <w:tcW w:w="5812" w:type="dxa"/>
            <w:vAlign w:val="center"/>
          </w:tcPr>
          <w:p w:rsidR="00194113" w:rsidRPr="005F7D1A" w:rsidRDefault="002A7515"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зон с особыми условиями использования территории Границы территорий, подверженных риску возникновения чрезвычайных ситуаций природного и техногенного характера</w:t>
            </w:r>
          </w:p>
        </w:tc>
        <w:tc>
          <w:tcPr>
            <w:tcW w:w="1418" w:type="dxa"/>
            <w:vAlign w:val="center"/>
          </w:tcPr>
          <w:p w:rsidR="00194113" w:rsidRPr="005F7D1A" w:rsidRDefault="00194113"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C45D06" w:rsidRPr="005F7D1A">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2A7515" w:rsidRPr="005F7D1A">
              <w:rPr>
                <w:rFonts w:ascii="Times New Roman" w:eastAsia="Calibri" w:hAnsi="Times New Roman" w:cs="Times New Roman"/>
                <w:sz w:val="26"/>
                <w:szCs w:val="26"/>
              </w:rPr>
              <w:t>-2.</w:t>
            </w:r>
            <w:r w:rsidR="00C45D06" w:rsidRPr="005F7D1A">
              <w:rPr>
                <w:rFonts w:ascii="Times New Roman" w:eastAsia="Calibri" w:hAnsi="Times New Roman" w:cs="Times New Roman"/>
                <w:sz w:val="26"/>
                <w:szCs w:val="26"/>
              </w:rPr>
              <w:t>3</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6</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Карта транспортной инфраструктуры и размещения объектов социального обслуживания </w:t>
            </w:r>
            <w:proofErr w:type="spellStart"/>
            <w:r w:rsidRPr="005F7D1A">
              <w:rPr>
                <w:rFonts w:ascii="Times New Roman" w:eastAsia="Calibri" w:hAnsi="Times New Roman" w:cs="Times New Roman"/>
                <w:sz w:val="26"/>
                <w:szCs w:val="26"/>
              </w:rPr>
              <w:t>Южненского</w:t>
            </w:r>
            <w:proofErr w:type="spellEnd"/>
            <w:r w:rsidRPr="005F7D1A">
              <w:rPr>
                <w:rFonts w:ascii="Times New Roman" w:eastAsia="Calibri" w:hAnsi="Times New Roman" w:cs="Times New Roman"/>
                <w:sz w:val="26"/>
                <w:szCs w:val="26"/>
              </w:rPr>
              <w:t xml:space="preserve"> сельского поселения</w:t>
            </w:r>
          </w:p>
        </w:tc>
        <w:tc>
          <w:tcPr>
            <w:tcW w:w="1418" w:type="dxa"/>
            <w:vAlign w:val="center"/>
          </w:tcPr>
          <w:p w:rsidR="00194113" w:rsidRPr="005F7D1A" w:rsidRDefault="00194113"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C45D06" w:rsidRPr="005F7D1A">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4</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7</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Схема размещения </w:t>
            </w:r>
            <w:proofErr w:type="spellStart"/>
            <w:r w:rsidRPr="005F7D1A">
              <w:rPr>
                <w:rFonts w:ascii="Times New Roman" w:eastAsia="Calibri" w:hAnsi="Times New Roman" w:cs="Times New Roman"/>
                <w:sz w:val="26"/>
                <w:szCs w:val="26"/>
              </w:rPr>
              <w:t>Южненского</w:t>
            </w:r>
            <w:proofErr w:type="spellEnd"/>
            <w:r w:rsidRPr="005F7D1A">
              <w:rPr>
                <w:rFonts w:ascii="Times New Roman" w:eastAsia="Calibri" w:hAnsi="Times New Roman" w:cs="Times New Roman"/>
                <w:sz w:val="26"/>
                <w:szCs w:val="26"/>
              </w:rPr>
              <w:t xml:space="preserve"> сельского </w:t>
            </w:r>
            <w:r w:rsidRPr="005F7D1A">
              <w:rPr>
                <w:rFonts w:ascii="Times New Roman" w:eastAsia="Calibri" w:hAnsi="Times New Roman" w:cs="Times New Roman"/>
                <w:sz w:val="26"/>
                <w:szCs w:val="26"/>
              </w:rPr>
              <w:lastRenderedPageBreak/>
              <w:t xml:space="preserve">поселения в структуре муниципального образования </w:t>
            </w:r>
            <w:proofErr w:type="spellStart"/>
            <w:r w:rsidRPr="005F7D1A">
              <w:rPr>
                <w:rFonts w:ascii="Times New Roman" w:eastAsia="Calibri" w:hAnsi="Times New Roman" w:cs="Times New Roman"/>
                <w:sz w:val="26"/>
                <w:szCs w:val="26"/>
              </w:rPr>
              <w:t>Белореченский</w:t>
            </w:r>
            <w:proofErr w:type="spellEnd"/>
            <w:r w:rsidRPr="005F7D1A">
              <w:rPr>
                <w:rFonts w:ascii="Times New Roman" w:eastAsia="Calibri" w:hAnsi="Times New Roman" w:cs="Times New Roman"/>
                <w:sz w:val="26"/>
                <w:szCs w:val="26"/>
              </w:rPr>
              <w:t xml:space="preserve"> район</w:t>
            </w:r>
          </w:p>
        </w:tc>
        <w:tc>
          <w:tcPr>
            <w:tcW w:w="1418" w:type="dxa"/>
            <w:vAlign w:val="center"/>
          </w:tcPr>
          <w:p w:rsidR="00194113" w:rsidRPr="005F7D1A" w:rsidRDefault="00C45D06" w:rsidP="005F7D1A">
            <w:pPr>
              <w:snapToGrid w:val="0"/>
              <w:jc w:val="center"/>
              <w:rPr>
                <w:rFonts w:ascii="Times New Roman" w:eastAsia="Calibri" w:hAnsi="Times New Roman" w:cs="Times New Roman"/>
                <w:sz w:val="26"/>
                <w:szCs w:val="26"/>
              </w:rPr>
            </w:pPr>
            <w:proofErr w:type="spellStart"/>
            <w:r w:rsidRPr="005F7D1A">
              <w:rPr>
                <w:rFonts w:ascii="Times New Roman" w:eastAsia="Calibri" w:hAnsi="Times New Roman" w:cs="Times New Roman"/>
                <w:sz w:val="26"/>
                <w:szCs w:val="26"/>
              </w:rPr>
              <w:lastRenderedPageBreak/>
              <w:t>б\</w:t>
            </w:r>
            <w:proofErr w:type="gramStart"/>
            <w:r w:rsidRPr="005F7D1A">
              <w:rPr>
                <w:rFonts w:ascii="Times New Roman" w:eastAsia="Calibri" w:hAnsi="Times New Roman" w:cs="Times New Roman"/>
                <w:sz w:val="26"/>
                <w:szCs w:val="26"/>
              </w:rPr>
              <w:t>м</w:t>
            </w:r>
            <w:proofErr w:type="spellEnd"/>
            <w:proofErr w:type="gramEnd"/>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5</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lastRenderedPageBreak/>
              <w:t>8</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современного состояния и использования территории</w:t>
            </w:r>
          </w:p>
        </w:tc>
        <w:tc>
          <w:tcPr>
            <w:tcW w:w="1418" w:type="dxa"/>
            <w:vAlign w:val="center"/>
          </w:tcPr>
          <w:p w:rsidR="00194113" w:rsidRPr="005F7D1A" w:rsidRDefault="00194113" w:rsidP="00E35F50">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E35F50">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6</w:t>
            </w:r>
          </w:p>
        </w:tc>
      </w:tr>
    </w:tbl>
    <w:p w:rsidR="00681DDE" w:rsidRPr="005F7D1A" w:rsidRDefault="00681DDE" w:rsidP="005F7D1A">
      <w:pPr>
        <w:widowControl w:val="0"/>
        <w:autoSpaceDE w:val="0"/>
        <w:autoSpaceDN w:val="0"/>
        <w:adjustRightInd w:val="0"/>
        <w:spacing w:after="0"/>
        <w:jc w:val="center"/>
        <w:rPr>
          <w:rFonts w:ascii="Times New Roman" w:eastAsia="Times New Roman" w:hAnsi="Times New Roman" w:cs="Times New Roman"/>
          <w:b/>
          <w:color w:val="76923C" w:themeColor="accent3" w:themeShade="BF"/>
          <w:sz w:val="28"/>
          <w:szCs w:val="28"/>
          <w:highlight w:val="yellow"/>
        </w:rPr>
      </w:pPr>
    </w:p>
    <w:p w:rsidR="004836DA" w:rsidRPr="005F7D1A" w:rsidRDefault="004836DA" w:rsidP="005F7D1A">
      <w:pPr>
        <w:spacing w:after="0"/>
        <w:ind w:firstLine="709"/>
        <w:rPr>
          <w:rFonts w:ascii="Times New Roman" w:eastAsia="Times New Roman" w:hAnsi="Times New Roman" w:cs="Times New Roman"/>
          <w:b/>
          <w:color w:val="76923C" w:themeColor="accent3" w:themeShade="BF"/>
          <w:sz w:val="28"/>
          <w:szCs w:val="28"/>
          <w:highlight w:val="yellow"/>
        </w:rPr>
      </w:pPr>
    </w:p>
    <w:p w:rsidR="004836DA" w:rsidRPr="005F7D1A" w:rsidRDefault="004836DA" w:rsidP="005F7D1A">
      <w:pPr>
        <w:spacing w:after="0"/>
        <w:ind w:firstLine="709"/>
        <w:rPr>
          <w:rFonts w:ascii="Times New Roman" w:eastAsia="Times New Roman" w:hAnsi="Times New Roman" w:cs="Times New Roman"/>
          <w:b/>
          <w:color w:val="76923C" w:themeColor="accent3" w:themeShade="BF"/>
          <w:sz w:val="28"/>
          <w:szCs w:val="28"/>
          <w:highlight w:val="yellow"/>
        </w:rPr>
      </w:pPr>
      <w:r w:rsidRPr="005F7D1A">
        <w:rPr>
          <w:rFonts w:ascii="Times New Roman" w:eastAsia="Times New Roman" w:hAnsi="Times New Roman" w:cs="Times New Roman"/>
          <w:b/>
          <w:color w:val="76923C" w:themeColor="accent3" w:themeShade="BF"/>
          <w:sz w:val="28"/>
          <w:szCs w:val="28"/>
          <w:highlight w:val="yellow"/>
        </w:rPr>
        <w:br w:type="page"/>
      </w:r>
    </w:p>
    <w:p w:rsidR="003D5B31" w:rsidRPr="005F7D1A" w:rsidRDefault="00215B93" w:rsidP="005F7D1A">
      <w:pPr>
        <w:pStyle w:val="38"/>
        <w:spacing w:after="0"/>
      </w:pPr>
      <w:r w:rsidRPr="005F7D1A">
        <w:lastRenderedPageBreak/>
        <w:t>Оглавление</w:t>
      </w:r>
    </w:p>
    <w:p w:rsidR="005A11F1" w:rsidRDefault="006347CE">
      <w:pPr>
        <w:pStyle w:val="1b"/>
        <w:rPr>
          <w:rFonts w:asciiTheme="minorHAnsi" w:hAnsiTheme="minorHAnsi" w:cstheme="minorBidi"/>
          <w:b w:val="0"/>
          <w:sz w:val="22"/>
          <w:szCs w:val="22"/>
        </w:rPr>
      </w:pPr>
      <w:r w:rsidRPr="006347CE">
        <w:rPr>
          <w:rFonts w:eastAsia="Times New Roman"/>
          <w:color w:val="76923C" w:themeColor="accent3" w:themeShade="BF"/>
          <w:lang w:eastAsia="ar-SA"/>
        </w:rPr>
        <w:fldChar w:fldCharType="begin"/>
      </w:r>
      <w:r w:rsidR="003D5B31" w:rsidRPr="005F7D1A">
        <w:rPr>
          <w:rFonts w:eastAsia="Times New Roman"/>
          <w:color w:val="76923C" w:themeColor="accent3" w:themeShade="BF"/>
          <w:lang w:eastAsia="ar-SA"/>
        </w:rPr>
        <w:instrText xml:space="preserve"> TOC \o "1-3" \h \z \u </w:instrText>
      </w:r>
      <w:r w:rsidRPr="006347CE">
        <w:rPr>
          <w:rFonts w:eastAsia="Times New Roman"/>
          <w:color w:val="76923C" w:themeColor="accent3" w:themeShade="BF"/>
          <w:lang w:eastAsia="ar-SA"/>
        </w:rPr>
        <w:fldChar w:fldCharType="separate"/>
      </w:r>
      <w:hyperlink w:anchor="_Toc508956605" w:history="1">
        <w:r w:rsidR="005A11F1" w:rsidRPr="009578B5">
          <w:rPr>
            <w:rStyle w:val="af4"/>
            <w:spacing w:val="-9"/>
            <w:lang w:eastAsia="ar-SA"/>
          </w:rPr>
          <w:t>Введение</w:t>
        </w:r>
        <w:r w:rsidR="005A11F1">
          <w:rPr>
            <w:webHidden/>
          </w:rPr>
          <w:tab/>
        </w:r>
        <w:r>
          <w:rPr>
            <w:webHidden/>
          </w:rPr>
          <w:fldChar w:fldCharType="begin"/>
        </w:r>
        <w:r w:rsidR="005A11F1">
          <w:rPr>
            <w:webHidden/>
          </w:rPr>
          <w:instrText xml:space="preserve"> PAGEREF _Toc508956605 \h </w:instrText>
        </w:r>
        <w:r>
          <w:rPr>
            <w:webHidden/>
          </w:rPr>
        </w:r>
        <w:r>
          <w:rPr>
            <w:webHidden/>
          </w:rPr>
          <w:fldChar w:fldCharType="separate"/>
        </w:r>
        <w:r w:rsidR="005A11F1">
          <w:rPr>
            <w:webHidden/>
          </w:rPr>
          <w:t>8</w:t>
        </w:r>
        <w:r>
          <w:rPr>
            <w:webHidden/>
          </w:rPr>
          <w:fldChar w:fldCharType="end"/>
        </w:r>
      </w:hyperlink>
    </w:p>
    <w:p w:rsidR="005A11F1" w:rsidRDefault="006347CE">
      <w:pPr>
        <w:pStyle w:val="1b"/>
        <w:rPr>
          <w:rFonts w:asciiTheme="minorHAnsi" w:hAnsiTheme="minorHAnsi" w:cstheme="minorBidi"/>
          <w:b w:val="0"/>
          <w:sz w:val="22"/>
          <w:szCs w:val="22"/>
        </w:rPr>
      </w:pPr>
      <w:hyperlink w:anchor="_Toc508956606" w:history="1">
        <w:r w:rsidR="005A11F1" w:rsidRPr="009578B5">
          <w:rPr>
            <w:rStyle w:val="af4"/>
            <w:lang w:eastAsia="ar-SA"/>
          </w:rPr>
          <w:t>4. Цели и задачи территориального планирования</w:t>
        </w:r>
        <w:r w:rsidR="005A11F1">
          <w:rPr>
            <w:webHidden/>
          </w:rPr>
          <w:tab/>
        </w:r>
        <w:r>
          <w:rPr>
            <w:webHidden/>
          </w:rPr>
          <w:fldChar w:fldCharType="begin"/>
        </w:r>
        <w:r w:rsidR="005A11F1">
          <w:rPr>
            <w:webHidden/>
          </w:rPr>
          <w:instrText xml:space="preserve"> PAGEREF _Toc508956606 \h </w:instrText>
        </w:r>
        <w:r>
          <w:rPr>
            <w:webHidden/>
          </w:rPr>
        </w:r>
        <w:r>
          <w:rPr>
            <w:webHidden/>
          </w:rPr>
          <w:fldChar w:fldCharType="separate"/>
        </w:r>
        <w:r w:rsidR="005A11F1">
          <w:rPr>
            <w:webHidden/>
          </w:rPr>
          <w:t>10</w:t>
        </w:r>
        <w:r>
          <w:rPr>
            <w:webHidden/>
          </w:rPr>
          <w:fldChar w:fldCharType="end"/>
        </w:r>
      </w:hyperlink>
    </w:p>
    <w:p w:rsidR="005A11F1" w:rsidRDefault="006347CE">
      <w:pPr>
        <w:pStyle w:val="2a"/>
        <w:rPr>
          <w:rFonts w:asciiTheme="minorHAnsi" w:hAnsiTheme="minorHAnsi" w:cstheme="minorBidi"/>
          <w:sz w:val="22"/>
          <w:szCs w:val="22"/>
        </w:rPr>
      </w:pPr>
      <w:hyperlink w:anchor="_Toc508956607" w:history="1">
        <w:r w:rsidR="005A11F1" w:rsidRPr="009578B5">
          <w:rPr>
            <w:rStyle w:val="af4"/>
            <w:b/>
          </w:rPr>
          <w:t>4.1 Положение генерального плана</w:t>
        </w:r>
        <w:r w:rsidR="005A11F1">
          <w:rPr>
            <w:webHidden/>
          </w:rPr>
          <w:tab/>
        </w:r>
        <w:r>
          <w:rPr>
            <w:webHidden/>
          </w:rPr>
          <w:fldChar w:fldCharType="begin"/>
        </w:r>
        <w:r w:rsidR="005A11F1">
          <w:rPr>
            <w:webHidden/>
          </w:rPr>
          <w:instrText xml:space="preserve"> PAGEREF _Toc508956607 \h </w:instrText>
        </w:r>
        <w:r>
          <w:rPr>
            <w:webHidden/>
          </w:rPr>
        </w:r>
        <w:r>
          <w:rPr>
            <w:webHidden/>
          </w:rPr>
          <w:fldChar w:fldCharType="separate"/>
        </w:r>
        <w:r w:rsidR="005A11F1">
          <w:rPr>
            <w:webHidden/>
          </w:rPr>
          <w:t>10</w:t>
        </w:r>
        <w:r>
          <w:rPr>
            <w:webHidden/>
          </w:rPr>
          <w:fldChar w:fldCharType="end"/>
        </w:r>
      </w:hyperlink>
    </w:p>
    <w:p w:rsidR="005A11F1" w:rsidRDefault="006347CE">
      <w:pPr>
        <w:pStyle w:val="2a"/>
        <w:rPr>
          <w:rFonts w:asciiTheme="minorHAnsi" w:hAnsiTheme="minorHAnsi" w:cstheme="minorBidi"/>
          <w:sz w:val="22"/>
          <w:szCs w:val="22"/>
        </w:rPr>
      </w:pPr>
      <w:hyperlink w:anchor="_Toc508956608" w:history="1">
        <w:r w:rsidR="005A11F1" w:rsidRPr="009578B5">
          <w:rPr>
            <w:rStyle w:val="af4"/>
            <w:b/>
          </w:rPr>
          <w:t>4.2 Особенности разработки генерального плана</w:t>
        </w:r>
        <w:r w:rsidR="005A11F1">
          <w:rPr>
            <w:webHidden/>
          </w:rPr>
          <w:tab/>
        </w:r>
        <w:r>
          <w:rPr>
            <w:webHidden/>
          </w:rPr>
          <w:fldChar w:fldCharType="begin"/>
        </w:r>
        <w:r w:rsidR="005A11F1">
          <w:rPr>
            <w:webHidden/>
          </w:rPr>
          <w:instrText xml:space="preserve"> PAGEREF _Toc508956608 \h </w:instrText>
        </w:r>
        <w:r>
          <w:rPr>
            <w:webHidden/>
          </w:rPr>
        </w:r>
        <w:r>
          <w:rPr>
            <w:webHidden/>
          </w:rPr>
          <w:fldChar w:fldCharType="separate"/>
        </w:r>
        <w:r w:rsidR="005A11F1">
          <w:rPr>
            <w:webHidden/>
          </w:rPr>
          <w:t>11</w:t>
        </w:r>
        <w:r>
          <w:rPr>
            <w:webHidden/>
          </w:rPr>
          <w:fldChar w:fldCharType="end"/>
        </w:r>
      </w:hyperlink>
    </w:p>
    <w:p w:rsidR="005A11F1" w:rsidRDefault="006347CE">
      <w:pPr>
        <w:pStyle w:val="2a"/>
        <w:rPr>
          <w:rFonts w:asciiTheme="minorHAnsi" w:hAnsiTheme="minorHAnsi" w:cstheme="minorBidi"/>
          <w:sz w:val="22"/>
          <w:szCs w:val="22"/>
        </w:rPr>
      </w:pPr>
      <w:hyperlink w:anchor="_Toc508956609" w:history="1">
        <w:r w:rsidR="005A11F1" w:rsidRPr="009578B5">
          <w:rPr>
            <w:rStyle w:val="af4"/>
            <w:b/>
          </w:rPr>
          <w:t>4.3 Цели и задачи территориального планирования</w:t>
        </w:r>
        <w:r w:rsidR="005A11F1">
          <w:rPr>
            <w:webHidden/>
          </w:rPr>
          <w:tab/>
        </w:r>
        <w:r>
          <w:rPr>
            <w:webHidden/>
          </w:rPr>
          <w:fldChar w:fldCharType="begin"/>
        </w:r>
        <w:r w:rsidR="005A11F1">
          <w:rPr>
            <w:webHidden/>
          </w:rPr>
          <w:instrText xml:space="preserve"> PAGEREF _Toc508956609 \h </w:instrText>
        </w:r>
        <w:r>
          <w:rPr>
            <w:webHidden/>
          </w:rPr>
        </w:r>
        <w:r>
          <w:rPr>
            <w:webHidden/>
          </w:rPr>
          <w:fldChar w:fldCharType="separate"/>
        </w:r>
        <w:r w:rsidR="005A11F1">
          <w:rPr>
            <w:webHidden/>
          </w:rPr>
          <w:t>14</w:t>
        </w:r>
        <w:r>
          <w:rPr>
            <w:webHidden/>
          </w:rPr>
          <w:fldChar w:fldCharType="end"/>
        </w:r>
      </w:hyperlink>
    </w:p>
    <w:p w:rsidR="005A11F1" w:rsidRDefault="006347CE">
      <w:pPr>
        <w:pStyle w:val="1b"/>
        <w:rPr>
          <w:rFonts w:asciiTheme="minorHAnsi" w:hAnsiTheme="minorHAnsi" w:cstheme="minorBidi"/>
          <w:b w:val="0"/>
          <w:sz w:val="22"/>
          <w:szCs w:val="22"/>
        </w:rPr>
      </w:pPr>
      <w:hyperlink w:anchor="_Toc508956610" w:history="1">
        <w:r w:rsidR="005A11F1" w:rsidRPr="009578B5">
          <w:rPr>
            <w:rStyle w:val="af4"/>
            <w:lang w:eastAsia="ar-SA"/>
          </w:rPr>
          <w:t>5. Перечень мероприятий по территориальному планированию</w:t>
        </w:r>
        <w:r w:rsidR="005A11F1">
          <w:rPr>
            <w:webHidden/>
          </w:rPr>
          <w:tab/>
        </w:r>
        <w:r>
          <w:rPr>
            <w:webHidden/>
          </w:rPr>
          <w:fldChar w:fldCharType="begin"/>
        </w:r>
        <w:r w:rsidR="005A11F1">
          <w:rPr>
            <w:webHidden/>
          </w:rPr>
          <w:instrText xml:space="preserve"> PAGEREF _Toc508956610 \h </w:instrText>
        </w:r>
        <w:r>
          <w:rPr>
            <w:webHidden/>
          </w:rPr>
        </w:r>
        <w:r>
          <w:rPr>
            <w:webHidden/>
          </w:rPr>
          <w:fldChar w:fldCharType="separate"/>
        </w:r>
        <w:r w:rsidR="005A11F1">
          <w:rPr>
            <w:webHidden/>
          </w:rPr>
          <w:t>17</w:t>
        </w:r>
        <w:r>
          <w:rPr>
            <w:webHidden/>
          </w:rPr>
          <w:fldChar w:fldCharType="end"/>
        </w:r>
      </w:hyperlink>
    </w:p>
    <w:p w:rsidR="005A11F1" w:rsidRDefault="006347CE">
      <w:pPr>
        <w:pStyle w:val="2a"/>
        <w:rPr>
          <w:rFonts w:asciiTheme="minorHAnsi" w:hAnsiTheme="minorHAnsi" w:cstheme="minorBidi"/>
          <w:sz w:val="22"/>
          <w:szCs w:val="22"/>
        </w:rPr>
      </w:pPr>
      <w:hyperlink w:anchor="_Toc508956611" w:history="1">
        <w:r w:rsidR="005A11F1" w:rsidRPr="009578B5">
          <w:rPr>
            <w:rStyle w:val="af4"/>
            <w:b/>
          </w:rPr>
          <w:t>5.1 Проектируемая территориально-планировочная организация</w:t>
        </w:r>
        <w:r w:rsidR="005A11F1">
          <w:rPr>
            <w:webHidden/>
          </w:rPr>
          <w:tab/>
        </w:r>
        <w:r>
          <w:rPr>
            <w:webHidden/>
          </w:rPr>
          <w:fldChar w:fldCharType="begin"/>
        </w:r>
        <w:r w:rsidR="005A11F1">
          <w:rPr>
            <w:webHidden/>
          </w:rPr>
          <w:instrText xml:space="preserve"> PAGEREF _Toc508956611 \h </w:instrText>
        </w:r>
        <w:r>
          <w:rPr>
            <w:webHidden/>
          </w:rPr>
        </w:r>
        <w:r>
          <w:rPr>
            <w:webHidden/>
          </w:rPr>
          <w:fldChar w:fldCharType="separate"/>
        </w:r>
        <w:r w:rsidR="005A11F1">
          <w:rPr>
            <w:webHidden/>
          </w:rPr>
          <w:t>17</w:t>
        </w:r>
        <w:r>
          <w:rPr>
            <w:webHidden/>
          </w:rPr>
          <w:fldChar w:fldCharType="end"/>
        </w:r>
      </w:hyperlink>
    </w:p>
    <w:p w:rsidR="005A11F1" w:rsidRDefault="006347CE">
      <w:pPr>
        <w:pStyle w:val="2a"/>
        <w:rPr>
          <w:rFonts w:asciiTheme="minorHAnsi" w:hAnsiTheme="minorHAnsi" w:cstheme="minorBidi"/>
          <w:sz w:val="22"/>
          <w:szCs w:val="22"/>
        </w:rPr>
      </w:pPr>
      <w:hyperlink w:anchor="_Toc508956612" w:history="1">
        <w:r w:rsidR="005A11F1" w:rsidRPr="009578B5">
          <w:rPr>
            <w:rStyle w:val="af4"/>
            <w:b/>
          </w:rPr>
          <w:t>Сведения об объектах местного и регионального значения, планируемых для размещения</w:t>
        </w:r>
        <w:r w:rsidR="005A11F1">
          <w:rPr>
            <w:webHidden/>
          </w:rPr>
          <w:tab/>
        </w:r>
        <w:r>
          <w:rPr>
            <w:webHidden/>
          </w:rPr>
          <w:fldChar w:fldCharType="begin"/>
        </w:r>
        <w:r w:rsidR="005A11F1">
          <w:rPr>
            <w:webHidden/>
          </w:rPr>
          <w:instrText xml:space="preserve"> PAGEREF _Toc508956612 \h </w:instrText>
        </w:r>
        <w:r>
          <w:rPr>
            <w:webHidden/>
          </w:rPr>
        </w:r>
        <w:r>
          <w:rPr>
            <w:webHidden/>
          </w:rPr>
          <w:fldChar w:fldCharType="separate"/>
        </w:r>
        <w:r w:rsidR="005A11F1">
          <w:rPr>
            <w:webHidden/>
          </w:rPr>
          <w:t>17</w:t>
        </w:r>
        <w:r>
          <w:rPr>
            <w:webHidden/>
          </w:rPr>
          <w:fldChar w:fldCharType="end"/>
        </w:r>
      </w:hyperlink>
    </w:p>
    <w:p w:rsidR="005A11F1" w:rsidRDefault="006347CE">
      <w:pPr>
        <w:pStyle w:val="2a"/>
        <w:rPr>
          <w:rFonts w:asciiTheme="minorHAnsi" w:hAnsiTheme="minorHAnsi" w:cstheme="minorBidi"/>
          <w:sz w:val="22"/>
          <w:szCs w:val="22"/>
        </w:rPr>
      </w:pPr>
      <w:hyperlink w:anchor="_Toc508956613" w:history="1">
        <w:r w:rsidR="005A11F1" w:rsidRPr="009578B5">
          <w:rPr>
            <w:rStyle w:val="af4"/>
            <w:b/>
          </w:rPr>
          <w:t>5.2. Функциональное зонирование</w:t>
        </w:r>
        <w:r w:rsidR="005A11F1">
          <w:rPr>
            <w:webHidden/>
          </w:rPr>
          <w:tab/>
        </w:r>
        <w:r>
          <w:rPr>
            <w:webHidden/>
          </w:rPr>
          <w:fldChar w:fldCharType="begin"/>
        </w:r>
        <w:r w:rsidR="005A11F1">
          <w:rPr>
            <w:webHidden/>
          </w:rPr>
          <w:instrText xml:space="preserve"> PAGEREF _Toc508956613 \h </w:instrText>
        </w:r>
        <w:r>
          <w:rPr>
            <w:webHidden/>
          </w:rPr>
        </w:r>
        <w:r>
          <w:rPr>
            <w:webHidden/>
          </w:rPr>
          <w:fldChar w:fldCharType="separate"/>
        </w:r>
        <w:r w:rsidR="005A11F1">
          <w:rPr>
            <w:webHidden/>
          </w:rPr>
          <w:t>31</w:t>
        </w:r>
        <w:r>
          <w:rPr>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14" w:history="1">
        <w:r w:rsidR="005A11F1" w:rsidRPr="009578B5">
          <w:rPr>
            <w:rStyle w:val="af4"/>
            <w:rFonts w:eastAsia="Calibri"/>
            <w:noProof/>
          </w:rPr>
          <w:t>5.2.1. Параметры  и характеристика функциональных зон, сведения о планируемых в них объектах регионального и местного значения</w:t>
        </w:r>
        <w:r w:rsidR="005A11F1">
          <w:rPr>
            <w:noProof/>
            <w:webHidden/>
          </w:rPr>
          <w:tab/>
        </w:r>
        <w:r>
          <w:rPr>
            <w:noProof/>
            <w:webHidden/>
          </w:rPr>
          <w:fldChar w:fldCharType="begin"/>
        </w:r>
        <w:r w:rsidR="005A11F1">
          <w:rPr>
            <w:noProof/>
            <w:webHidden/>
          </w:rPr>
          <w:instrText xml:space="preserve"> PAGEREF _Toc508956614 \h </w:instrText>
        </w:r>
        <w:r>
          <w:rPr>
            <w:noProof/>
            <w:webHidden/>
          </w:rPr>
        </w:r>
        <w:r>
          <w:rPr>
            <w:noProof/>
            <w:webHidden/>
          </w:rPr>
          <w:fldChar w:fldCharType="separate"/>
        </w:r>
        <w:r w:rsidR="005A11F1">
          <w:rPr>
            <w:noProof/>
            <w:webHidden/>
          </w:rPr>
          <w:t>31</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15" w:history="1">
        <w:r w:rsidR="005A11F1" w:rsidRPr="009578B5">
          <w:rPr>
            <w:rStyle w:val="af4"/>
            <w:rFonts w:eastAsia="Calibri"/>
            <w:noProof/>
          </w:rPr>
          <w:t>5.2.1.1 Жилая зона</w:t>
        </w:r>
        <w:r w:rsidR="005A11F1">
          <w:rPr>
            <w:noProof/>
            <w:webHidden/>
          </w:rPr>
          <w:tab/>
        </w:r>
        <w:r>
          <w:rPr>
            <w:noProof/>
            <w:webHidden/>
          </w:rPr>
          <w:fldChar w:fldCharType="begin"/>
        </w:r>
        <w:r w:rsidR="005A11F1">
          <w:rPr>
            <w:noProof/>
            <w:webHidden/>
          </w:rPr>
          <w:instrText xml:space="preserve"> PAGEREF _Toc508956615 \h </w:instrText>
        </w:r>
        <w:r>
          <w:rPr>
            <w:noProof/>
            <w:webHidden/>
          </w:rPr>
        </w:r>
        <w:r>
          <w:rPr>
            <w:noProof/>
            <w:webHidden/>
          </w:rPr>
          <w:fldChar w:fldCharType="separate"/>
        </w:r>
        <w:r w:rsidR="005A11F1">
          <w:rPr>
            <w:noProof/>
            <w:webHidden/>
          </w:rPr>
          <w:t>33</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16" w:history="1">
        <w:r w:rsidR="005A11F1" w:rsidRPr="009578B5">
          <w:rPr>
            <w:rStyle w:val="af4"/>
            <w:rFonts w:eastAsia="Calibri"/>
            <w:noProof/>
          </w:rPr>
          <w:t>5.2.1.2 Общественно-деловая зона</w:t>
        </w:r>
        <w:r w:rsidR="005A11F1">
          <w:rPr>
            <w:noProof/>
            <w:webHidden/>
          </w:rPr>
          <w:tab/>
        </w:r>
        <w:r>
          <w:rPr>
            <w:noProof/>
            <w:webHidden/>
          </w:rPr>
          <w:fldChar w:fldCharType="begin"/>
        </w:r>
        <w:r w:rsidR="005A11F1">
          <w:rPr>
            <w:noProof/>
            <w:webHidden/>
          </w:rPr>
          <w:instrText xml:space="preserve"> PAGEREF _Toc508956616 \h </w:instrText>
        </w:r>
        <w:r>
          <w:rPr>
            <w:noProof/>
            <w:webHidden/>
          </w:rPr>
        </w:r>
        <w:r>
          <w:rPr>
            <w:noProof/>
            <w:webHidden/>
          </w:rPr>
          <w:fldChar w:fldCharType="separate"/>
        </w:r>
        <w:r w:rsidR="005A11F1">
          <w:rPr>
            <w:noProof/>
            <w:webHidden/>
          </w:rPr>
          <w:t>39</w:t>
        </w:r>
        <w:r>
          <w:rPr>
            <w:noProof/>
            <w:webHidden/>
          </w:rPr>
          <w:fldChar w:fldCharType="end"/>
        </w:r>
      </w:hyperlink>
    </w:p>
    <w:p w:rsidR="005A11F1" w:rsidRDefault="006347CE">
      <w:pPr>
        <w:pStyle w:val="1b"/>
        <w:rPr>
          <w:rFonts w:asciiTheme="minorHAnsi" w:hAnsiTheme="minorHAnsi" w:cstheme="minorBidi"/>
          <w:b w:val="0"/>
          <w:sz w:val="22"/>
          <w:szCs w:val="22"/>
        </w:rPr>
      </w:pPr>
      <w:hyperlink w:anchor="_Toc508956617" w:history="1">
        <w:r w:rsidR="005A11F1" w:rsidRPr="009578B5">
          <w:rPr>
            <w:rStyle w:val="af4"/>
          </w:rPr>
          <w:t>Наименование</w:t>
        </w:r>
        <w:r w:rsidR="005A11F1">
          <w:rPr>
            <w:webHidden/>
          </w:rPr>
          <w:tab/>
        </w:r>
        <w:r>
          <w:rPr>
            <w:webHidden/>
          </w:rPr>
          <w:fldChar w:fldCharType="begin"/>
        </w:r>
        <w:r w:rsidR="005A11F1">
          <w:rPr>
            <w:webHidden/>
          </w:rPr>
          <w:instrText xml:space="preserve"> PAGEREF _Toc508956617 \h </w:instrText>
        </w:r>
        <w:r>
          <w:rPr>
            <w:webHidden/>
          </w:rPr>
        </w:r>
        <w:r>
          <w:rPr>
            <w:webHidden/>
          </w:rPr>
          <w:fldChar w:fldCharType="separate"/>
        </w:r>
        <w:r w:rsidR="005A11F1">
          <w:rPr>
            <w:webHidden/>
          </w:rPr>
          <w:t>49</w:t>
        </w:r>
        <w:r>
          <w:rPr>
            <w:webHidden/>
          </w:rPr>
          <w:fldChar w:fldCharType="end"/>
        </w:r>
      </w:hyperlink>
    </w:p>
    <w:p w:rsidR="005A11F1" w:rsidRDefault="006347CE">
      <w:pPr>
        <w:pStyle w:val="1b"/>
        <w:rPr>
          <w:rFonts w:asciiTheme="minorHAnsi" w:hAnsiTheme="minorHAnsi" w:cstheme="minorBidi"/>
          <w:b w:val="0"/>
          <w:sz w:val="22"/>
          <w:szCs w:val="22"/>
        </w:rPr>
      </w:pPr>
      <w:hyperlink w:anchor="_Toc508956618" w:history="1">
        <w:r w:rsidR="005A11F1" w:rsidRPr="009578B5">
          <w:rPr>
            <w:rStyle w:val="af4"/>
          </w:rPr>
          <w:t>Наименование</w:t>
        </w:r>
        <w:r w:rsidR="005A11F1">
          <w:rPr>
            <w:webHidden/>
          </w:rPr>
          <w:tab/>
        </w:r>
        <w:r>
          <w:rPr>
            <w:webHidden/>
          </w:rPr>
          <w:fldChar w:fldCharType="begin"/>
        </w:r>
        <w:r w:rsidR="005A11F1">
          <w:rPr>
            <w:webHidden/>
          </w:rPr>
          <w:instrText xml:space="preserve"> PAGEREF _Toc508956618 \h </w:instrText>
        </w:r>
        <w:r>
          <w:rPr>
            <w:webHidden/>
          </w:rPr>
        </w:r>
        <w:r>
          <w:rPr>
            <w:webHidden/>
          </w:rPr>
          <w:fldChar w:fldCharType="separate"/>
        </w:r>
        <w:r w:rsidR="005A11F1">
          <w:rPr>
            <w:webHidden/>
          </w:rPr>
          <w:t>50</w:t>
        </w:r>
        <w:r>
          <w:rPr>
            <w:webHidden/>
          </w:rPr>
          <w:fldChar w:fldCharType="end"/>
        </w:r>
      </w:hyperlink>
    </w:p>
    <w:p w:rsidR="005A11F1" w:rsidRDefault="006347CE">
      <w:pPr>
        <w:pStyle w:val="1b"/>
        <w:rPr>
          <w:rFonts w:asciiTheme="minorHAnsi" w:hAnsiTheme="minorHAnsi" w:cstheme="minorBidi"/>
          <w:b w:val="0"/>
          <w:sz w:val="22"/>
          <w:szCs w:val="22"/>
        </w:rPr>
      </w:pPr>
      <w:hyperlink w:anchor="_Toc508956619" w:history="1">
        <w:r w:rsidR="005A11F1" w:rsidRPr="009578B5">
          <w:rPr>
            <w:rStyle w:val="af4"/>
          </w:rPr>
          <w:t>Наименование</w:t>
        </w:r>
        <w:r w:rsidR="005A11F1">
          <w:rPr>
            <w:webHidden/>
          </w:rPr>
          <w:tab/>
        </w:r>
        <w:r>
          <w:rPr>
            <w:webHidden/>
          </w:rPr>
          <w:fldChar w:fldCharType="begin"/>
        </w:r>
        <w:r w:rsidR="005A11F1">
          <w:rPr>
            <w:webHidden/>
          </w:rPr>
          <w:instrText xml:space="preserve"> PAGEREF _Toc508956619 \h </w:instrText>
        </w:r>
        <w:r>
          <w:rPr>
            <w:webHidden/>
          </w:rPr>
        </w:r>
        <w:r>
          <w:rPr>
            <w:webHidden/>
          </w:rPr>
          <w:fldChar w:fldCharType="separate"/>
        </w:r>
        <w:r w:rsidR="005A11F1">
          <w:rPr>
            <w:webHidden/>
          </w:rPr>
          <w:t>51</w:t>
        </w:r>
        <w:r>
          <w:rPr>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20" w:history="1">
        <w:r w:rsidR="005A11F1" w:rsidRPr="009578B5">
          <w:rPr>
            <w:rStyle w:val="af4"/>
            <w:rFonts w:eastAsia="Calibri"/>
            <w:noProof/>
          </w:rPr>
          <w:t>5.2.1.3 Производственная зона</w:t>
        </w:r>
        <w:r w:rsidR="005A11F1">
          <w:rPr>
            <w:noProof/>
            <w:webHidden/>
          </w:rPr>
          <w:tab/>
        </w:r>
        <w:r>
          <w:rPr>
            <w:noProof/>
            <w:webHidden/>
          </w:rPr>
          <w:fldChar w:fldCharType="begin"/>
        </w:r>
        <w:r w:rsidR="005A11F1">
          <w:rPr>
            <w:noProof/>
            <w:webHidden/>
          </w:rPr>
          <w:instrText xml:space="preserve"> PAGEREF _Toc508956620 \h </w:instrText>
        </w:r>
        <w:r>
          <w:rPr>
            <w:noProof/>
            <w:webHidden/>
          </w:rPr>
        </w:r>
        <w:r>
          <w:rPr>
            <w:noProof/>
            <w:webHidden/>
          </w:rPr>
          <w:fldChar w:fldCharType="separate"/>
        </w:r>
        <w:r w:rsidR="005A11F1">
          <w:rPr>
            <w:noProof/>
            <w:webHidden/>
          </w:rPr>
          <w:t>52</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21" w:history="1">
        <w:r w:rsidR="005A11F1" w:rsidRPr="009578B5">
          <w:rPr>
            <w:rStyle w:val="af4"/>
            <w:rFonts w:eastAsia="Calibri"/>
            <w:noProof/>
          </w:rPr>
          <w:t>5.2.1.4 Зона инженерной и транспортной инфраструктур</w:t>
        </w:r>
        <w:r w:rsidR="005A11F1">
          <w:rPr>
            <w:noProof/>
            <w:webHidden/>
          </w:rPr>
          <w:tab/>
        </w:r>
        <w:r>
          <w:rPr>
            <w:noProof/>
            <w:webHidden/>
          </w:rPr>
          <w:fldChar w:fldCharType="begin"/>
        </w:r>
        <w:r w:rsidR="005A11F1">
          <w:rPr>
            <w:noProof/>
            <w:webHidden/>
          </w:rPr>
          <w:instrText xml:space="preserve"> PAGEREF _Toc508956621 \h </w:instrText>
        </w:r>
        <w:r>
          <w:rPr>
            <w:noProof/>
            <w:webHidden/>
          </w:rPr>
        </w:r>
        <w:r>
          <w:rPr>
            <w:noProof/>
            <w:webHidden/>
          </w:rPr>
          <w:fldChar w:fldCharType="separate"/>
        </w:r>
        <w:r w:rsidR="005A11F1">
          <w:rPr>
            <w:noProof/>
            <w:webHidden/>
          </w:rPr>
          <w:t>53</w:t>
        </w:r>
        <w:r>
          <w:rPr>
            <w:noProof/>
            <w:webHidden/>
          </w:rPr>
          <w:fldChar w:fldCharType="end"/>
        </w:r>
      </w:hyperlink>
    </w:p>
    <w:p w:rsidR="005A11F1" w:rsidRDefault="006347CE">
      <w:pPr>
        <w:pStyle w:val="1b"/>
        <w:rPr>
          <w:rFonts w:asciiTheme="minorHAnsi" w:hAnsiTheme="minorHAnsi" w:cstheme="minorBidi"/>
          <w:b w:val="0"/>
          <w:sz w:val="22"/>
          <w:szCs w:val="22"/>
        </w:rPr>
      </w:pPr>
      <w:hyperlink w:anchor="_Toc508956622" w:history="1">
        <w:r w:rsidR="005A11F1" w:rsidRPr="009578B5">
          <w:rPr>
            <w:rStyle w:val="af4"/>
          </w:rPr>
          <w:t>Наименование</w:t>
        </w:r>
        <w:r w:rsidR="005A11F1">
          <w:rPr>
            <w:webHidden/>
          </w:rPr>
          <w:tab/>
        </w:r>
        <w:r>
          <w:rPr>
            <w:webHidden/>
          </w:rPr>
          <w:fldChar w:fldCharType="begin"/>
        </w:r>
        <w:r w:rsidR="005A11F1">
          <w:rPr>
            <w:webHidden/>
          </w:rPr>
          <w:instrText xml:space="preserve"> PAGEREF _Toc508956622 \h </w:instrText>
        </w:r>
        <w:r>
          <w:rPr>
            <w:webHidden/>
          </w:rPr>
        </w:r>
        <w:r>
          <w:rPr>
            <w:webHidden/>
          </w:rPr>
          <w:fldChar w:fldCharType="separate"/>
        </w:r>
        <w:r w:rsidR="005A11F1">
          <w:rPr>
            <w:webHidden/>
          </w:rPr>
          <w:t>54</w:t>
        </w:r>
        <w:r>
          <w:rPr>
            <w:webHidden/>
          </w:rPr>
          <w:fldChar w:fldCharType="end"/>
        </w:r>
      </w:hyperlink>
    </w:p>
    <w:p w:rsidR="005A11F1" w:rsidRDefault="006347CE">
      <w:pPr>
        <w:pStyle w:val="1b"/>
        <w:rPr>
          <w:rFonts w:asciiTheme="minorHAnsi" w:hAnsiTheme="minorHAnsi" w:cstheme="minorBidi"/>
          <w:b w:val="0"/>
          <w:sz w:val="22"/>
          <w:szCs w:val="22"/>
        </w:rPr>
      </w:pPr>
      <w:hyperlink w:anchor="_Toc508956623" w:history="1">
        <w:r w:rsidR="005A11F1" w:rsidRPr="009578B5">
          <w:rPr>
            <w:rStyle w:val="af4"/>
          </w:rPr>
          <w:t>Наименование</w:t>
        </w:r>
        <w:r w:rsidR="005A11F1">
          <w:rPr>
            <w:webHidden/>
          </w:rPr>
          <w:tab/>
        </w:r>
        <w:r>
          <w:rPr>
            <w:webHidden/>
          </w:rPr>
          <w:fldChar w:fldCharType="begin"/>
        </w:r>
        <w:r w:rsidR="005A11F1">
          <w:rPr>
            <w:webHidden/>
          </w:rPr>
          <w:instrText xml:space="preserve"> PAGEREF _Toc508956623 \h </w:instrText>
        </w:r>
        <w:r>
          <w:rPr>
            <w:webHidden/>
          </w:rPr>
        </w:r>
        <w:r>
          <w:rPr>
            <w:webHidden/>
          </w:rPr>
          <w:fldChar w:fldCharType="separate"/>
        </w:r>
        <w:r w:rsidR="005A11F1">
          <w:rPr>
            <w:webHidden/>
          </w:rPr>
          <w:t>55</w:t>
        </w:r>
        <w:r>
          <w:rPr>
            <w:webHidden/>
          </w:rPr>
          <w:fldChar w:fldCharType="end"/>
        </w:r>
      </w:hyperlink>
    </w:p>
    <w:p w:rsidR="005A11F1" w:rsidRDefault="006347CE">
      <w:pPr>
        <w:pStyle w:val="1b"/>
        <w:rPr>
          <w:rFonts w:asciiTheme="minorHAnsi" w:hAnsiTheme="minorHAnsi" w:cstheme="minorBidi"/>
          <w:b w:val="0"/>
          <w:sz w:val="22"/>
          <w:szCs w:val="22"/>
        </w:rPr>
      </w:pPr>
      <w:hyperlink w:anchor="_Toc508956624" w:history="1">
        <w:r w:rsidR="005A11F1" w:rsidRPr="009578B5">
          <w:rPr>
            <w:rStyle w:val="af4"/>
          </w:rPr>
          <w:t>Наименование</w:t>
        </w:r>
        <w:r w:rsidR="005A11F1">
          <w:rPr>
            <w:webHidden/>
          </w:rPr>
          <w:tab/>
        </w:r>
        <w:r>
          <w:rPr>
            <w:webHidden/>
          </w:rPr>
          <w:fldChar w:fldCharType="begin"/>
        </w:r>
        <w:r w:rsidR="005A11F1">
          <w:rPr>
            <w:webHidden/>
          </w:rPr>
          <w:instrText xml:space="preserve"> PAGEREF _Toc508956624 \h </w:instrText>
        </w:r>
        <w:r>
          <w:rPr>
            <w:webHidden/>
          </w:rPr>
        </w:r>
        <w:r>
          <w:rPr>
            <w:webHidden/>
          </w:rPr>
          <w:fldChar w:fldCharType="separate"/>
        </w:r>
        <w:r w:rsidR="005A11F1">
          <w:rPr>
            <w:webHidden/>
          </w:rPr>
          <w:t>55</w:t>
        </w:r>
        <w:r>
          <w:rPr>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25" w:history="1">
        <w:r w:rsidR="005A11F1" w:rsidRPr="009578B5">
          <w:rPr>
            <w:rStyle w:val="af4"/>
            <w:rFonts w:eastAsia="Calibri"/>
            <w:noProof/>
          </w:rPr>
          <w:t>5.2.1.5 Рекреационная зона</w:t>
        </w:r>
        <w:r w:rsidR="005A11F1">
          <w:rPr>
            <w:noProof/>
            <w:webHidden/>
          </w:rPr>
          <w:tab/>
        </w:r>
        <w:r>
          <w:rPr>
            <w:noProof/>
            <w:webHidden/>
          </w:rPr>
          <w:fldChar w:fldCharType="begin"/>
        </w:r>
        <w:r w:rsidR="005A11F1">
          <w:rPr>
            <w:noProof/>
            <w:webHidden/>
          </w:rPr>
          <w:instrText xml:space="preserve"> PAGEREF _Toc508956625 \h </w:instrText>
        </w:r>
        <w:r>
          <w:rPr>
            <w:noProof/>
            <w:webHidden/>
          </w:rPr>
        </w:r>
        <w:r>
          <w:rPr>
            <w:noProof/>
            <w:webHidden/>
          </w:rPr>
          <w:fldChar w:fldCharType="separate"/>
        </w:r>
        <w:r w:rsidR="005A11F1">
          <w:rPr>
            <w:noProof/>
            <w:webHidden/>
          </w:rPr>
          <w:t>56</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26" w:history="1">
        <w:r w:rsidR="005A11F1" w:rsidRPr="009578B5">
          <w:rPr>
            <w:rStyle w:val="af4"/>
            <w:rFonts w:eastAsia="Calibri"/>
            <w:noProof/>
          </w:rPr>
          <w:t>5.2.1.6 Зона сельскохозяйственного использования</w:t>
        </w:r>
        <w:r w:rsidR="005A11F1">
          <w:rPr>
            <w:noProof/>
            <w:webHidden/>
          </w:rPr>
          <w:tab/>
        </w:r>
        <w:r>
          <w:rPr>
            <w:noProof/>
            <w:webHidden/>
          </w:rPr>
          <w:fldChar w:fldCharType="begin"/>
        </w:r>
        <w:r w:rsidR="005A11F1">
          <w:rPr>
            <w:noProof/>
            <w:webHidden/>
          </w:rPr>
          <w:instrText xml:space="preserve"> PAGEREF _Toc508956626 \h </w:instrText>
        </w:r>
        <w:r>
          <w:rPr>
            <w:noProof/>
            <w:webHidden/>
          </w:rPr>
        </w:r>
        <w:r>
          <w:rPr>
            <w:noProof/>
            <w:webHidden/>
          </w:rPr>
          <w:fldChar w:fldCharType="separate"/>
        </w:r>
        <w:r w:rsidR="005A11F1">
          <w:rPr>
            <w:noProof/>
            <w:webHidden/>
          </w:rPr>
          <w:t>56</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27" w:history="1">
        <w:r w:rsidR="005A11F1" w:rsidRPr="009578B5">
          <w:rPr>
            <w:rStyle w:val="af4"/>
            <w:rFonts w:eastAsia="Calibri"/>
            <w:noProof/>
          </w:rPr>
          <w:t>5.2.1.7 Зона специального назначения</w:t>
        </w:r>
        <w:r w:rsidR="005A11F1">
          <w:rPr>
            <w:noProof/>
            <w:webHidden/>
          </w:rPr>
          <w:tab/>
        </w:r>
        <w:r>
          <w:rPr>
            <w:noProof/>
            <w:webHidden/>
          </w:rPr>
          <w:fldChar w:fldCharType="begin"/>
        </w:r>
        <w:r w:rsidR="005A11F1">
          <w:rPr>
            <w:noProof/>
            <w:webHidden/>
          </w:rPr>
          <w:instrText xml:space="preserve"> PAGEREF _Toc508956627 \h </w:instrText>
        </w:r>
        <w:r>
          <w:rPr>
            <w:noProof/>
            <w:webHidden/>
          </w:rPr>
        </w:r>
        <w:r>
          <w:rPr>
            <w:noProof/>
            <w:webHidden/>
          </w:rPr>
          <w:fldChar w:fldCharType="separate"/>
        </w:r>
        <w:r w:rsidR="005A11F1">
          <w:rPr>
            <w:noProof/>
            <w:webHidden/>
          </w:rPr>
          <w:t>57</w:t>
        </w:r>
        <w:r>
          <w:rPr>
            <w:noProof/>
            <w:webHidden/>
          </w:rPr>
          <w:fldChar w:fldCharType="end"/>
        </w:r>
      </w:hyperlink>
    </w:p>
    <w:p w:rsidR="005A11F1" w:rsidRDefault="006347CE">
      <w:pPr>
        <w:pStyle w:val="2a"/>
        <w:rPr>
          <w:rFonts w:asciiTheme="minorHAnsi" w:hAnsiTheme="minorHAnsi" w:cstheme="minorBidi"/>
          <w:sz w:val="22"/>
          <w:szCs w:val="22"/>
        </w:rPr>
      </w:pPr>
      <w:hyperlink w:anchor="_Toc508956628" w:history="1">
        <w:r w:rsidR="005A11F1" w:rsidRPr="009578B5">
          <w:rPr>
            <w:rStyle w:val="af4"/>
            <w:b/>
          </w:rPr>
          <w:t xml:space="preserve">5.3. </w:t>
        </w:r>
        <w:r w:rsidR="005A11F1" w:rsidRPr="009578B5">
          <w:rPr>
            <w:rStyle w:val="af4"/>
            <w:b/>
            <w:lang w:eastAsia="ar-SA"/>
          </w:rPr>
          <w:t>Х</w:t>
        </w:r>
        <w:r w:rsidR="005A11F1" w:rsidRPr="009578B5">
          <w:rPr>
            <w:rStyle w:val="af4"/>
            <w:b/>
          </w:rPr>
          <w:t>арактеристика зон с особыми условиями использования территории</w:t>
        </w:r>
        <w:r w:rsidR="005A11F1">
          <w:rPr>
            <w:webHidden/>
          </w:rPr>
          <w:tab/>
        </w:r>
        <w:r>
          <w:rPr>
            <w:webHidden/>
          </w:rPr>
          <w:fldChar w:fldCharType="begin"/>
        </w:r>
        <w:r w:rsidR="005A11F1">
          <w:rPr>
            <w:webHidden/>
          </w:rPr>
          <w:instrText xml:space="preserve"> PAGEREF _Toc508956628 \h </w:instrText>
        </w:r>
        <w:r>
          <w:rPr>
            <w:webHidden/>
          </w:rPr>
        </w:r>
        <w:r>
          <w:rPr>
            <w:webHidden/>
          </w:rPr>
          <w:fldChar w:fldCharType="separate"/>
        </w:r>
        <w:r w:rsidR="005A11F1">
          <w:rPr>
            <w:webHidden/>
          </w:rPr>
          <w:t>57</w:t>
        </w:r>
        <w:r>
          <w:rPr>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29" w:history="1">
        <w:r w:rsidR="005A11F1" w:rsidRPr="009578B5">
          <w:rPr>
            <w:rStyle w:val="af4"/>
            <w:rFonts w:eastAsia="Calibri"/>
            <w:noProof/>
          </w:rPr>
          <w:t>5.3.1 Санитарно-защитные зоны и санитарные разрывы</w:t>
        </w:r>
        <w:r w:rsidR="005A11F1">
          <w:rPr>
            <w:noProof/>
            <w:webHidden/>
          </w:rPr>
          <w:tab/>
        </w:r>
        <w:r>
          <w:rPr>
            <w:noProof/>
            <w:webHidden/>
          </w:rPr>
          <w:fldChar w:fldCharType="begin"/>
        </w:r>
        <w:r w:rsidR="005A11F1">
          <w:rPr>
            <w:noProof/>
            <w:webHidden/>
          </w:rPr>
          <w:instrText xml:space="preserve"> PAGEREF _Toc508956629 \h </w:instrText>
        </w:r>
        <w:r>
          <w:rPr>
            <w:noProof/>
            <w:webHidden/>
          </w:rPr>
        </w:r>
        <w:r>
          <w:rPr>
            <w:noProof/>
            <w:webHidden/>
          </w:rPr>
          <w:fldChar w:fldCharType="separate"/>
        </w:r>
        <w:r w:rsidR="005A11F1">
          <w:rPr>
            <w:noProof/>
            <w:webHidden/>
          </w:rPr>
          <w:t>57</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0" w:history="1">
        <w:r w:rsidR="005A11F1" w:rsidRPr="009578B5">
          <w:rPr>
            <w:rStyle w:val="af4"/>
            <w:rFonts w:eastAsia="Calibri"/>
            <w:noProof/>
          </w:rPr>
          <w:t>5.3.2 Охранные зоны</w:t>
        </w:r>
        <w:r w:rsidR="005A11F1">
          <w:rPr>
            <w:noProof/>
            <w:webHidden/>
          </w:rPr>
          <w:tab/>
        </w:r>
        <w:r>
          <w:rPr>
            <w:noProof/>
            <w:webHidden/>
          </w:rPr>
          <w:fldChar w:fldCharType="begin"/>
        </w:r>
        <w:r w:rsidR="005A11F1">
          <w:rPr>
            <w:noProof/>
            <w:webHidden/>
          </w:rPr>
          <w:instrText xml:space="preserve"> PAGEREF _Toc508956630 \h </w:instrText>
        </w:r>
        <w:r>
          <w:rPr>
            <w:noProof/>
            <w:webHidden/>
          </w:rPr>
        </w:r>
        <w:r>
          <w:rPr>
            <w:noProof/>
            <w:webHidden/>
          </w:rPr>
          <w:fldChar w:fldCharType="separate"/>
        </w:r>
        <w:r w:rsidR="005A11F1">
          <w:rPr>
            <w:noProof/>
            <w:webHidden/>
          </w:rPr>
          <w:t>60</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1" w:history="1">
        <w:r w:rsidR="005A11F1" w:rsidRPr="009578B5">
          <w:rPr>
            <w:rStyle w:val="af4"/>
            <w:rFonts w:eastAsia="Calibri"/>
            <w:noProof/>
          </w:rPr>
          <w:t>5.3.3 Зоны особо охраняемых территорий</w:t>
        </w:r>
        <w:r w:rsidR="005A11F1">
          <w:rPr>
            <w:noProof/>
            <w:webHidden/>
          </w:rPr>
          <w:tab/>
        </w:r>
        <w:r>
          <w:rPr>
            <w:noProof/>
            <w:webHidden/>
          </w:rPr>
          <w:fldChar w:fldCharType="begin"/>
        </w:r>
        <w:r w:rsidR="005A11F1">
          <w:rPr>
            <w:noProof/>
            <w:webHidden/>
          </w:rPr>
          <w:instrText xml:space="preserve"> PAGEREF _Toc508956631 \h </w:instrText>
        </w:r>
        <w:r>
          <w:rPr>
            <w:noProof/>
            <w:webHidden/>
          </w:rPr>
        </w:r>
        <w:r>
          <w:rPr>
            <w:noProof/>
            <w:webHidden/>
          </w:rPr>
          <w:fldChar w:fldCharType="separate"/>
        </w:r>
        <w:r w:rsidR="005A11F1">
          <w:rPr>
            <w:noProof/>
            <w:webHidden/>
          </w:rPr>
          <w:t>62</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2" w:history="1">
        <w:r w:rsidR="005A11F1" w:rsidRPr="009578B5">
          <w:rPr>
            <w:rStyle w:val="af4"/>
            <w:rFonts w:eastAsia="Calibri"/>
            <w:noProof/>
          </w:rPr>
          <w:t>5.3.4 Зоны охраны объектов культурного наследия</w:t>
        </w:r>
        <w:r w:rsidR="005A11F1">
          <w:rPr>
            <w:noProof/>
            <w:webHidden/>
          </w:rPr>
          <w:tab/>
        </w:r>
        <w:r>
          <w:rPr>
            <w:noProof/>
            <w:webHidden/>
          </w:rPr>
          <w:fldChar w:fldCharType="begin"/>
        </w:r>
        <w:r w:rsidR="005A11F1">
          <w:rPr>
            <w:noProof/>
            <w:webHidden/>
          </w:rPr>
          <w:instrText xml:space="preserve"> PAGEREF _Toc508956632 \h </w:instrText>
        </w:r>
        <w:r>
          <w:rPr>
            <w:noProof/>
            <w:webHidden/>
          </w:rPr>
        </w:r>
        <w:r>
          <w:rPr>
            <w:noProof/>
            <w:webHidden/>
          </w:rPr>
          <w:fldChar w:fldCharType="separate"/>
        </w:r>
        <w:r w:rsidR="005A11F1">
          <w:rPr>
            <w:noProof/>
            <w:webHidden/>
          </w:rPr>
          <w:t>69</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3" w:history="1">
        <w:r w:rsidR="005A11F1" w:rsidRPr="009578B5">
          <w:rPr>
            <w:rStyle w:val="af4"/>
            <w:rFonts w:eastAsia="Calibri"/>
            <w:noProof/>
          </w:rPr>
          <w:t>5.3.5. Береговые полосы, водоохранные зоны и прибрежные защитные полосы</w:t>
        </w:r>
        <w:r w:rsidR="005A11F1">
          <w:rPr>
            <w:noProof/>
            <w:webHidden/>
          </w:rPr>
          <w:tab/>
        </w:r>
        <w:r>
          <w:rPr>
            <w:noProof/>
            <w:webHidden/>
          </w:rPr>
          <w:fldChar w:fldCharType="begin"/>
        </w:r>
        <w:r w:rsidR="005A11F1">
          <w:rPr>
            <w:noProof/>
            <w:webHidden/>
          </w:rPr>
          <w:instrText xml:space="preserve"> PAGEREF _Toc508956633 \h </w:instrText>
        </w:r>
        <w:r>
          <w:rPr>
            <w:noProof/>
            <w:webHidden/>
          </w:rPr>
        </w:r>
        <w:r>
          <w:rPr>
            <w:noProof/>
            <w:webHidden/>
          </w:rPr>
          <w:fldChar w:fldCharType="separate"/>
        </w:r>
        <w:r w:rsidR="005A11F1">
          <w:rPr>
            <w:noProof/>
            <w:webHidden/>
          </w:rPr>
          <w:t>77</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4" w:history="1">
        <w:r w:rsidR="005A11F1" w:rsidRPr="009578B5">
          <w:rPr>
            <w:rStyle w:val="af4"/>
            <w:rFonts w:eastAsia="Calibri"/>
            <w:noProof/>
          </w:rPr>
          <w:t>5.3.6.Зоны санитарной охраны источников питьевого водоснабжения</w:t>
        </w:r>
        <w:r w:rsidR="005A11F1">
          <w:rPr>
            <w:noProof/>
            <w:webHidden/>
          </w:rPr>
          <w:tab/>
        </w:r>
        <w:r>
          <w:rPr>
            <w:noProof/>
            <w:webHidden/>
          </w:rPr>
          <w:fldChar w:fldCharType="begin"/>
        </w:r>
        <w:r w:rsidR="005A11F1">
          <w:rPr>
            <w:noProof/>
            <w:webHidden/>
          </w:rPr>
          <w:instrText xml:space="preserve"> PAGEREF _Toc508956634 \h </w:instrText>
        </w:r>
        <w:r>
          <w:rPr>
            <w:noProof/>
            <w:webHidden/>
          </w:rPr>
        </w:r>
        <w:r>
          <w:rPr>
            <w:noProof/>
            <w:webHidden/>
          </w:rPr>
          <w:fldChar w:fldCharType="separate"/>
        </w:r>
        <w:r w:rsidR="005A11F1">
          <w:rPr>
            <w:noProof/>
            <w:webHidden/>
          </w:rPr>
          <w:t>81</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5" w:history="1">
        <w:r w:rsidR="005A11F1" w:rsidRPr="009578B5">
          <w:rPr>
            <w:rStyle w:val="af4"/>
            <w:rFonts w:eastAsia="Calibri"/>
            <w:noProof/>
          </w:rPr>
          <w:t>5.3.7. Зоны ограничений градостроительной деятельности по условиям добычи полезных ископаемых</w:t>
        </w:r>
        <w:r w:rsidR="005A11F1">
          <w:rPr>
            <w:noProof/>
            <w:webHidden/>
          </w:rPr>
          <w:tab/>
        </w:r>
        <w:r>
          <w:rPr>
            <w:noProof/>
            <w:webHidden/>
          </w:rPr>
          <w:fldChar w:fldCharType="begin"/>
        </w:r>
        <w:r w:rsidR="005A11F1">
          <w:rPr>
            <w:noProof/>
            <w:webHidden/>
          </w:rPr>
          <w:instrText xml:space="preserve"> PAGEREF _Toc508956635 \h </w:instrText>
        </w:r>
        <w:r>
          <w:rPr>
            <w:noProof/>
            <w:webHidden/>
          </w:rPr>
        </w:r>
        <w:r>
          <w:rPr>
            <w:noProof/>
            <w:webHidden/>
          </w:rPr>
          <w:fldChar w:fldCharType="separate"/>
        </w:r>
        <w:r w:rsidR="005A11F1">
          <w:rPr>
            <w:noProof/>
            <w:webHidden/>
          </w:rPr>
          <w:t>83</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6" w:history="1">
        <w:r w:rsidR="005A11F1" w:rsidRPr="009578B5">
          <w:rPr>
            <w:rStyle w:val="af4"/>
            <w:rFonts w:eastAsia="Calibri"/>
            <w:noProof/>
          </w:rPr>
          <w:t>5.3.8.Зоны, подверженные воздействию чрезвычайных ситуаций природного и техногенного характера.</w:t>
        </w:r>
        <w:r w:rsidR="005A11F1">
          <w:rPr>
            <w:noProof/>
            <w:webHidden/>
          </w:rPr>
          <w:tab/>
        </w:r>
        <w:r>
          <w:rPr>
            <w:noProof/>
            <w:webHidden/>
          </w:rPr>
          <w:fldChar w:fldCharType="begin"/>
        </w:r>
        <w:r w:rsidR="005A11F1">
          <w:rPr>
            <w:noProof/>
            <w:webHidden/>
          </w:rPr>
          <w:instrText xml:space="preserve"> PAGEREF _Toc508956636 \h </w:instrText>
        </w:r>
        <w:r>
          <w:rPr>
            <w:noProof/>
            <w:webHidden/>
          </w:rPr>
        </w:r>
        <w:r>
          <w:rPr>
            <w:noProof/>
            <w:webHidden/>
          </w:rPr>
          <w:fldChar w:fldCharType="separate"/>
        </w:r>
        <w:r w:rsidR="005A11F1">
          <w:rPr>
            <w:noProof/>
            <w:webHidden/>
          </w:rPr>
          <w:t>85</w:t>
        </w:r>
        <w:r>
          <w:rPr>
            <w:noProof/>
            <w:webHidden/>
          </w:rPr>
          <w:fldChar w:fldCharType="end"/>
        </w:r>
      </w:hyperlink>
    </w:p>
    <w:p w:rsidR="005A11F1" w:rsidRDefault="006347CE">
      <w:pPr>
        <w:pStyle w:val="38"/>
        <w:rPr>
          <w:rFonts w:asciiTheme="minorHAnsi" w:eastAsiaTheme="minorEastAsia" w:hAnsiTheme="minorHAnsi" w:cstheme="minorBidi"/>
          <w:b w:val="0"/>
          <w:noProof/>
          <w:sz w:val="22"/>
          <w:szCs w:val="22"/>
          <w:lang w:eastAsia="ru-RU"/>
        </w:rPr>
      </w:pPr>
      <w:hyperlink w:anchor="_Toc508956637" w:history="1">
        <w:r w:rsidR="005A11F1" w:rsidRPr="009578B5">
          <w:rPr>
            <w:rStyle w:val="af4"/>
            <w:rFonts w:eastAsia="Calibri"/>
            <w:noProof/>
          </w:rPr>
          <w:t>5.3.9. Иные зоны, установленные в соответствии с действующим законодательством Российской Федерации</w:t>
        </w:r>
        <w:r w:rsidR="005A11F1">
          <w:rPr>
            <w:noProof/>
            <w:webHidden/>
          </w:rPr>
          <w:tab/>
        </w:r>
        <w:r>
          <w:rPr>
            <w:noProof/>
            <w:webHidden/>
          </w:rPr>
          <w:fldChar w:fldCharType="begin"/>
        </w:r>
        <w:r w:rsidR="005A11F1">
          <w:rPr>
            <w:noProof/>
            <w:webHidden/>
          </w:rPr>
          <w:instrText xml:space="preserve"> PAGEREF _Toc508956637 \h </w:instrText>
        </w:r>
        <w:r>
          <w:rPr>
            <w:noProof/>
            <w:webHidden/>
          </w:rPr>
        </w:r>
        <w:r>
          <w:rPr>
            <w:noProof/>
            <w:webHidden/>
          </w:rPr>
          <w:fldChar w:fldCharType="separate"/>
        </w:r>
        <w:r w:rsidR="005A11F1">
          <w:rPr>
            <w:noProof/>
            <w:webHidden/>
          </w:rPr>
          <w:t>85</w:t>
        </w:r>
        <w:r>
          <w:rPr>
            <w:noProof/>
            <w:webHidden/>
          </w:rPr>
          <w:fldChar w:fldCharType="end"/>
        </w:r>
      </w:hyperlink>
    </w:p>
    <w:p w:rsidR="005A11F1" w:rsidRDefault="006347CE">
      <w:pPr>
        <w:pStyle w:val="2a"/>
        <w:rPr>
          <w:rFonts w:asciiTheme="minorHAnsi" w:hAnsiTheme="minorHAnsi" w:cstheme="minorBidi"/>
          <w:sz w:val="22"/>
          <w:szCs w:val="22"/>
        </w:rPr>
      </w:pPr>
      <w:hyperlink w:anchor="_Toc508956638" w:history="1">
        <w:r w:rsidR="005A11F1" w:rsidRPr="009578B5">
          <w:rPr>
            <w:rStyle w:val="af4"/>
            <w:b/>
          </w:rPr>
          <w:t>5.4. Проектное предложение по изменению категории земель Южненского сельского поселения</w:t>
        </w:r>
        <w:r w:rsidR="005A11F1">
          <w:rPr>
            <w:webHidden/>
          </w:rPr>
          <w:tab/>
        </w:r>
        <w:r>
          <w:rPr>
            <w:webHidden/>
          </w:rPr>
          <w:fldChar w:fldCharType="begin"/>
        </w:r>
        <w:r w:rsidR="005A11F1">
          <w:rPr>
            <w:webHidden/>
          </w:rPr>
          <w:instrText xml:space="preserve"> PAGEREF _Toc508956638 \h </w:instrText>
        </w:r>
        <w:r>
          <w:rPr>
            <w:webHidden/>
          </w:rPr>
        </w:r>
        <w:r>
          <w:rPr>
            <w:webHidden/>
          </w:rPr>
          <w:fldChar w:fldCharType="separate"/>
        </w:r>
        <w:r w:rsidR="005A11F1">
          <w:rPr>
            <w:webHidden/>
          </w:rPr>
          <w:t>88</w:t>
        </w:r>
        <w:r>
          <w:rPr>
            <w:webHidden/>
          </w:rPr>
          <w:fldChar w:fldCharType="end"/>
        </w:r>
      </w:hyperlink>
    </w:p>
    <w:p w:rsidR="005A11F1" w:rsidRDefault="006347CE">
      <w:pPr>
        <w:pStyle w:val="2a"/>
        <w:rPr>
          <w:rFonts w:asciiTheme="minorHAnsi" w:hAnsiTheme="minorHAnsi" w:cstheme="minorBidi"/>
          <w:sz w:val="22"/>
          <w:szCs w:val="22"/>
        </w:rPr>
      </w:pPr>
      <w:hyperlink w:anchor="_Toc508956639" w:history="1">
        <w:r w:rsidR="005A11F1" w:rsidRPr="009578B5">
          <w:rPr>
            <w:rStyle w:val="af4"/>
            <w:b/>
            <w:lang w:eastAsia="ar-SA"/>
          </w:rPr>
          <w:t>5.5. Основные технико-экономические показатели генерального плана Южненского сельского поселения</w:t>
        </w:r>
        <w:r w:rsidR="005A11F1">
          <w:rPr>
            <w:webHidden/>
          </w:rPr>
          <w:tab/>
        </w:r>
        <w:r>
          <w:rPr>
            <w:webHidden/>
          </w:rPr>
          <w:fldChar w:fldCharType="begin"/>
        </w:r>
        <w:r w:rsidR="005A11F1">
          <w:rPr>
            <w:webHidden/>
          </w:rPr>
          <w:instrText xml:space="preserve"> PAGEREF _Toc508956639 \h </w:instrText>
        </w:r>
        <w:r>
          <w:rPr>
            <w:webHidden/>
          </w:rPr>
        </w:r>
        <w:r>
          <w:rPr>
            <w:webHidden/>
          </w:rPr>
          <w:fldChar w:fldCharType="separate"/>
        </w:r>
        <w:r w:rsidR="005A11F1">
          <w:rPr>
            <w:webHidden/>
          </w:rPr>
          <w:t>90</w:t>
        </w:r>
        <w:r>
          <w:rPr>
            <w:webHidden/>
          </w:rPr>
          <w:fldChar w:fldCharType="end"/>
        </w:r>
      </w:hyperlink>
    </w:p>
    <w:p w:rsidR="00F32117" w:rsidRPr="005F7D1A" w:rsidRDefault="006347CE" w:rsidP="005F7D1A">
      <w:pPr>
        <w:widowControl w:val="0"/>
        <w:suppressAutoHyphens/>
        <w:spacing w:after="0"/>
        <w:rPr>
          <w:rFonts w:ascii="Times New Roman" w:eastAsia="Times New Roman" w:hAnsi="Times New Roman" w:cs="Times New Roman"/>
          <w:b/>
          <w:color w:val="76923C" w:themeColor="accent3" w:themeShade="BF"/>
          <w:sz w:val="28"/>
          <w:szCs w:val="28"/>
          <w:highlight w:val="yellow"/>
          <w:lang w:eastAsia="ar-SA"/>
        </w:rPr>
      </w:pPr>
      <w:r w:rsidRPr="005F7D1A">
        <w:rPr>
          <w:rFonts w:ascii="Times New Roman" w:eastAsia="Times New Roman" w:hAnsi="Times New Roman" w:cs="Times New Roman"/>
          <w:b/>
          <w:color w:val="76923C" w:themeColor="accent3" w:themeShade="BF"/>
          <w:sz w:val="26"/>
          <w:szCs w:val="26"/>
          <w:lang w:eastAsia="ar-SA"/>
        </w:rPr>
        <w:fldChar w:fldCharType="end"/>
      </w:r>
    </w:p>
    <w:p w:rsidR="00890562" w:rsidRPr="005F7D1A" w:rsidRDefault="003D5B31" w:rsidP="005524C3">
      <w:pPr>
        <w:pStyle w:val="12"/>
        <w:rPr>
          <w:spacing w:val="-9"/>
          <w:szCs w:val="28"/>
          <w:lang w:eastAsia="ar-SA"/>
        </w:rPr>
      </w:pPr>
      <w:r w:rsidRPr="005F7D1A">
        <w:rPr>
          <w:b w:val="0"/>
          <w:color w:val="76923C" w:themeColor="accent3" w:themeShade="BF"/>
          <w:szCs w:val="28"/>
          <w:highlight w:val="yellow"/>
          <w:lang w:eastAsia="ar-SA"/>
        </w:rPr>
        <w:br w:type="page"/>
      </w:r>
      <w:bookmarkStart w:id="12" w:name="_Toc508956605"/>
      <w:r w:rsidR="00890562" w:rsidRPr="005F7D1A">
        <w:rPr>
          <w:spacing w:val="-9"/>
          <w:szCs w:val="28"/>
          <w:lang w:eastAsia="ar-SA"/>
        </w:rPr>
        <w:lastRenderedPageBreak/>
        <w:t>Введение</w:t>
      </w:r>
      <w:bookmarkEnd w:id="12"/>
    </w:p>
    <w:p w:rsidR="00890562" w:rsidRPr="005F7D1A" w:rsidRDefault="00890562" w:rsidP="005F7D1A">
      <w:pPr>
        <w:shd w:val="clear" w:color="auto" w:fill="FFFFFF"/>
        <w:tabs>
          <w:tab w:val="center" w:pos="3861"/>
        </w:tabs>
        <w:spacing w:after="0"/>
        <w:ind w:firstLine="709"/>
        <w:jc w:val="center"/>
        <w:rPr>
          <w:rFonts w:ascii="Times New Roman" w:hAnsi="Times New Roman" w:cs="Times New Roman"/>
          <w:b/>
          <w:spacing w:val="-9"/>
          <w:sz w:val="28"/>
          <w:szCs w:val="28"/>
          <w:lang w:eastAsia="ar-SA"/>
        </w:rPr>
      </w:pPr>
    </w:p>
    <w:p w:rsidR="00890562" w:rsidRPr="005F7D1A" w:rsidRDefault="00890562"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Подготовка проекта внесения изменений в генеральный план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w:t>
      </w:r>
      <w:proofErr w:type="spellStart"/>
      <w:r w:rsidRPr="005F7D1A">
        <w:rPr>
          <w:rFonts w:ascii="Times New Roman" w:hAnsi="Times New Roman" w:cs="Times New Roman"/>
          <w:sz w:val="28"/>
          <w:szCs w:val="28"/>
        </w:rPr>
        <w:t>Белореченского</w:t>
      </w:r>
      <w:proofErr w:type="spellEnd"/>
      <w:r w:rsidRPr="005F7D1A">
        <w:rPr>
          <w:rFonts w:ascii="Times New Roman" w:hAnsi="Times New Roman" w:cs="Times New Roman"/>
          <w:sz w:val="28"/>
          <w:szCs w:val="28"/>
        </w:rPr>
        <w:t xml:space="preserve"> района Краснодарского края (далее - внесение изменений в генеральный план) выполнен</w:t>
      </w:r>
      <w:proofErr w:type="gramStart"/>
      <w:r w:rsidRPr="005F7D1A">
        <w:rPr>
          <w:rFonts w:ascii="Times New Roman" w:hAnsi="Times New Roman" w:cs="Times New Roman"/>
          <w:sz w:val="28"/>
          <w:szCs w:val="28"/>
        </w:rPr>
        <w:t xml:space="preserve">а </w:t>
      </w:r>
      <w:r w:rsidRPr="005F7D1A">
        <w:rPr>
          <w:rFonts w:ascii="Times New Roman" w:hAnsi="Times New Roman" w:cs="Times New Roman"/>
          <w:sz w:val="28"/>
          <w:szCs w:val="28"/>
          <w:lang w:eastAsia="ar-SA"/>
        </w:rPr>
        <w:t>ООО</w:t>
      </w:r>
      <w:proofErr w:type="gramEnd"/>
      <w:r w:rsidRPr="005F7D1A">
        <w:rPr>
          <w:rFonts w:ascii="Times New Roman" w:hAnsi="Times New Roman" w:cs="Times New Roman"/>
          <w:sz w:val="28"/>
          <w:szCs w:val="28"/>
          <w:lang w:eastAsia="ar-SA"/>
        </w:rPr>
        <w:t xml:space="preserve"> </w:t>
      </w:r>
      <w:r w:rsidR="00F72998" w:rsidRPr="005F7D1A">
        <w:rPr>
          <w:rFonts w:ascii="Times New Roman" w:hAnsi="Times New Roman" w:cs="Times New Roman"/>
          <w:sz w:val="28"/>
          <w:szCs w:val="28"/>
          <w:lang w:eastAsia="ar-SA"/>
        </w:rPr>
        <w:t xml:space="preserve">«ПКФ </w:t>
      </w:r>
      <w:r w:rsidRPr="005F7D1A">
        <w:rPr>
          <w:rFonts w:ascii="Times New Roman" w:hAnsi="Times New Roman" w:cs="Times New Roman"/>
          <w:sz w:val="28"/>
          <w:szCs w:val="28"/>
          <w:lang w:eastAsia="ar-SA"/>
        </w:rPr>
        <w:t>«</w:t>
      </w:r>
      <w:r w:rsidR="00F72998" w:rsidRPr="005F7D1A">
        <w:rPr>
          <w:rFonts w:ascii="Times New Roman" w:hAnsi="Times New Roman" w:cs="Times New Roman"/>
          <w:sz w:val="28"/>
          <w:szCs w:val="28"/>
          <w:lang w:eastAsia="ar-SA"/>
        </w:rPr>
        <w:t>СОГЛАСИЕ</w:t>
      </w:r>
      <w:r w:rsidRPr="005F7D1A">
        <w:rPr>
          <w:rFonts w:ascii="Times New Roman" w:hAnsi="Times New Roman" w:cs="Times New Roman"/>
          <w:sz w:val="28"/>
          <w:szCs w:val="28"/>
          <w:lang w:eastAsia="ar-SA"/>
        </w:rPr>
        <w:t xml:space="preserve">»» </w:t>
      </w:r>
      <w:r w:rsidRPr="005F7D1A">
        <w:rPr>
          <w:rFonts w:ascii="Times New Roman" w:hAnsi="Times New Roman" w:cs="Times New Roman"/>
          <w:sz w:val="28"/>
          <w:szCs w:val="28"/>
        </w:rPr>
        <w:t xml:space="preserve">на основании муниципального контракта </w:t>
      </w:r>
      <w:r w:rsidR="00223D3C" w:rsidRPr="00FD0760">
        <w:rPr>
          <w:rFonts w:ascii="Times New Roman" w:hAnsi="Times New Roman" w:cs="Times New Roman"/>
          <w:sz w:val="28"/>
          <w:szCs w:val="28"/>
          <w:lang w:eastAsia="ar-SA"/>
        </w:rPr>
        <w:t>№ 0118300010517000536/69 от 10.11.2017 г.</w:t>
      </w:r>
      <w:r w:rsidR="00223D3C">
        <w:rPr>
          <w:rFonts w:ascii="Times New Roman" w:hAnsi="Times New Roman" w:cs="Times New Roman"/>
          <w:sz w:val="28"/>
          <w:szCs w:val="28"/>
          <w:lang w:eastAsia="ar-SA"/>
        </w:rPr>
        <w:t xml:space="preserve"> </w:t>
      </w:r>
      <w:r w:rsidRPr="005F7D1A">
        <w:rPr>
          <w:rFonts w:ascii="Times New Roman" w:hAnsi="Times New Roman" w:cs="Times New Roman"/>
          <w:sz w:val="28"/>
          <w:szCs w:val="28"/>
        </w:rPr>
        <w:t xml:space="preserve">по заданию администрации </w:t>
      </w:r>
      <w:proofErr w:type="spellStart"/>
      <w:r w:rsidRPr="005F7D1A">
        <w:rPr>
          <w:rFonts w:ascii="Times New Roman" w:hAnsi="Times New Roman" w:cs="Times New Roman"/>
          <w:sz w:val="28"/>
          <w:szCs w:val="28"/>
        </w:rPr>
        <w:t>Белореченского</w:t>
      </w:r>
      <w:proofErr w:type="spellEnd"/>
      <w:r w:rsidRPr="005F7D1A">
        <w:rPr>
          <w:rFonts w:ascii="Times New Roman" w:hAnsi="Times New Roman" w:cs="Times New Roman"/>
          <w:sz w:val="28"/>
          <w:szCs w:val="28"/>
        </w:rPr>
        <w:t xml:space="preserve"> района Краснодарского края.</w:t>
      </w:r>
    </w:p>
    <w:p w:rsidR="00890562" w:rsidRPr="005F7D1A" w:rsidRDefault="00890562" w:rsidP="005F7D1A">
      <w:pPr>
        <w:spacing w:after="0"/>
        <w:ind w:right="141" w:firstLine="709"/>
        <w:jc w:val="both"/>
        <w:rPr>
          <w:rFonts w:ascii="Times New Roman" w:hAnsi="Times New Roman" w:cs="Times New Roman"/>
          <w:sz w:val="28"/>
          <w:szCs w:val="28"/>
        </w:rPr>
      </w:pPr>
      <w:proofErr w:type="gramStart"/>
      <w:r w:rsidRPr="005F7D1A">
        <w:rPr>
          <w:rFonts w:ascii="Times New Roman" w:hAnsi="Times New Roman" w:cs="Times New Roman"/>
          <w:sz w:val="28"/>
          <w:szCs w:val="28"/>
          <w:lang w:eastAsia="ar-SA"/>
        </w:rPr>
        <w:t xml:space="preserve">За основу планировочной организации функциональных зон территории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w:t>
      </w:r>
      <w:r w:rsidRPr="005F7D1A">
        <w:rPr>
          <w:rFonts w:ascii="Times New Roman" w:hAnsi="Times New Roman" w:cs="Times New Roman"/>
          <w:sz w:val="28"/>
          <w:szCs w:val="28"/>
          <w:lang w:eastAsia="ar-SA"/>
        </w:rPr>
        <w:t xml:space="preserve"> приняты положения генерального плана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w:t>
      </w:r>
      <w:proofErr w:type="spellStart"/>
      <w:r w:rsidRPr="005F7D1A">
        <w:rPr>
          <w:rFonts w:ascii="Times New Roman" w:hAnsi="Times New Roman" w:cs="Times New Roman"/>
          <w:sz w:val="28"/>
          <w:szCs w:val="28"/>
        </w:rPr>
        <w:t>Белореченского</w:t>
      </w:r>
      <w:proofErr w:type="spellEnd"/>
      <w:r w:rsidRPr="005F7D1A">
        <w:rPr>
          <w:rFonts w:ascii="Times New Roman" w:hAnsi="Times New Roman" w:cs="Times New Roman"/>
          <w:sz w:val="28"/>
          <w:szCs w:val="28"/>
        </w:rPr>
        <w:t xml:space="preserve"> района, разработанного </w:t>
      </w:r>
      <w:r w:rsidRPr="005F7D1A">
        <w:rPr>
          <w:rFonts w:ascii="Times New Roman" w:hAnsi="Times New Roman" w:cs="Times New Roman"/>
          <w:sz w:val="28"/>
          <w:szCs w:val="28"/>
          <w:lang w:eastAsia="ar-SA"/>
        </w:rPr>
        <w:t>в 2010 году и утвержденного 29 марта 2011 г. с учетом изменений, внесенных в 201</w:t>
      </w:r>
      <w:r w:rsidR="00F72998" w:rsidRPr="005F7D1A">
        <w:rPr>
          <w:rFonts w:ascii="Times New Roman" w:hAnsi="Times New Roman" w:cs="Times New Roman"/>
          <w:sz w:val="28"/>
          <w:szCs w:val="28"/>
          <w:lang w:eastAsia="ar-SA"/>
        </w:rPr>
        <w:t>5</w:t>
      </w:r>
      <w:r w:rsidRPr="005F7D1A">
        <w:rPr>
          <w:rFonts w:ascii="Times New Roman" w:hAnsi="Times New Roman" w:cs="Times New Roman"/>
          <w:sz w:val="28"/>
          <w:szCs w:val="28"/>
          <w:lang w:eastAsia="ar-SA"/>
        </w:rPr>
        <w:t xml:space="preserve"> году, за исключением функционального назначения ряда территорий, определенным заданием главы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w:t>
      </w:r>
      <w:r w:rsidRPr="005F7D1A">
        <w:rPr>
          <w:rFonts w:ascii="Times New Roman" w:hAnsi="Times New Roman" w:cs="Times New Roman"/>
          <w:sz w:val="28"/>
          <w:szCs w:val="28"/>
          <w:lang w:eastAsia="ar-SA"/>
        </w:rPr>
        <w:t>и подвергнутых изменению в рамках настоящего проекта.</w:t>
      </w:r>
      <w:proofErr w:type="gramEnd"/>
      <w:r w:rsidRPr="005F7D1A">
        <w:rPr>
          <w:rFonts w:ascii="Times New Roman" w:hAnsi="Times New Roman" w:cs="Times New Roman"/>
          <w:sz w:val="28"/>
          <w:szCs w:val="28"/>
          <w:lang w:eastAsia="ar-SA"/>
        </w:rPr>
        <w:t xml:space="preserve"> Их перечень приведен ниже в составе настоящей пояснительной записки.</w:t>
      </w:r>
    </w:p>
    <w:p w:rsidR="00890562" w:rsidRPr="005F7D1A" w:rsidRDefault="00890562" w:rsidP="005F7D1A">
      <w:pPr>
        <w:spacing w:after="0"/>
        <w:ind w:right="14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Все остальные положения утвержденного генерального плана остаются в силе.</w:t>
      </w:r>
    </w:p>
    <w:p w:rsidR="00890562" w:rsidRPr="005F7D1A" w:rsidRDefault="00890562" w:rsidP="005F7D1A">
      <w:pPr>
        <w:spacing w:after="0"/>
        <w:ind w:right="14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При выполнении внесений изменений </w:t>
      </w:r>
      <w:r w:rsidRPr="005F7D1A">
        <w:rPr>
          <w:rFonts w:ascii="Times New Roman" w:hAnsi="Times New Roman" w:cs="Times New Roman"/>
          <w:sz w:val="28"/>
          <w:szCs w:val="28"/>
        </w:rPr>
        <w:t xml:space="preserve">в генеральный план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w:t>
      </w:r>
      <w:proofErr w:type="spellStart"/>
      <w:r w:rsidRPr="005F7D1A">
        <w:rPr>
          <w:rFonts w:ascii="Times New Roman" w:hAnsi="Times New Roman" w:cs="Times New Roman"/>
          <w:sz w:val="28"/>
          <w:szCs w:val="28"/>
        </w:rPr>
        <w:t>Белореченского</w:t>
      </w:r>
      <w:proofErr w:type="spellEnd"/>
      <w:r w:rsidRPr="005F7D1A">
        <w:rPr>
          <w:rFonts w:ascii="Times New Roman" w:hAnsi="Times New Roman" w:cs="Times New Roman"/>
          <w:sz w:val="28"/>
          <w:szCs w:val="28"/>
        </w:rPr>
        <w:t xml:space="preserve"> района </w:t>
      </w:r>
      <w:r w:rsidRPr="005F7D1A">
        <w:rPr>
          <w:rFonts w:ascii="Times New Roman" w:hAnsi="Times New Roman" w:cs="Times New Roman"/>
          <w:b/>
          <w:sz w:val="28"/>
          <w:szCs w:val="28"/>
        </w:rPr>
        <w:t>не подвергались изменению</w:t>
      </w:r>
      <w:r w:rsidRPr="005F7D1A">
        <w:rPr>
          <w:rFonts w:ascii="Times New Roman" w:hAnsi="Times New Roman" w:cs="Times New Roman"/>
          <w:sz w:val="28"/>
          <w:szCs w:val="28"/>
        </w:rPr>
        <w:t xml:space="preserve"> </w:t>
      </w:r>
      <w:r w:rsidRPr="005F7D1A">
        <w:rPr>
          <w:rFonts w:ascii="Times New Roman" w:hAnsi="Times New Roman" w:cs="Times New Roman"/>
          <w:b/>
          <w:sz w:val="28"/>
          <w:szCs w:val="28"/>
        </w:rPr>
        <w:t>и корректировке</w:t>
      </w:r>
      <w:r w:rsidRPr="005F7D1A">
        <w:rPr>
          <w:rFonts w:ascii="Times New Roman" w:hAnsi="Times New Roman" w:cs="Times New Roman"/>
          <w:sz w:val="28"/>
          <w:szCs w:val="28"/>
        </w:rPr>
        <w:t xml:space="preserve"> </w:t>
      </w:r>
      <w:proofErr w:type="spellStart"/>
      <w:r w:rsidRPr="005F7D1A">
        <w:rPr>
          <w:rFonts w:ascii="Times New Roman" w:hAnsi="Times New Roman" w:cs="Times New Roman"/>
          <w:sz w:val="28"/>
          <w:szCs w:val="28"/>
          <w:lang w:eastAsia="ar-SA"/>
        </w:rPr>
        <w:t>предпроектные</w:t>
      </w:r>
      <w:proofErr w:type="spellEnd"/>
      <w:r w:rsidRPr="005F7D1A">
        <w:rPr>
          <w:rFonts w:ascii="Times New Roman" w:hAnsi="Times New Roman" w:cs="Times New Roman"/>
          <w:sz w:val="28"/>
          <w:szCs w:val="28"/>
          <w:lang w:eastAsia="ar-SA"/>
        </w:rPr>
        <w:t xml:space="preserve"> и субподрядные разделы утвержденного генерального плана, а именно: </w:t>
      </w:r>
    </w:p>
    <w:p w:rsidR="00890562" w:rsidRPr="005F7D1A" w:rsidRDefault="00890562"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lang w:eastAsia="ar-SA"/>
        </w:rPr>
        <w:t>- раздел «</w:t>
      </w:r>
      <w:r w:rsidRPr="005F7D1A">
        <w:rPr>
          <w:rFonts w:ascii="Times New Roman" w:hAnsi="Times New Roman" w:cs="Times New Roman"/>
          <w:sz w:val="28"/>
          <w:szCs w:val="28"/>
        </w:rPr>
        <w:t>Охрана окружающей среды»;</w:t>
      </w:r>
    </w:p>
    <w:p w:rsidR="00890562" w:rsidRPr="005F7D1A" w:rsidRDefault="00890562" w:rsidP="005F7D1A">
      <w:pPr>
        <w:spacing w:after="0"/>
        <w:ind w:right="14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 xml:space="preserve">- </w:t>
      </w:r>
      <w:r w:rsidRPr="005F7D1A">
        <w:rPr>
          <w:rFonts w:ascii="Times New Roman" w:hAnsi="Times New Roman" w:cs="Times New Roman"/>
          <w:sz w:val="28"/>
          <w:szCs w:val="28"/>
          <w:lang w:eastAsia="ar-SA"/>
        </w:rPr>
        <w:t>раздел «топографические изыскания»;</w:t>
      </w:r>
    </w:p>
    <w:p w:rsidR="00890562" w:rsidRPr="005F7D1A" w:rsidRDefault="00890562" w:rsidP="005F7D1A">
      <w:pPr>
        <w:spacing w:after="0"/>
        <w:ind w:right="14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раздел «</w:t>
      </w:r>
      <w:r w:rsidRPr="005F7D1A">
        <w:rPr>
          <w:rFonts w:ascii="Times New Roman" w:hAnsi="Times New Roman" w:cs="Times New Roman"/>
          <w:sz w:val="28"/>
          <w:szCs w:val="28"/>
        </w:rPr>
        <w:t>Перечень мероприятий по гражданской обороне, мероприятий по предупреждению чрезвычайных ситуаций природного и техногенного характера</w:t>
      </w:r>
      <w:r w:rsidRPr="005F7D1A">
        <w:rPr>
          <w:rFonts w:ascii="Times New Roman" w:hAnsi="Times New Roman" w:cs="Times New Roman"/>
          <w:sz w:val="28"/>
          <w:szCs w:val="28"/>
          <w:lang w:eastAsia="ar-SA"/>
        </w:rPr>
        <w:t>».</w:t>
      </w:r>
    </w:p>
    <w:p w:rsidR="00890562" w:rsidRPr="005F7D1A" w:rsidRDefault="00890562"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Генеральный план на современном этапе является документом, определяющим устойчивое развитие территории при осуществлении градостроительной деятельности с обеспечением безопасности и благоприятных условий жизнедеятельности человека, с ограничением негативного воздействия хозяйственной и иной деятельности на окружающую среду и с обеспечением охраны и рационального использования природных ресурсов в интересах настоящего и будущего поколений. </w:t>
      </w:r>
    </w:p>
    <w:p w:rsidR="00890562" w:rsidRPr="005F7D1A" w:rsidRDefault="00890562" w:rsidP="005F7D1A">
      <w:pPr>
        <w:shd w:val="clear" w:color="auto" w:fill="FFFFFF"/>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Генеральный план в современных условиях является регулятивным документом территориального планирования муниципального уровня.</w:t>
      </w:r>
    </w:p>
    <w:p w:rsidR="00890562" w:rsidRPr="005F7D1A" w:rsidRDefault="00890562"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Для непосредственного осуществления строительства необходима разработка проектов планировки, проектов застройки отдельных кварталов, рабочих проектов отдельных объектов с проведением комплекса необходимых инженерно-геодезических и инженерно-геологических изысканий.</w:t>
      </w:r>
    </w:p>
    <w:p w:rsidR="00890562" w:rsidRPr="005F7D1A" w:rsidRDefault="00890562"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lastRenderedPageBreak/>
        <w:t>При внесении изменений в генеральный план сохраняется срок первой очереди строительства – 2020 год, расчетный срок – 2030 год  и предложения на перспективу до  2045 года, экономические и расчетные показатели проекта.</w:t>
      </w:r>
    </w:p>
    <w:p w:rsidR="005F7D1A" w:rsidRPr="005F7D1A" w:rsidRDefault="005F7D1A" w:rsidP="005F7D1A">
      <w:pPr>
        <w:spacing w:after="0"/>
        <w:rPr>
          <w:rFonts w:ascii="Times New Roman" w:hAnsi="Times New Roman" w:cs="Times New Roman"/>
          <w:sz w:val="28"/>
          <w:szCs w:val="28"/>
        </w:rPr>
      </w:pPr>
      <w:r w:rsidRPr="005F7D1A">
        <w:rPr>
          <w:rFonts w:ascii="Times New Roman" w:hAnsi="Times New Roman" w:cs="Times New Roman"/>
          <w:sz w:val="28"/>
          <w:szCs w:val="28"/>
        </w:rPr>
        <w:br w:type="page"/>
      </w:r>
    </w:p>
    <w:p w:rsidR="005F7D1A" w:rsidRPr="005524C3" w:rsidRDefault="005F7D1A" w:rsidP="005524C3">
      <w:pPr>
        <w:pStyle w:val="12"/>
        <w:rPr>
          <w:szCs w:val="28"/>
          <w:lang w:eastAsia="ar-SA"/>
        </w:rPr>
      </w:pPr>
      <w:bookmarkStart w:id="13" w:name="_Toc508956606"/>
      <w:r w:rsidRPr="005524C3">
        <w:rPr>
          <w:szCs w:val="28"/>
          <w:lang w:eastAsia="ar-SA"/>
        </w:rPr>
        <w:lastRenderedPageBreak/>
        <w:t>4. Цели и задачи территориального планирования</w:t>
      </w:r>
      <w:bookmarkEnd w:id="13"/>
    </w:p>
    <w:p w:rsidR="005F7D1A" w:rsidRPr="005524C3" w:rsidRDefault="005F7D1A" w:rsidP="005F7D1A">
      <w:pPr>
        <w:spacing w:after="0"/>
        <w:ind w:right="141" w:firstLine="851"/>
        <w:jc w:val="center"/>
        <w:rPr>
          <w:rFonts w:ascii="Times New Roman" w:hAnsi="Times New Roman" w:cs="Times New Roman"/>
          <w:b/>
          <w:sz w:val="28"/>
          <w:szCs w:val="28"/>
          <w:lang w:eastAsia="ar-SA"/>
        </w:rPr>
      </w:pPr>
    </w:p>
    <w:p w:rsidR="005F7D1A" w:rsidRPr="005F7D1A" w:rsidRDefault="005524C3" w:rsidP="005524C3">
      <w:pPr>
        <w:pStyle w:val="20"/>
        <w:rPr>
          <w:b/>
          <w:szCs w:val="28"/>
        </w:rPr>
      </w:pPr>
      <w:bookmarkStart w:id="14" w:name="_Toc508956607"/>
      <w:r>
        <w:rPr>
          <w:b/>
          <w:szCs w:val="28"/>
        </w:rPr>
        <w:t>4.1</w:t>
      </w:r>
      <w:r w:rsidR="005F7D1A" w:rsidRPr="005F7D1A">
        <w:rPr>
          <w:b/>
          <w:szCs w:val="28"/>
        </w:rPr>
        <w:t xml:space="preserve"> Положение генерального плана</w:t>
      </w:r>
      <w:bookmarkEnd w:id="14"/>
      <w:r w:rsidR="005F7D1A" w:rsidRPr="005F7D1A">
        <w:rPr>
          <w:b/>
          <w:szCs w:val="28"/>
        </w:rPr>
        <w:t xml:space="preserve"> </w:t>
      </w:r>
    </w:p>
    <w:p w:rsidR="005F7D1A" w:rsidRPr="005F7D1A" w:rsidRDefault="005F7D1A" w:rsidP="005F7D1A">
      <w:pPr>
        <w:spacing w:after="0"/>
        <w:ind w:firstLine="851"/>
        <w:jc w:val="center"/>
        <w:rPr>
          <w:rFonts w:ascii="Times New Roman" w:hAnsi="Times New Roman" w:cs="Times New Roman"/>
          <w:b/>
          <w:sz w:val="28"/>
          <w:szCs w:val="28"/>
        </w:rPr>
      </w:pPr>
      <w:r w:rsidRPr="005F7D1A">
        <w:rPr>
          <w:rFonts w:ascii="Times New Roman" w:hAnsi="Times New Roman" w:cs="Times New Roman"/>
          <w:b/>
          <w:sz w:val="28"/>
          <w:szCs w:val="28"/>
        </w:rPr>
        <w:t>в системе документов территориального планирования</w:t>
      </w:r>
    </w:p>
    <w:p w:rsidR="005F7D1A" w:rsidRPr="005F7D1A" w:rsidRDefault="005F7D1A" w:rsidP="005F7D1A">
      <w:pPr>
        <w:widowControl w:val="0"/>
        <w:spacing w:after="0" w:line="360" w:lineRule="atLeast"/>
        <w:ind w:right="141" w:firstLine="851"/>
        <w:textAlignment w:val="baseline"/>
        <w:rPr>
          <w:rFonts w:ascii="Times New Roman" w:hAnsi="Times New Roman" w:cs="Times New Roman"/>
          <w:b/>
          <w:sz w:val="28"/>
          <w:szCs w:val="28"/>
          <w:lang w:eastAsia="ar-SA"/>
        </w:rPr>
      </w:pPr>
    </w:p>
    <w:p w:rsidR="005F7D1A" w:rsidRPr="005F7D1A" w:rsidRDefault="005F7D1A" w:rsidP="005F7D1A">
      <w:pPr>
        <w:spacing w:after="0"/>
        <w:ind w:firstLine="851"/>
        <w:jc w:val="both"/>
        <w:rPr>
          <w:rFonts w:ascii="Times New Roman" w:hAnsi="Times New Roman" w:cs="Times New Roman"/>
          <w:sz w:val="28"/>
          <w:szCs w:val="28"/>
        </w:rPr>
      </w:pPr>
      <w:proofErr w:type="gramStart"/>
      <w:r w:rsidRPr="005F7D1A">
        <w:rPr>
          <w:rFonts w:ascii="Times New Roman" w:hAnsi="Times New Roman" w:cs="Times New Roman"/>
          <w:sz w:val="28"/>
          <w:szCs w:val="28"/>
        </w:rPr>
        <w:t xml:space="preserve">Генеральный план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является документом территориального планирования муниципального образования, подлежащим разработке, согласованию и утверждению в порядке, установленном Градостроительным кодексом Российской Федерации от 29 декабря </w:t>
      </w:r>
      <w:smartTag w:uri="urn:schemas-microsoft-com:office:smarttags" w:element="metricconverter">
        <w:smartTagPr>
          <w:attr w:name="ProductID" w:val="2004 г"/>
        </w:smartTagPr>
        <w:r w:rsidRPr="005F7D1A">
          <w:rPr>
            <w:rFonts w:ascii="Times New Roman" w:hAnsi="Times New Roman" w:cs="Times New Roman"/>
            <w:sz w:val="28"/>
            <w:szCs w:val="28"/>
          </w:rPr>
          <w:t>2004 г</w:t>
        </w:r>
      </w:smartTag>
      <w:r w:rsidRPr="005F7D1A">
        <w:rPr>
          <w:rFonts w:ascii="Times New Roman" w:hAnsi="Times New Roman" w:cs="Times New Roman"/>
          <w:sz w:val="28"/>
          <w:szCs w:val="28"/>
        </w:rPr>
        <w:t xml:space="preserve">. № 190 – ФЗ, Федеральным законом от 29 декабря </w:t>
      </w:r>
      <w:smartTag w:uri="urn:schemas-microsoft-com:office:smarttags" w:element="metricconverter">
        <w:smartTagPr>
          <w:attr w:name="ProductID" w:val="2004 г"/>
        </w:smartTagPr>
        <w:r w:rsidRPr="005F7D1A">
          <w:rPr>
            <w:rFonts w:ascii="Times New Roman" w:hAnsi="Times New Roman" w:cs="Times New Roman"/>
            <w:sz w:val="28"/>
            <w:szCs w:val="28"/>
          </w:rPr>
          <w:t>2004 г</w:t>
        </w:r>
      </w:smartTag>
      <w:r w:rsidRPr="005F7D1A">
        <w:rPr>
          <w:rFonts w:ascii="Times New Roman" w:hAnsi="Times New Roman" w:cs="Times New Roman"/>
          <w:sz w:val="28"/>
          <w:szCs w:val="28"/>
        </w:rPr>
        <w:t xml:space="preserve">. № 191-ФЗ «О введении в действие Градостроительного кодекса Российской Федерации», подписанными Президентом РФ 29 декабря </w:t>
      </w:r>
      <w:smartTag w:uri="urn:schemas-microsoft-com:office:smarttags" w:element="metricconverter">
        <w:smartTagPr>
          <w:attr w:name="ProductID" w:val="2004 г"/>
        </w:smartTagPr>
        <w:r w:rsidRPr="005F7D1A">
          <w:rPr>
            <w:rFonts w:ascii="Times New Roman" w:hAnsi="Times New Roman" w:cs="Times New Roman"/>
            <w:sz w:val="28"/>
            <w:szCs w:val="28"/>
          </w:rPr>
          <w:t>2004 г</w:t>
        </w:r>
      </w:smartTag>
      <w:r w:rsidRPr="005F7D1A">
        <w:rPr>
          <w:rFonts w:ascii="Times New Roman" w:hAnsi="Times New Roman" w:cs="Times New Roman"/>
          <w:sz w:val="28"/>
          <w:szCs w:val="28"/>
        </w:rPr>
        <w:t>., с учетом дополнений, изложенных в ФЗ №232-ФЗ</w:t>
      </w:r>
      <w:proofErr w:type="gramEnd"/>
      <w:r w:rsidRPr="005F7D1A">
        <w:rPr>
          <w:rFonts w:ascii="Times New Roman" w:hAnsi="Times New Roman" w:cs="Times New Roman"/>
          <w:sz w:val="28"/>
          <w:szCs w:val="28"/>
        </w:rPr>
        <w:t xml:space="preserve"> от 18.12.2006 г. «О внесении изменений в Градостроительный кодекс Российской Федерации и отдельные законодательные акты Российской Федерации», а также Градостроительным кодексом Краснодарского края № 1540-КЗ, принятым Законодательным Собранием Краснодарского края 16 июля 2008 года.</w:t>
      </w:r>
    </w:p>
    <w:p w:rsidR="005F7D1A" w:rsidRPr="005F7D1A" w:rsidRDefault="005F7D1A" w:rsidP="00764958">
      <w:pPr>
        <w:spacing w:after="0"/>
        <w:ind w:firstLine="851"/>
        <w:jc w:val="both"/>
        <w:rPr>
          <w:rFonts w:ascii="Times New Roman" w:hAnsi="Times New Roman" w:cs="Times New Roman"/>
          <w:sz w:val="28"/>
          <w:szCs w:val="28"/>
        </w:rPr>
      </w:pPr>
      <w:proofErr w:type="gramStart"/>
      <w:r w:rsidRPr="005F7D1A">
        <w:rPr>
          <w:rFonts w:ascii="Times New Roman" w:hAnsi="Times New Roman" w:cs="Times New Roman"/>
          <w:sz w:val="28"/>
          <w:szCs w:val="28"/>
        </w:rPr>
        <w:t>Статус и компетенция органов местного самоуправления в части решения вопросов территориального планирования административно-территориальных образований, а также вопросы определения назначения и видов использования земель, перевода земель из одной категории в другую, обеспечивающие условия для развития территорий, устанавливаются Земельным кодексом Российской Федерации (№ 136-ФЗ), законом «Об общих принципах организации местного самоуправления в Российской Федерации» (№ 131-ФЗ), законом «О переводе земель или земельных участков из</w:t>
      </w:r>
      <w:proofErr w:type="gramEnd"/>
      <w:r w:rsidRPr="005F7D1A">
        <w:rPr>
          <w:rFonts w:ascii="Times New Roman" w:hAnsi="Times New Roman" w:cs="Times New Roman"/>
          <w:sz w:val="28"/>
          <w:szCs w:val="28"/>
        </w:rPr>
        <w:t xml:space="preserve"> одной  категории в другую» (№ 111-ФЗ), а также иными законодательными актами.</w:t>
      </w:r>
    </w:p>
    <w:p w:rsidR="005F7D1A" w:rsidRPr="005F7D1A" w:rsidRDefault="005F7D1A" w:rsidP="0076495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Действующее градостроительное законодательство предусматривает конкретный состав положений, которые могут быть установлены документами территориального планирования каждого из уровней – федерального, регионального и муниципального.</w:t>
      </w:r>
    </w:p>
    <w:p w:rsidR="005F7D1A" w:rsidRPr="005F7D1A" w:rsidRDefault="005F7D1A" w:rsidP="0076495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В составе градостроительной деятельности генеральный план сельского поселения является правовым актом территориального планирования муниципального уровня, на основании которого юридически обоснованно осуществляются последующие этапы градостроительной деятельности на территории поселения:</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разработка и утверждение плана реализации генерального плана;</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разработка и утверждение планов и программ комплексного развития систем коммунальной инфраструктуры;</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lastRenderedPageBreak/>
        <w:t>подготовка и принятие нормативного правового акта градостроительного зонирования – правил землепользования и застройки с установлением градостроительных регламентов;</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подготовка градостроительных планов земельных участков, которые являются обязательными при проведении инвестиционных торгов и подготовки проектной документации для строительства;</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подготовка и утверждение документации по планировке территорий первоочередного и последующего освоения.</w:t>
      </w:r>
    </w:p>
    <w:p w:rsidR="005F7D1A" w:rsidRPr="005F7D1A" w:rsidRDefault="005F7D1A" w:rsidP="00764958">
      <w:pPr>
        <w:tabs>
          <w:tab w:val="left" w:pos="1134"/>
        </w:tabs>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В составе генерального плана устанавливаются и утверждаются:</w:t>
      </w:r>
    </w:p>
    <w:p w:rsidR="005F7D1A" w:rsidRPr="005F7D1A" w:rsidRDefault="005F7D1A" w:rsidP="00764958">
      <w:pPr>
        <w:numPr>
          <w:ilvl w:val="0"/>
          <w:numId w:val="26"/>
        </w:numPr>
        <w:tabs>
          <w:tab w:val="left" w:pos="1134"/>
        </w:tabs>
        <w:spacing w:after="0"/>
        <w:ind w:left="0" w:firstLine="851"/>
        <w:rPr>
          <w:rFonts w:ascii="Times New Roman" w:hAnsi="Times New Roman" w:cs="Times New Roman"/>
          <w:sz w:val="28"/>
          <w:szCs w:val="28"/>
        </w:rPr>
      </w:pPr>
      <w:r w:rsidRPr="005F7D1A">
        <w:rPr>
          <w:rFonts w:ascii="Times New Roman" w:hAnsi="Times New Roman" w:cs="Times New Roman"/>
          <w:sz w:val="28"/>
          <w:szCs w:val="28"/>
        </w:rPr>
        <w:t>территориальная организация и планировочная структура территории поселения;</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 xml:space="preserve"> функциональное зонирование территории поселения;</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 xml:space="preserve"> границы территорий, земель различных категорий и ограничений;</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 xml:space="preserve"> границы </w:t>
      </w:r>
      <w:proofErr w:type="gramStart"/>
      <w:r w:rsidRPr="005F7D1A">
        <w:rPr>
          <w:rFonts w:ascii="Times New Roman" w:hAnsi="Times New Roman"/>
          <w:sz w:val="28"/>
          <w:szCs w:val="28"/>
        </w:rPr>
        <w:t>зон планируемого размещения объектов капитального строительства местного значения</w:t>
      </w:r>
      <w:proofErr w:type="gramEnd"/>
      <w:r w:rsidRPr="005F7D1A">
        <w:rPr>
          <w:rFonts w:ascii="Times New Roman" w:hAnsi="Times New Roman"/>
          <w:sz w:val="28"/>
          <w:szCs w:val="28"/>
        </w:rPr>
        <w:t>;</w:t>
      </w:r>
    </w:p>
    <w:p w:rsidR="005F7D1A" w:rsidRPr="005F7D1A" w:rsidRDefault="005F7D1A" w:rsidP="00764958">
      <w:pPr>
        <w:pStyle w:val="af0"/>
        <w:numPr>
          <w:ilvl w:val="0"/>
          <w:numId w:val="25"/>
        </w:numPr>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 xml:space="preserve">содержатся или могут содержаться предложения, адресуемые субъекту РФ, Российской Федерации </w:t>
      </w:r>
      <w:proofErr w:type="gramStart"/>
      <w:r w:rsidRPr="005F7D1A">
        <w:rPr>
          <w:rFonts w:ascii="Times New Roman" w:hAnsi="Times New Roman"/>
          <w:sz w:val="28"/>
          <w:szCs w:val="28"/>
        </w:rPr>
        <w:t>по</w:t>
      </w:r>
      <w:proofErr w:type="gramEnd"/>
      <w:r w:rsidRPr="005F7D1A">
        <w:rPr>
          <w:rFonts w:ascii="Times New Roman" w:hAnsi="Times New Roman"/>
          <w:sz w:val="28"/>
          <w:szCs w:val="28"/>
        </w:rPr>
        <w:t>:</w:t>
      </w:r>
    </w:p>
    <w:p w:rsidR="005F7D1A" w:rsidRPr="005F7D1A" w:rsidRDefault="005F7D1A" w:rsidP="00764958">
      <w:pPr>
        <w:pStyle w:val="af0"/>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 изменению границ земель сельскохозяйственного назначения;</w:t>
      </w:r>
    </w:p>
    <w:p w:rsidR="005F7D1A" w:rsidRPr="005F7D1A" w:rsidRDefault="005F7D1A" w:rsidP="00764958">
      <w:pPr>
        <w:pStyle w:val="af0"/>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 установлению статуса особо охраняемых природных территорий;</w:t>
      </w:r>
    </w:p>
    <w:p w:rsidR="005F7D1A" w:rsidRPr="005F7D1A" w:rsidRDefault="005F7D1A" w:rsidP="00764958">
      <w:pPr>
        <w:pStyle w:val="af0"/>
        <w:tabs>
          <w:tab w:val="left" w:pos="1134"/>
        </w:tabs>
        <w:spacing w:after="0"/>
        <w:ind w:left="0" w:firstLine="851"/>
        <w:jc w:val="both"/>
        <w:rPr>
          <w:rFonts w:ascii="Times New Roman" w:hAnsi="Times New Roman"/>
          <w:sz w:val="28"/>
          <w:szCs w:val="28"/>
        </w:rPr>
      </w:pPr>
      <w:r w:rsidRPr="005F7D1A">
        <w:rPr>
          <w:rFonts w:ascii="Times New Roman" w:hAnsi="Times New Roman"/>
          <w:sz w:val="28"/>
          <w:szCs w:val="28"/>
        </w:rPr>
        <w:t xml:space="preserve">- установлению, изменению </w:t>
      </w:r>
      <w:proofErr w:type="gramStart"/>
      <w:r w:rsidRPr="005F7D1A">
        <w:rPr>
          <w:rFonts w:ascii="Times New Roman" w:hAnsi="Times New Roman"/>
          <w:sz w:val="28"/>
          <w:szCs w:val="28"/>
        </w:rPr>
        <w:t>границ зон планируемого размещения объектов капитального строительства регионального</w:t>
      </w:r>
      <w:proofErr w:type="gramEnd"/>
      <w:r w:rsidRPr="005F7D1A">
        <w:rPr>
          <w:rFonts w:ascii="Times New Roman" w:hAnsi="Times New Roman"/>
          <w:sz w:val="28"/>
          <w:szCs w:val="28"/>
        </w:rPr>
        <w:t xml:space="preserve"> и федерального значения, а также предложения к плану совместной реализации генерального плана сельского  поселения.</w:t>
      </w:r>
    </w:p>
    <w:p w:rsidR="005F7D1A" w:rsidRPr="005F7D1A" w:rsidRDefault="005F7D1A" w:rsidP="0076495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Проект генерального плана подготовлен в соответствии с действующим законодательством. Состав и содержание проекта отвечают требованиям Градостроительного кодекса РФ, Градостроительного кодекса Краснодарского края, иных действующих законодательных актов и детализированы заданием на проектирование.</w:t>
      </w:r>
    </w:p>
    <w:p w:rsidR="005F7D1A" w:rsidRPr="005F7D1A" w:rsidRDefault="005F7D1A" w:rsidP="0076495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Разработка данного генерального плана учитывает ранее выполненные работы по градостроительному планированию территорий, находящихся в административных границах муниципального образования </w:t>
      </w:r>
      <w:proofErr w:type="spellStart"/>
      <w:r w:rsidRPr="005F7D1A">
        <w:rPr>
          <w:rFonts w:ascii="Times New Roman" w:hAnsi="Times New Roman" w:cs="Times New Roman"/>
          <w:sz w:val="28"/>
          <w:szCs w:val="28"/>
        </w:rPr>
        <w:t>Южненское</w:t>
      </w:r>
      <w:proofErr w:type="spellEnd"/>
      <w:r w:rsidRPr="005F7D1A">
        <w:rPr>
          <w:rFonts w:ascii="Times New Roman" w:hAnsi="Times New Roman" w:cs="Times New Roman"/>
          <w:sz w:val="28"/>
          <w:szCs w:val="28"/>
        </w:rPr>
        <w:t xml:space="preserve"> сельское поселение.</w:t>
      </w:r>
    </w:p>
    <w:p w:rsidR="005F7D1A" w:rsidRPr="005F7D1A" w:rsidRDefault="005F7D1A" w:rsidP="005F7D1A">
      <w:pPr>
        <w:spacing w:after="0"/>
        <w:ind w:right="283" w:firstLine="851"/>
        <w:jc w:val="both"/>
        <w:rPr>
          <w:rFonts w:ascii="Times New Roman" w:hAnsi="Times New Roman" w:cs="Times New Roman"/>
          <w:sz w:val="28"/>
          <w:szCs w:val="28"/>
          <w:highlight w:val="yellow"/>
        </w:rPr>
      </w:pPr>
    </w:p>
    <w:p w:rsidR="005F7D1A" w:rsidRPr="005F7D1A" w:rsidRDefault="005F7D1A" w:rsidP="005F7D1A">
      <w:pPr>
        <w:spacing w:after="0"/>
        <w:ind w:right="283" w:firstLine="851"/>
        <w:jc w:val="both"/>
        <w:rPr>
          <w:rFonts w:ascii="Times New Roman" w:hAnsi="Times New Roman" w:cs="Times New Roman"/>
          <w:sz w:val="28"/>
          <w:szCs w:val="28"/>
          <w:highlight w:val="yellow"/>
        </w:rPr>
      </w:pPr>
    </w:p>
    <w:p w:rsidR="005F7D1A" w:rsidRPr="005F7D1A" w:rsidRDefault="005524C3" w:rsidP="005524C3">
      <w:pPr>
        <w:pStyle w:val="20"/>
        <w:rPr>
          <w:b/>
          <w:szCs w:val="28"/>
        </w:rPr>
      </w:pPr>
      <w:bookmarkStart w:id="15" w:name="_Toc508956608"/>
      <w:r>
        <w:rPr>
          <w:b/>
          <w:szCs w:val="28"/>
        </w:rPr>
        <w:t>4.2</w:t>
      </w:r>
      <w:r w:rsidR="005F7D1A" w:rsidRPr="005F7D1A">
        <w:rPr>
          <w:b/>
          <w:szCs w:val="28"/>
        </w:rPr>
        <w:t xml:space="preserve"> Особенности разработки генерального плана</w:t>
      </w:r>
      <w:bookmarkEnd w:id="15"/>
      <w:r w:rsidR="005F7D1A" w:rsidRPr="005F7D1A">
        <w:rPr>
          <w:b/>
          <w:szCs w:val="28"/>
        </w:rPr>
        <w:t xml:space="preserve"> </w:t>
      </w:r>
    </w:p>
    <w:p w:rsidR="005F7D1A" w:rsidRPr="005F7D1A" w:rsidRDefault="005F7D1A" w:rsidP="005F7D1A">
      <w:pPr>
        <w:spacing w:after="0"/>
        <w:ind w:right="283"/>
        <w:jc w:val="center"/>
        <w:rPr>
          <w:rFonts w:ascii="Times New Roman" w:hAnsi="Times New Roman" w:cs="Times New Roman"/>
          <w:sz w:val="28"/>
          <w:szCs w:val="28"/>
        </w:rPr>
      </w:pPr>
    </w:p>
    <w:p w:rsidR="005F7D1A" w:rsidRPr="005F7D1A" w:rsidRDefault="005F7D1A" w:rsidP="005F7D1A">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Требования к составу материалов генерального плана, разработанного в соответствии с новым Градостроительным кодексом Российской Федерации № 190-ФЗ от 29 декабря 2004 года и Градостроительным кодексом Краснодарского края № 1540-КЗ от 16 июля 2008 года, существенно отличаются от состава </w:t>
      </w:r>
      <w:r w:rsidRPr="005F7D1A">
        <w:rPr>
          <w:rFonts w:ascii="Times New Roman" w:hAnsi="Times New Roman" w:cs="Times New Roman"/>
          <w:sz w:val="28"/>
          <w:szCs w:val="28"/>
        </w:rPr>
        <w:lastRenderedPageBreak/>
        <w:t>материалов генеральных планов, разработанных в соответствии с требованиями предшествующего Градостроительного кодекса РФ. Тем более велики отличия от состава материалов генеральных планов советского времени, которые разработаны по методикам и нормам, действующим в то время.</w:t>
      </w:r>
    </w:p>
    <w:p w:rsidR="005F7D1A" w:rsidRPr="005F7D1A" w:rsidRDefault="005F7D1A" w:rsidP="005F7D1A">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В настоящее время развитие территорий определяется не государственными народнохозяйственными планами и директивами, обеспеченными бюджетными и натуральными ресурсами, а в результате оценки и </w:t>
      </w:r>
      <w:proofErr w:type="gramStart"/>
      <w:r w:rsidRPr="005F7D1A">
        <w:rPr>
          <w:rFonts w:ascii="Times New Roman" w:hAnsi="Times New Roman" w:cs="Times New Roman"/>
          <w:sz w:val="28"/>
          <w:szCs w:val="28"/>
        </w:rPr>
        <w:t>анализа</w:t>
      </w:r>
      <w:proofErr w:type="gramEnd"/>
      <w:r w:rsidRPr="005F7D1A">
        <w:rPr>
          <w:rFonts w:ascii="Times New Roman" w:hAnsi="Times New Roman" w:cs="Times New Roman"/>
          <w:sz w:val="28"/>
          <w:szCs w:val="28"/>
        </w:rPr>
        <w:t xml:space="preserve"> существенных для развития территории внешних и внутренних факторов, влияющих на социально-экономический и инвестиционный потенциал планируемой территории в условиях существующей экономики.</w:t>
      </w:r>
    </w:p>
    <w:p w:rsidR="005F7D1A" w:rsidRPr="005F7D1A" w:rsidRDefault="005F7D1A" w:rsidP="005F7D1A">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Документы территориального планирования как правовые акты, к которым относятся генеральные планы, оперируют важнейшими и весьма ценными в условиях рынка ресурсами – территорией, земельными участками, местоположением объектов недвижимости, градостроительными регламентами разрешенного использования и режимами ограничения использования земельных участков, и др.</w:t>
      </w:r>
    </w:p>
    <w:p w:rsidR="005F7D1A" w:rsidRPr="005F7D1A" w:rsidRDefault="005F7D1A" w:rsidP="005F7D1A">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Правовыми актами также утверждается функциональное зонирование территории, развитие, размещение и емкость транспортной и улично-дорожной инфраструктуры, коммунальной инфраструктуры, территориальное распределение плотности застройки, то есть базовые характеристики развития поселений и населенных пунктов.</w:t>
      </w:r>
    </w:p>
    <w:p w:rsidR="005F7D1A" w:rsidRPr="005F7D1A" w:rsidRDefault="005F7D1A" w:rsidP="005F7D1A">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Проект генерального плана оценивает основные конкурентные преимущества и природно-хозяйственные возможности территории, которые обосновывают целевые направления развития планируемой территории. Поддержка таких преимуществ и возможностей средствами градостроительной деятельности и территориального планирования осуществляется в рамках ряда ограничений и соблюдения обязательных условий развития – социальных, природно-экологических, техногенных, инженерно-геологических и других. В силу этого содержание генерального  плана стремится к оптимизируемому компромиссу между существующими потребностями развития территории и социально-политическими условиями, влияющими на характер решения актуальных и прогнозируемых в поселении проблем.</w:t>
      </w:r>
    </w:p>
    <w:p w:rsidR="005F7D1A" w:rsidRPr="005F7D1A" w:rsidRDefault="005F7D1A" w:rsidP="005F7D1A">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Финансирование градостроительного развития в новых условиях осуществляется из средств местного и государственных бюджетов (муниципального, краевого, РФ), но в основной своей части – за счет внебюджетных инвестиций в развитие территории: строительство, реконструкцию и модернизацию объектов капитального строительства. Таким образом, при подготовке градостроительных решений наряду с общественными и государственными интересами важнейшими становятся направления и объекты градостроительного развития, которым отдают предпочтение </w:t>
      </w:r>
      <w:r w:rsidRPr="005F7D1A">
        <w:rPr>
          <w:rFonts w:ascii="Times New Roman" w:hAnsi="Times New Roman" w:cs="Times New Roman"/>
          <w:sz w:val="28"/>
          <w:szCs w:val="28"/>
        </w:rPr>
        <w:lastRenderedPageBreak/>
        <w:t>платежеспособные инвесторы, что и определяет рыночный спрос на земельные участки с находящимися на них объектами недвижимости, либо предложения их строительства.</w:t>
      </w:r>
    </w:p>
    <w:p w:rsidR="005F7D1A" w:rsidRPr="005F7D1A" w:rsidRDefault="005F7D1A" w:rsidP="005F7D1A">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С целью сохранения баланса государственных, муниципальных и частных интересов, предложенные в составе генерального плана градостроительные решения подлежат до их принятия общественному обсуждению. Таким образом, генеральный план, определяющий стратегию и тактику развития территории, становится важным документом общественного согласия. При этом генеральный план не является документом прямого действия, обращенным непосредственно к потребителю, а служит основанием и руководством к действию при разработке документов о застройке территории и правил землепользования и застройки.</w:t>
      </w:r>
    </w:p>
    <w:p w:rsidR="005F7D1A" w:rsidRPr="005F7D1A" w:rsidRDefault="005F7D1A" w:rsidP="005524C3">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Разрабатываемые на основе генерального плана «Правила землепользования и застройки», являются документом прямого действия, обязательны к </w:t>
      </w:r>
      <w:proofErr w:type="gramStart"/>
      <w:r w:rsidRPr="005F7D1A">
        <w:rPr>
          <w:rFonts w:ascii="Times New Roman" w:hAnsi="Times New Roman" w:cs="Times New Roman"/>
          <w:sz w:val="28"/>
          <w:szCs w:val="28"/>
        </w:rPr>
        <w:t>применению</w:t>
      </w:r>
      <w:proofErr w:type="gramEnd"/>
      <w:r w:rsidRPr="005F7D1A">
        <w:rPr>
          <w:rFonts w:ascii="Times New Roman" w:hAnsi="Times New Roman" w:cs="Times New Roman"/>
          <w:sz w:val="28"/>
          <w:szCs w:val="28"/>
        </w:rPr>
        <w:t xml:space="preserve"> как застройщиком, так и органами публичной  власти, и предназначены защищать права населения поселения и каждого его гражданина как от противоречащих его интересам градостроительных намерений коммерческих структур, так и от произвольных решений администрации.</w:t>
      </w:r>
    </w:p>
    <w:p w:rsidR="005F7D1A" w:rsidRPr="005F7D1A" w:rsidRDefault="005F7D1A" w:rsidP="005524C3">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В соответствии с Градостроительным кодексом Российской Федерации подготовка проекта генерального плана поселения должна осуществляться на основании комплексных программ развития  муниципальных образований, положений о территориальном планировании, содержащихся в схемах территориального планирования Российской Федерации, схемах территориального планирования субъектов Российской Федерации, схемах территориального планирования муниципальных районов. Эти документы должны определять:</w:t>
      </w:r>
    </w:p>
    <w:p w:rsidR="005F7D1A" w:rsidRPr="005F7D1A" w:rsidRDefault="005F7D1A" w:rsidP="005524C3">
      <w:pPr>
        <w:numPr>
          <w:ilvl w:val="0"/>
          <w:numId w:val="19"/>
        </w:numPr>
        <w:tabs>
          <w:tab w:val="left" w:pos="1134"/>
        </w:tabs>
        <w:spacing w:after="0"/>
        <w:ind w:left="0" w:firstLine="851"/>
        <w:jc w:val="both"/>
        <w:rPr>
          <w:rFonts w:ascii="Times New Roman" w:hAnsi="Times New Roman" w:cs="Times New Roman"/>
          <w:sz w:val="28"/>
          <w:szCs w:val="28"/>
        </w:rPr>
      </w:pPr>
      <w:r w:rsidRPr="005F7D1A">
        <w:rPr>
          <w:rFonts w:ascii="Times New Roman" w:hAnsi="Times New Roman" w:cs="Times New Roman"/>
          <w:sz w:val="28"/>
          <w:szCs w:val="28"/>
        </w:rPr>
        <w:t>основные принципы развития территории региона во взаимной увязке решений по градостроительному планированию с соседними территориями;</w:t>
      </w:r>
    </w:p>
    <w:p w:rsidR="005F7D1A" w:rsidRPr="005F7D1A" w:rsidRDefault="005F7D1A" w:rsidP="005524C3">
      <w:pPr>
        <w:numPr>
          <w:ilvl w:val="0"/>
          <w:numId w:val="19"/>
        </w:numPr>
        <w:tabs>
          <w:tab w:val="left" w:pos="1134"/>
        </w:tabs>
        <w:spacing w:after="0"/>
        <w:ind w:left="0" w:firstLine="851"/>
        <w:jc w:val="both"/>
        <w:rPr>
          <w:rFonts w:ascii="Times New Roman" w:hAnsi="Times New Roman" w:cs="Times New Roman"/>
          <w:sz w:val="28"/>
          <w:szCs w:val="28"/>
        </w:rPr>
      </w:pPr>
      <w:r w:rsidRPr="005F7D1A">
        <w:rPr>
          <w:rFonts w:ascii="Times New Roman" w:hAnsi="Times New Roman" w:cs="Times New Roman"/>
          <w:sz w:val="28"/>
          <w:szCs w:val="28"/>
        </w:rPr>
        <w:t>коридоры транспортных и инженерных коммуникаций, объектов федерального и регионального значения;</w:t>
      </w:r>
    </w:p>
    <w:p w:rsidR="005F7D1A" w:rsidRPr="005F7D1A" w:rsidRDefault="005F7D1A" w:rsidP="005524C3">
      <w:pPr>
        <w:numPr>
          <w:ilvl w:val="0"/>
          <w:numId w:val="19"/>
        </w:numPr>
        <w:tabs>
          <w:tab w:val="left" w:pos="1134"/>
        </w:tabs>
        <w:spacing w:after="0"/>
        <w:ind w:left="0"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зоны местонахождения и планируемого размещения объектов капитального строительства федерального, регионального и местного значения. </w:t>
      </w:r>
    </w:p>
    <w:p w:rsidR="005F7D1A" w:rsidRPr="005F7D1A" w:rsidRDefault="005F7D1A" w:rsidP="005524C3">
      <w:pPr>
        <w:tabs>
          <w:tab w:val="left" w:pos="1134"/>
        </w:tabs>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Кроме того, документы территориального планирования вышележащего уровня – Российской Федерации, Краснодарского края определяют согласованные решения некоторых общих для соседствующих муниципальных образований вопросов.</w:t>
      </w:r>
    </w:p>
    <w:p w:rsidR="005F7D1A" w:rsidRPr="005F7D1A" w:rsidRDefault="005F7D1A" w:rsidP="005F7D1A">
      <w:pPr>
        <w:spacing w:after="0"/>
        <w:ind w:left="851" w:right="283"/>
        <w:jc w:val="center"/>
        <w:rPr>
          <w:rFonts w:ascii="Times New Roman" w:hAnsi="Times New Roman" w:cs="Times New Roman"/>
          <w:b/>
          <w:sz w:val="28"/>
          <w:szCs w:val="28"/>
          <w:highlight w:val="yellow"/>
        </w:rPr>
      </w:pPr>
    </w:p>
    <w:p w:rsidR="005F7D1A" w:rsidRPr="005F7D1A" w:rsidRDefault="005F7D1A" w:rsidP="005F7D1A">
      <w:pPr>
        <w:spacing w:after="0"/>
        <w:ind w:left="851" w:right="283"/>
        <w:jc w:val="center"/>
        <w:rPr>
          <w:rFonts w:ascii="Times New Roman" w:hAnsi="Times New Roman" w:cs="Times New Roman"/>
          <w:b/>
          <w:sz w:val="28"/>
          <w:szCs w:val="28"/>
          <w:highlight w:val="yellow"/>
        </w:rPr>
      </w:pPr>
      <w:r w:rsidRPr="005F7D1A">
        <w:rPr>
          <w:rFonts w:ascii="Times New Roman" w:hAnsi="Times New Roman" w:cs="Times New Roman"/>
          <w:b/>
          <w:sz w:val="28"/>
          <w:szCs w:val="28"/>
          <w:highlight w:val="yellow"/>
        </w:rPr>
        <w:br w:type="page"/>
      </w:r>
    </w:p>
    <w:p w:rsidR="005F7D1A" w:rsidRPr="005F7D1A" w:rsidRDefault="005F7D1A" w:rsidP="005524C3">
      <w:pPr>
        <w:pStyle w:val="20"/>
        <w:rPr>
          <w:b/>
          <w:szCs w:val="28"/>
        </w:rPr>
      </w:pPr>
      <w:bookmarkStart w:id="16" w:name="_Toc508956609"/>
      <w:r w:rsidRPr="005F7D1A">
        <w:rPr>
          <w:b/>
          <w:szCs w:val="28"/>
        </w:rPr>
        <w:lastRenderedPageBreak/>
        <w:t>4.3 Цели и задачи территориального планирования</w:t>
      </w:r>
      <w:bookmarkEnd w:id="16"/>
      <w:r w:rsidRPr="005F7D1A">
        <w:rPr>
          <w:b/>
          <w:szCs w:val="28"/>
        </w:rPr>
        <w:t xml:space="preserve"> </w:t>
      </w:r>
    </w:p>
    <w:p w:rsidR="005F7D1A" w:rsidRPr="005F7D1A" w:rsidRDefault="005F7D1A" w:rsidP="005F7D1A">
      <w:pPr>
        <w:spacing w:after="0"/>
        <w:ind w:left="851" w:right="283"/>
        <w:jc w:val="center"/>
        <w:rPr>
          <w:rFonts w:ascii="Times New Roman" w:hAnsi="Times New Roman" w:cs="Times New Roman"/>
          <w:b/>
          <w:sz w:val="28"/>
          <w:szCs w:val="28"/>
        </w:rPr>
      </w:pPr>
      <w:r w:rsidRPr="005F7D1A">
        <w:rPr>
          <w:rFonts w:ascii="Times New Roman" w:hAnsi="Times New Roman" w:cs="Times New Roman"/>
          <w:b/>
          <w:sz w:val="28"/>
          <w:szCs w:val="28"/>
        </w:rPr>
        <w:t xml:space="preserve">в генеральном плане </w:t>
      </w:r>
      <w:proofErr w:type="spellStart"/>
      <w:r w:rsidRPr="005F7D1A">
        <w:rPr>
          <w:rFonts w:ascii="Times New Roman" w:hAnsi="Times New Roman" w:cs="Times New Roman"/>
          <w:b/>
          <w:sz w:val="28"/>
          <w:szCs w:val="28"/>
        </w:rPr>
        <w:t>Южненского</w:t>
      </w:r>
      <w:proofErr w:type="spellEnd"/>
      <w:r w:rsidRPr="005F7D1A">
        <w:rPr>
          <w:rFonts w:ascii="Times New Roman" w:hAnsi="Times New Roman" w:cs="Times New Roman"/>
          <w:b/>
          <w:sz w:val="28"/>
          <w:szCs w:val="28"/>
        </w:rPr>
        <w:t xml:space="preserve"> сельского поселения</w:t>
      </w:r>
    </w:p>
    <w:p w:rsidR="005F7D1A" w:rsidRPr="005F7D1A" w:rsidRDefault="005F7D1A" w:rsidP="005F7D1A">
      <w:pPr>
        <w:widowControl w:val="0"/>
        <w:spacing w:after="0" w:line="360" w:lineRule="atLeast"/>
        <w:ind w:right="141"/>
        <w:textAlignment w:val="baseline"/>
        <w:rPr>
          <w:rFonts w:ascii="Times New Roman" w:hAnsi="Times New Roman" w:cs="Times New Roman"/>
          <w:b/>
          <w:sz w:val="28"/>
          <w:szCs w:val="28"/>
          <w:lang w:eastAsia="ar-SA"/>
        </w:rPr>
      </w:pPr>
    </w:p>
    <w:p w:rsidR="005F7D1A" w:rsidRPr="005F7D1A" w:rsidRDefault="005F7D1A" w:rsidP="005524C3">
      <w:pPr>
        <w:spacing w:after="0"/>
        <w:ind w:right="14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Генеральный план поселения – документ территориального планирования, определяющий стратегию градостроительного развития поселения.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5F7D1A" w:rsidRPr="005F7D1A" w:rsidRDefault="005F7D1A" w:rsidP="005524C3">
      <w:pPr>
        <w:pStyle w:val="S31"/>
        <w:spacing w:line="276" w:lineRule="auto"/>
      </w:pPr>
      <w:r w:rsidRPr="005F7D1A">
        <w:t xml:space="preserve">Основными целями территориального планирования при разработке генерального плана </w:t>
      </w:r>
      <w:proofErr w:type="spellStart"/>
      <w:r w:rsidRPr="005F7D1A">
        <w:t>Южненского</w:t>
      </w:r>
      <w:proofErr w:type="spellEnd"/>
      <w:r w:rsidRPr="005F7D1A">
        <w:t xml:space="preserve"> сельского поселения являются:</w:t>
      </w:r>
    </w:p>
    <w:p w:rsidR="005F7D1A" w:rsidRPr="005F7D1A" w:rsidRDefault="005F7D1A" w:rsidP="005524C3">
      <w:pPr>
        <w:spacing w:after="0"/>
        <w:ind w:firstLine="708"/>
        <w:jc w:val="both"/>
        <w:rPr>
          <w:rFonts w:ascii="Times New Roman" w:hAnsi="Times New Roman" w:cs="Times New Roman"/>
          <w:sz w:val="28"/>
          <w:szCs w:val="28"/>
        </w:rPr>
      </w:pPr>
      <w:r w:rsidRPr="005F7D1A">
        <w:rPr>
          <w:rFonts w:ascii="Times New Roman" w:hAnsi="Times New Roman" w:cs="Times New Roman"/>
          <w:sz w:val="28"/>
          <w:szCs w:val="28"/>
        </w:rPr>
        <w:t xml:space="preserve">-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rsidR="005F7D1A" w:rsidRPr="005524C3" w:rsidRDefault="005F7D1A" w:rsidP="005524C3">
      <w:pPr>
        <w:spacing w:after="0"/>
        <w:ind w:right="141" w:firstLine="709"/>
        <w:jc w:val="both"/>
        <w:rPr>
          <w:rFonts w:ascii="Times New Roman" w:hAnsi="Times New Roman" w:cs="Times New Roman"/>
          <w:sz w:val="28"/>
          <w:szCs w:val="28"/>
          <w:lang w:eastAsia="ar-SA"/>
        </w:rPr>
      </w:pPr>
      <w:r w:rsidRPr="005524C3">
        <w:rPr>
          <w:rFonts w:ascii="Times New Roman" w:hAnsi="Times New Roman" w:cs="Times New Roman"/>
          <w:sz w:val="28"/>
          <w:szCs w:val="28"/>
          <w:lang w:eastAsia="ar-SA"/>
        </w:rPr>
        <w:tab/>
        <w:t>- обеспечение средствами территориального планирования целостности сельского поселения как муниципального образования;</w:t>
      </w:r>
    </w:p>
    <w:p w:rsidR="005F7D1A" w:rsidRPr="005524C3" w:rsidRDefault="005F7D1A" w:rsidP="005524C3">
      <w:pPr>
        <w:spacing w:after="0"/>
        <w:ind w:right="141" w:firstLine="709"/>
        <w:jc w:val="both"/>
        <w:rPr>
          <w:rFonts w:ascii="Times New Roman" w:hAnsi="Times New Roman" w:cs="Times New Roman"/>
          <w:sz w:val="28"/>
          <w:szCs w:val="28"/>
          <w:lang w:eastAsia="ar-SA"/>
        </w:rPr>
      </w:pPr>
      <w:r w:rsidRPr="005524C3">
        <w:rPr>
          <w:rFonts w:ascii="Times New Roman" w:hAnsi="Times New Roman" w:cs="Times New Roman"/>
          <w:sz w:val="28"/>
          <w:szCs w:val="28"/>
          <w:lang w:eastAsia="ar-SA"/>
        </w:rPr>
        <w:tab/>
        <w:t>- 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rsidR="005F7D1A" w:rsidRPr="005524C3" w:rsidRDefault="005F7D1A" w:rsidP="005524C3">
      <w:pPr>
        <w:spacing w:after="0"/>
        <w:ind w:right="141" w:firstLine="709"/>
        <w:jc w:val="both"/>
        <w:rPr>
          <w:rFonts w:ascii="Times New Roman" w:hAnsi="Times New Roman" w:cs="Times New Roman"/>
          <w:sz w:val="28"/>
          <w:szCs w:val="28"/>
          <w:lang w:eastAsia="ar-SA"/>
        </w:rPr>
      </w:pPr>
      <w:r w:rsidRPr="005524C3">
        <w:rPr>
          <w:rFonts w:ascii="Times New Roman" w:hAnsi="Times New Roman" w:cs="Times New Roman"/>
          <w:sz w:val="28"/>
          <w:szCs w:val="28"/>
          <w:lang w:eastAsia="ar-SA"/>
        </w:rPr>
        <w:t>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5F7D1A" w:rsidRPr="005F7D1A" w:rsidRDefault="005F7D1A" w:rsidP="005524C3">
      <w:pPr>
        <w:spacing w:after="0"/>
        <w:ind w:firstLine="709"/>
        <w:jc w:val="both"/>
        <w:rPr>
          <w:rFonts w:ascii="Times New Roman" w:hAnsi="Times New Roman" w:cs="Times New Roman"/>
          <w:b/>
          <w:sz w:val="28"/>
          <w:szCs w:val="28"/>
        </w:rPr>
      </w:pPr>
      <w:r w:rsidRPr="005F7D1A">
        <w:rPr>
          <w:rFonts w:ascii="Times New Roman" w:hAnsi="Times New Roman" w:cs="Times New Roman"/>
          <w:b/>
          <w:sz w:val="28"/>
          <w:szCs w:val="28"/>
        </w:rPr>
        <w:t>Реализация указанных целей осуществляется посредством решения следующих задач территориального планирования:</w:t>
      </w:r>
    </w:p>
    <w:p w:rsidR="005F7D1A" w:rsidRPr="005524C3" w:rsidRDefault="005F7D1A" w:rsidP="005524C3">
      <w:pPr>
        <w:spacing w:after="0"/>
        <w:ind w:right="141" w:firstLine="709"/>
        <w:jc w:val="both"/>
        <w:rPr>
          <w:rFonts w:ascii="Times New Roman" w:hAnsi="Times New Roman" w:cs="Times New Roman"/>
          <w:sz w:val="28"/>
          <w:szCs w:val="28"/>
          <w:lang w:eastAsia="ar-SA"/>
        </w:rPr>
      </w:pPr>
      <w:r w:rsidRPr="005F7D1A">
        <w:t xml:space="preserve">- </w:t>
      </w:r>
      <w:r w:rsidRPr="005524C3">
        <w:rPr>
          <w:rFonts w:ascii="Times New Roman" w:hAnsi="Times New Roman" w:cs="Times New Roman"/>
          <w:sz w:val="28"/>
          <w:szCs w:val="28"/>
          <w:lang w:eastAsia="ar-SA"/>
        </w:rPr>
        <w:t xml:space="preserve">выявление проблем градостроительного развития территории поселков </w:t>
      </w:r>
      <w:proofErr w:type="gramStart"/>
      <w:r w:rsidRPr="005524C3">
        <w:rPr>
          <w:rFonts w:ascii="Times New Roman" w:hAnsi="Times New Roman" w:cs="Times New Roman"/>
          <w:sz w:val="28"/>
          <w:szCs w:val="28"/>
          <w:lang w:eastAsia="ar-SA"/>
        </w:rPr>
        <w:t>Южный</w:t>
      </w:r>
      <w:proofErr w:type="gramEnd"/>
      <w:r w:rsidRPr="005524C3">
        <w:rPr>
          <w:rFonts w:ascii="Times New Roman" w:hAnsi="Times New Roman" w:cs="Times New Roman"/>
          <w:sz w:val="28"/>
          <w:szCs w:val="28"/>
          <w:lang w:eastAsia="ar-SA"/>
        </w:rPr>
        <w:t>, Заречный, Новый,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5F7D1A" w:rsidRPr="005524C3" w:rsidRDefault="005F7D1A" w:rsidP="005524C3">
      <w:pPr>
        <w:spacing w:after="0"/>
        <w:ind w:right="141" w:firstLine="709"/>
        <w:jc w:val="both"/>
        <w:rPr>
          <w:rFonts w:ascii="Times New Roman" w:hAnsi="Times New Roman" w:cs="Times New Roman"/>
          <w:sz w:val="28"/>
          <w:szCs w:val="28"/>
          <w:lang w:eastAsia="ar-SA"/>
        </w:rPr>
      </w:pPr>
      <w:r w:rsidRPr="005524C3">
        <w:rPr>
          <w:rFonts w:ascii="Times New Roman" w:hAnsi="Times New Roman" w:cs="Times New Roman"/>
          <w:sz w:val="28"/>
          <w:szCs w:val="28"/>
          <w:lang w:eastAsia="ar-SA"/>
        </w:rPr>
        <w:t>- разработка разделов генерального плана (не разрабатываемых ранее): схема планировочной организации территории, схема генерального плана в границах муниципального образования;</w:t>
      </w:r>
    </w:p>
    <w:p w:rsidR="005F7D1A" w:rsidRPr="005F7D1A" w:rsidRDefault="005F7D1A" w:rsidP="005524C3">
      <w:pPr>
        <w:spacing w:after="0"/>
        <w:ind w:firstLine="1134"/>
        <w:jc w:val="both"/>
        <w:rPr>
          <w:rFonts w:ascii="Times New Roman" w:hAnsi="Times New Roman" w:cs="Times New Roman"/>
          <w:sz w:val="28"/>
        </w:rPr>
      </w:pPr>
      <w:r w:rsidRPr="005F7D1A">
        <w:rPr>
          <w:rFonts w:ascii="Times New Roman" w:hAnsi="Times New Roman" w:cs="Times New Roman"/>
          <w:sz w:val="28"/>
        </w:rPr>
        <w:lastRenderedPageBreak/>
        <w:t>- определение направления перспективного территориального развития;</w:t>
      </w:r>
    </w:p>
    <w:p w:rsidR="005F7D1A" w:rsidRPr="005F7D1A" w:rsidRDefault="005F7D1A" w:rsidP="005524C3">
      <w:pPr>
        <w:spacing w:after="0"/>
        <w:ind w:firstLine="1134"/>
        <w:jc w:val="both"/>
        <w:rPr>
          <w:rFonts w:ascii="Times New Roman" w:hAnsi="Times New Roman" w:cs="Times New Roman"/>
          <w:sz w:val="28"/>
        </w:rPr>
      </w:pPr>
      <w:r w:rsidRPr="005F7D1A">
        <w:rPr>
          <w:rFonts w:ascii="Times New Roman" w:hAnsi="Times New Roman" w:cs="Times New Roman"/>
          <w:sz w:val="28"/>
        </w:rPr>
        <w:t>- функциональное зонирование территории (отображение планируемых границ функциональных зон);</w:t>
      </w:r>
    </w:p>
    <w:p w:rsidR="005F7D1A" w:rsidRPr="005F7D1A" w:rsidRDefault="005F7D1A" w:rsidP="005524C3">
      <w:pPr>
        <w:spacing w:after="0"/>
        <w:ind w:firstLine="1134"/>
        <w:jc w:val="both"/>
        <w:rPr>
          <w:rFonts w:ascii="Times New Roman" w:hAnsi="Times New Roman" w:cs="Times New Roman"/>
          <w:sz w:val="28"/>
          <w:szCs w:val="28"/>
        </w:rPr>
      </w:pPr>
      <w:r w:rsidRPr="005F7D1A">
        <w:rPr>
          <w:rFonts w:ascii="Times New Roman" w:hAnsi="Times New Roman" w:cs="Times New Roman"/>
          <w:sz w:val="28"/>
          <w:szCs w:val="28"/>
        </w:rPr>
        <w:t>- разработка оптимальной функционально-планировочной структуры  поселков, создающей предпосылки для гармоничного и устойчивого развития, для последующей разработки градостроительного зонирования, подготовки правил землепользования и застройки;</w:t>
      </w:r>
    </w:p>
    <w:p w:rsidR="005F7D1A" w:rsidRPr="005F7D1A" w:rsidRDefault="005F7D1A" w:rsidP="005524C3">
      <w:pPr>
        <w:spacing w:after="0"/>
        <w:ind w:firstLine="1134"/>
        <w:jc w:val="both"/>
        <w:rPr>
          <w:rFonts w:ascii="Times New Roman" w:hAnsi="Times New Roman" w:cs="Times New Roman"/>
          <w:sz w:val="28"/>
          <w:szCs w:val="28"/>
        </w:rPr>
      </w:pPr>
      <w:r w:rsidRPr="005F7D1A">
        <w:rPr>
          <w:rFonts w:ascii="Times New Roman" w:hAnsi="Times New Roman" w:cs="Times New Roman"/>
          <w:sz w:val="28"/>
          <w:szCs w:val="28"/>
        </w:rPr>
        <w:t xml:space="preserve">- определение системы параметров развития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поселения, обеспечивающей взаимосогласованную и сбалансированную динамику градостроительных, инфраструктурных, природных, социальных и рекреационных компонентов развития;</w:t>
      </w:r>
    </w:p>
    <w:p w:rsidR="005F7D1A" w:rsidRPr="005F7D1A" w:rsidRDefault="005F7D1A" w:rsidP="005524C3">
      <w:pPr>
        <w:spacing w:after="0"/>
        <w:ind w:firstLine="1134"/>
        <w:jc w:val="both"/>
        <w:rPr>
          <w:rFonts w:ascii="Times New Roman" w:hAnsi="Times New Roman" w:cs="Times New Roman"/>
          <w:sz w:val="28"/>
          <w:szCs w:val="28"/>
        </w:rPr>
      </w:pPr>
      <w:r w:rsidRPr="005F7D1A">
        <w:rPr>
          <w:rFonts w:ascii="Times New Roman" w:hAnsi="Times New Roman" w:cs="Times New Roman"/>
          <w:sz w:val="28"/>
          <w:szCs w:val="28"/>
        </w:rPr>
        <w:t>- подготовка перечня первоочередных мероприятий и действий по обеспечению инвестиционной привлекательности сельского поселения при условии сохранения окружающей природной среды;</w:t>
      </w:r>
    </w:p>
    <w:p w:rsidR="005F7D1A" w:rsidRPr="005F7D1A" w:rsidRDefault="005F7D1A" w:rsidP="005524C3">
      <w:pPr>
        <w:spacing w:after="0"/>
        <w:ind w:firstLine="1134"/>
        <w:jc w:val="both"/>
        <w:rPr>
          <w:rFonts w:ascii="Times New Roman" w:hAnsi="Times New Roman" w:cs="Times New Roman"/>
          <w:sz w:val="28"/>
        </w:rPr>
      </w:pPr>
      <w:r w:rsidRPr="005F7D1A">
        <w:rPr>
          <w:rFonts w:ascii="Times New Roman" w:hAnsi="Times New Roman" w:cs="Times New Roman"/>
          <w:sz w:val="28"/>
        </w:rPr>
        <w:t>- планируемое размещение объектов капитального строительства, существующие и планируемые границы земель промышленности, энергетики, транспорта и связи.</w:t>
      </w:r>
    </w:p>
    <w:p w:rsidR="005F7D1A" w:rsidRPr="005F7D1A" w:rsidRDefault="005F7D1A" w:rsidP="005524C3">
      <w:pPr>
        <w:spacing w:after="0"/>
        <w:ind w:firstLine="709"/>
        <w:jc w:val="both"/>
        <w:rPr>
          <w:rFonts w:ascii="Times New Roman" w:hAnsi="Times New Roman" w:cs="Times New Roman"/>
          <w:sz w:val="28"/>
        </w:rPr>
      </w:pPr>
      <w:r w:rsidRPr="005F7D1A">
        <w:rPr>
          <w:rFonts w:ascii="Times New Roman" w:hAnsi="Times New Roman" w:cs="Times New Roman"/>
          <w:sz w:val="28"/>
        </w:rPr>
        <w:t xml:space="preserve">Для решения этих задач проведен подробный анализ использования территории </w:t>
      </w:r>
      <w:proofErr w:type="spellStart"/>
      <w:r w:rsidRPr="005F7D1A">
        <w:rPr>
          <w:rFonts w:ascii="Times New Roman" w:hAnsi="Times New Roman" w:cs="Times New Roman"/>
          <w:sz w:val="28"/>
        </w:rPr>
        <w:t>Южненского</w:t>
      </w:r>
      <w:proofErr w:type="spellEnd"/>
      <w:r w:rsidRPr="005F7D1A">
        <w:rPr>
          <w:rFonts w:ascii="Times New Roman" w:hAnsi="Times New Roman" w:cs="Times New Roman"/>
          <w:sz w:val="28"/>
        </w:rPr>
        <w:t xml:space="preserve"> сельского поселения, выявлены ограничения по использованию территории, в том числе с учетом границ территорий объектов культурного наследия, границ зон с особыми условиями использования территорий, границ </w:t>
      </w:r>
      <w:proofErr w:type="gramStart"/>
      <w:r w:rsidRPr="005F7D1A">
        <w:rPr>
          <w:rFonts w:ascii="Times New Roman" w:hAnsi="Times New Roman" w:cs="Times New Roman"/>
          <w:sz w:val="28"/>
        </w:rPr>
        <w:t>зон негативного воздействия объектов капитального строительства местного значения</w:t>
      </w:r>
      <w:proofErr w:type="gramEnd"/>
      <w:r w:rsidRPr="005F7D1A">
        <w:rPr>
          <w:rFonts w:ascii="Times New Roman" w:hAnsi="Times New Roman" w:cs="Times New Roman"/>
          <w:sz w:val="28"/>
        </w:rPr>
        <w:t>.</w:t>
      </w:r>
    </w:p>
    <w:p w:rsidR="005F7D1A" w:rsidRPr="005F7D1A" w:rsidRDefault="005F7D1A" w:rsidP="005524C3">
      <w:pPr>
        <w:spacing w:after="0"/>
        <w:ind w:firstLine="709"/>
        <w:jc w:val="both"/>
        <w:rPr>
          <w:rFonts w:ascii="Times New Roman" w:hAnsi="Times New Roman" w:cs="Times New Roman"/>
          <w:sz w:val="28"/>
        </w:rPr>
      </w:pPr>
      <w:r w:rsidRPr="005F7D1A">
        <w:rPr>
          <w:rFonts w:ascii="Times New Roman" w:hAnsi="Times New Roman" w:cs="Times New Roman"/>
          <w:sz w:val="28"/>
        </w:rPr>
        <w:t>В результате анализа использования территории поселков проектом предложена градостроительная модель комплексного решения экономических, социальных, экологических проблем, направленных на обеспечение устойчивого развития населенных пунктов поселения.</w:t>
      </w:r>
    </w:p>
    <w:p w:rsidR="005F7D1A" w:rsidRPr="005F7D1A" w:rsidRDefault="005F7D1A" w:rsidP="005524C3">
      <w:pPr>
        <w:spacing w:after="0"/>
        <w:ind w:right="14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Генеральным планом определяются планируемые границы функциональных зон с отображением параметров их планируемого развития, устанавливается порядок и очередность реализации предложений по территориальному планированию. </w:t>
      </w:r>
    </w:p>
    <w:p w:rsidR="005F7D1A" w:rsidRPr="005F7D1A" w:rsidRDefault="005F7D1A" w:rsidP="005524C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Увеличение территорий населенных пунктов происходит в основном за счет сокращения земель сельскохозяйственного назначения. Изменение целевого использования земель, включенных в границы населенных пунктов (</w:t>
      </w:r>
      <w:proofErr w:type="spellStart"/>
      <w:r w:rsidRPr="005F7D1A">
        <w:rPr>
          <w:rFonts w:ascii="Times New Roman" w:hAnsi="Times New Roman" w:cs="Times New Roman"/>
          <w:sz w:val="28"/>
          <w:szCs w:val="28"/>
        </w:rPr>
        <w:t>сельхозугодья</w:t>
      </w:r>
      <w:proofErr w:type="spellEnd"/>
      <w:r w:rsidRPr="005F7D1A">
        <w:rPr>
          <w:rFonts w:ascii="Times New Roman" w:hAnsi="Times New Roman" w:cs="Times New Roman"/>
          <w:sz w:val="28"/>
          <w:szCs w:val="28"/>
        </w:rPr>
        <w:t>) будет производиться постепенно, по мере необходимости освоения в порядке, предусмотренном действующим законодательством.</w:t>
      </w:r>
    </w:p>
    <w:p w:rsidR="005F7D1A" w:rsidRPr="005F7D1A" w:rsidRDefault="005F7D1A" w:rsidP="005524C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В целом </w:t>
      </w:r>
      <w:proofErr w:type="spellStart"/>
      <w:r w:rsidRPr="005F7D1A">
        <w:rPr>
          <w:rFonts w:ascii="Times New Roman" w:hAnsi="Times New Roman" w:cs="Times New Roman"/>
          <w:sz w:val="28"/>
          <w:szCs w:val="28"/>
        </w:rPr>
        <w:t>Белореченский</w:t>
      </w:r>
      <w:proofErr w:type="spellEnd"/>
      <w:r w:rsidRPr="005F7D1A">
        <w:rPr>
          <w:rFonts w:ascii="Times New Roman" w:hAnsi="Times New Roman" w:cs="Times New Roman"/>
          <w:sz w:val="28"/>
          <w:szCs w:val="28"/>
        </w:rPr>
        <w:t xml:space="preserve"> район обладает значительными территориальными ресурсами, но они требуют бережного отношения и любые трансформации </w:t>
      </w:r>
      <w:r w:rsidRPr="005F7D1A">
        <w:rPr>
          <w:rFonts w:ascii="Times New Roman" w:hAnsi="Times New Roman" w:cs="Times New Roman"/>
          <w:sz w:val="28"/>
          <w:szCs w:val="28"/>
        </w:rPr>
        <w:lastRenderedPageBreak/>
        <w:t>использования земель должны происходить с соблюдением всех необходимых обоснований и законоположений.</w:t>
      </w:r>
    </w:p>
    <w:p w:rsidR="005524C3" w:rsidRDefault="005524C3">
      <w:pPr>
        <w:rPr>
          <w:rFonts w:ascii="Times New Roman" w:hAnsi="Times New Roman" w:cs="Times New Roman"/>
          <w:b/>
          <w:sz w:val="28"/>
          <w:szCs w:val="28"/>
          <w:lang w:eastAsia="ar-SA"/>
        </w:rPr>
      </w:pPr>
      <w:r>
        <w:rPr>
          <w:rFonts w:ascii="Times New Roman" w:hAnsi="Times New Roman" w:cs="Times New Roman"/>
          <w:b/>
          <w:sz w:val="28"/>
          <w:szCs w:val="28"/>
          <w:lang w:eastAsia="ar-SA"/>
        </w:rPr>
        <w:br w:type="page"/>
      </w:r>
    </w:p>
    <w:p w:rsidR="005F7D1A" w:rsidRPr="005524C3" w:rsidRDefault="005F7D1A" w:rsidP="005524C3">
      <w:pPr>
        <w:pStyle w:val="12"/>
        <w:rPr>
          <w:szCs w:val="28"/>
          <w:lang w:eastAsia="ar-SA"/>
        </w:rPr>
      </w:pPr>
      <w:bookmarkStart w:id="17" w:name="_Toc508956610"/>
      <w:r w:rsidRPr="005524C3">
        <w:rPr>
          <w:szCs w:val="28"/>
          <w:lang w:eastAsia="ar-SA"/>
        </w:rPr>
        <w:lastRenderedPageBreak/>
        <w:t>5. Перечень мероприятий по территориальному планированию</w:t>
      </w:r>
      <w:bookmarkEnd w:id="17"/>
    </w:p>
    <w:p w:rsidR="005F7D1A" w:rsidRPr="005524C3" w:rsidRDefault="005F7D1A" w:rsidP="005F7D1A">
      <w:pPr>
        <w:spacing w:after="0"/>
        <w:ind w:firstLine="709"/>
        <w:jc w:val="both"/>
        <w:rPr>
          <w:rFonts w:ascii="Times New Roman" w:hAnsi="Times New Roman" w:cs="Times New Roman"/>
          <w:b/>
          <w:sz w:val="28"/>
          <w:szCs w:val="28"/>
          <w:lang w:eastAsia="ar-SA"/>
        </w:rPr>
      </w:pPr>
    </w:p>
    <w:p w:rsidR="005F7D1A" w:rsidRPr="005F7D1A" w:rsidRDefault="005F7D1A" w:rsidP="005524C3">
      <w:pPr>
        <w:pStyle w:val="20"/>
        <w:rPr>
          <w:b/>
          <w:szCs w:val="28"/>
        </w:rPr>
      </w:pPr>
      <w:bookmarkStart w:id="18" w:name="_Toc508956611"/>
      <w:r w:rsidRPr="005F7D1A">
        <w:rPr>
          <w:b/>
          <w:szCs w:val="28"/>
        </w:rPr>
        <w:t>5.1 Проектируемая территориально-планировочная организация</w:t>
      </w:r>
      <w:bookmarkEnd w:id="18"/>
    </w:p>
    <w:p w:rsidR="005F7D1A" w:rsidRPr="005F7D1A" w:rsidRDefault="005F7D1A" w:rsidP="00A24099">
      <w:pPr>
        <w:pStyle w:val="20"/>
        <w:rPr>
          <w:b/>
          <w:szCs w:val="28"/>
        </w:rPr>
      </w:pPr>
      <w:bookmarkStart w:id="19" w:name="_Toc508956612"/>
      <w:r w:rsidRPr="005F7D1A">
        <w:rPr>
          <w:b/>
          <w:szCs w:val="28"/>
        </w:rPr>
        <w:t>Сведения об объектах местного и регионального значения, планируемых для размещения</w:t>
      </w:r>
      <w:bookmarkEnd w:id="19"/>
      <w:r w:rsidRPr="005F7D1A">
        <w:rPr>
          <w:b/>
          <w:szCs w:val="28"/>
        </w:rPr>
        <w:t xml:space="preserve"> </w:t>
      </w:r>
    </w:p>
    <w:p w:rsidR="005F7D1A" w:rsidRPr="005F7D1A" w:rsidRDefault="005F7D1A" w:rsidP="005F7D1A">
      <w:pPr>
        <w:spacing w:after="0"/>
        <w:jc w:val="center"/>
        <w:rPr>
          <w:rFonts w:ascii="Times New Roman" w:hAnsi="Times New Roman" w:cs="Times New Roman"/>
          <w:b/>
          <w:color w:val="FF6600"/>
          <w:sz w:val="28"/>
          <w:szCs w:val="28"/>
        </w:rPr>
      </w:pPr>
    </w:p>
    <w:p w:rsidR="005F7D1A" w:rsidRPr="005F7D1A" w:rsidRDefault="005F7D1A" w:rsidP="005F7D1A">
      <w:pPr>
        <w:tabs>
          <w:tab w:val="left" w:pos="9781"/>
        </w:tabs>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Генеральный план предусматривает дальнейшее развитие существующей территориально-планировочной структуры в увязке со вновь осваиваемыми территориями, комплексное решение экологических и градостроительных задач, развитие системы внешнего транспорта.</w:t>
      </w:r>
    </w:p>
    <w:p w:rsidR="005F7D1A" w:rsidRPr="005F7D1A" w:rsidRDefault="005F7D1A" w:rsidP="005524C3">
      <w:pPr>
        <w:spacing w:after="0"/>
        <w:ind w:right="-1" w:firstLine="709"/>
        <w:jc w:val="both"/>
        <w:rPr>
          <w:rFonts w:ascii="Times New Roman" w:hAnsi="Times New Roman" w:cs="Times New Roman"/>
          <w:sz w:val="28"/>
        </w:rPr>
      </w:pPr>
      <w:r w:rsidRPr="005F7D1A">
        <w:rPr>
          <w:rFonts w:ascii="Times New Roman" w:hAnsi="Times New Roman" w:cs="Times New Roman"/>
          <w:sz w:val="28"/>
        </w:rPr>
        <w:t xml:space="preserve">Сложившаяся территориально-планировочная структура </w:t>
      </w:r>
      <w:proofErr w:type="spellStart"/>
      <w:r w:rsidRPr="005F7D1A">
        <w:rPr>
          <w:rFonts w:ascii="Times New Roman" w:hAnsi="Times New Roman" w:cs="Times New Roman"/>
          <w:sz w:val="28"/>
        </w:rPr>
        <w:t>Южненского</w:t>
      </w:r>
      <w:proofErr w:type="spellEnd"/>
      <w:r w:rsidRPr="005F7D1A">
        <w:rPr>
          <w:rFonts w:ascii="Times New Roman" w:hAnsi="Times New Roman" w:cs="Times New Roman"/>
          <w:sz w:val="28"/>
        </w:rPr>
        <w:t xml:space="preserve"> сельского поселения в границах муниципального образования образована тремя населенными пунктами, расположенными </w:t>
      </w:r>
      <w:r w:rsidRPr="005F7D1A">
        <w:rPr>
          <w:rFonts w:ascii="Times New Roman" w:hAnsi="Times New Roman" w:cs="Times New Roman"/>
          <w:sz w:val="28"/>
          <w:szCs w:val="28"/>
          <w:lang w:eastAsia="ar-SA"/>
        </w:rPr>
        <w:t>в центральной части поселения в непосредственной близости друг от друга</w:t>
      </w:r>
      <w:r w:rsidRPr="005F7D1A">
        <w:rPr>
          <w:rFonts w:ascii="Times New Roman" w:hAnsi="Times New Roman" w:cs="Times New Roman"/>
          <w:sz w:val="28"/>
        </w:rPr>
        <w:t xml:space="preserve"> между реками Белая и </w:t>
      </w:r>
      <w:proofErr w:type="spellStart"/>
      <w:r w:rsidRPr="005F7D1A">
        <w:rPr>
          <w:rFonts w:ascii="Times New Roman" w:hAnsi="Times New Roman" w:cs="Times New Roman"/>
          <w:sz w:val="28"/>
        </w:rPr>
        <w:t>Пшеха</w:t>
      </w:r>
      <w:proofErr w:type="spellEnd"/>
      <w:r w:rsidRPr="005F7D1A">
        <w:rPr>
          <w:rFonts w:ascii="Times New Roman" w:hAnsi="Times New Roman" w:cs="Times New Roman"/>
          <w:sz w:val="28"/>
        </w:rPr>
        <w:t>.</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В основу планировочного решения генерального плана </w:t>
      </w:r>
      <w:proofErr w:type="spellStart"/>
      <w:r w:rsidRPr="005F7D1A">
        <w:rPr>
          <w:rFonts w:ascii="Times New Roman" w:hAnsi="Times New Roman" w:cs="Times New Roman"/>
          <w:sz w:val="28"/>
          <w:szCs w:val="28"/>
          <w:lang w:eastAsia="ar-SA"/>
        </w:rPr>
        <w:t>Южненского</w:t>
      </w:r>
      <w:proofErr w:type="spellEnd"/>
      <w:r w:rsidRPr="005F7D1A">
        <w:rPr>
          <w:rFonts w:ascii="Times New Roman" w:hAnsi="Times New Roman" w:cs="Times New Roman"/>
          <w:sz w:val="28"/>
          <w:szCs w:val="28"/>
          <w:lang w:eastAsia="ar-SA"/>
        </w:rPr>
        <w:t xml:space="preserve"> сельского поселения положена идея создания современных динамично развивающихся населенных пунктов на основе анализа существующего положения с сохранением и усовершенствованием планировочной структуры, в увязке с вновь осваиваемыми территориями, с учетом сложившихся транспортных связей, природно-ландшафтного окружения, железной дороги и категорированной автодороги. </w:t>
      </w:r>
    </w:p>
    <w:p w:rsidR="005F7D1A" w:rsidRPr="005F7D1A" w:rsidRDefault="005F7D1A" w:rsidP="005524C3">
      <w:pPr>
        <w:spacing w:after="0"/>
        <w:ind w:right="-1" w:firstLine="709"/>
        <w:jc w:val="both"/>
        <w:rPr>
          <w:rFonts w:ascii="Times New Roman" w:hAnsi="Times New Roman" w:cs="Times New Roman"/>
          <w:sz w:val="28"/>
        </w:rPr>
      </w:pPr>
      <w:r w:rsidRPr="005F7D1A">
        <w:rPr>
          <w:rFonts w:ascii="Times New Roman" w:hAnsi="Times New Roman" w:cs="Times New Roman"/>
          <w:sz w:val="28"/>
        </w:rPr>
        <w:t xml:space="preserve">Разработанная данным проектом планировочная структура основана на принципах развития </w:t>
      </w:r>
      <w:proofErr w:type="spellStart"/>
      <w:r w:rsidRPr="005F7D1A">
        <w:rPr>
          <w:rFonts w:ascii="Times New Roman" w:hAnsi="Times New Roman" w:cs="Times New Roman"/>
          <w:sz w:val="28"/>
        </w:rPr>
        <w:t>Южненского</w:t>
      </w:r>
      <w:proofErr w:type="spellEnd"/>
      <w:r w:rsidRPr="005F7D1A">
        <w:rPr>
          <w:rFonts w:ascii="Times New Roman" w:hAnsi="Times New Roman" w:cs="Times New Roman"/>
          <w:sz w:val="28"/>
        </w:rPr>
        <w:t xml:space="preserve"> сельского поселения:</w:t>
      </w:r>
    </w:p>
    <w:p w:rsidR="005F7D1A" w:rsidRPr="005F7D1A" w:rsidRDefault="005F7D1A" w:rsidP="005524C3">
      <w:pPr>
        <w:numPr>
          <w:ilvl w:val="0"/>
          <w:numId w:val="19"/>
        </w:numPr>
        <w:spacing w:after="0"/>
        <w:ind w:left="0" w:right="-1" w:firstLine="709"/>
        <w:jc w:val="both"/>
        <w:rPr>
          <w:rFonts w:ascii="Times New Roman" w:hAnsi="Times New Roman" w:cs="Times New Roman"/>
          <w:sz w:val="28"/>
          <w:szCs w:val="28"/>
        </w:rPr>
      </w:pPr>
      <w:r w:rsidRPr="005F7D1A">
        <w:rPr>
          <w:rFonts w:ascii="Times New Roman" w:hAnsi="Times New Roman" w:cs="Times New Roman"/>
          <w:sz w:val="28"/>
          <w:szCs w:val="28"/>
        </w:rPr>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rsidR="005F7D1A" w:rsidRPr="005F7D1A" w:rsidRDefault="005F7D1A" w:rsidP="005524C3">
      <w:pPr>
        <w:numPr>
          <w:ilvl w:val="0"/>
          <w:numId w:val="19"/>
        </w:numPr>
        <w:spacing w:after="0"/>
        <w:ind w:left="0" w:right="-1" w:firstLine="709"/>
        <w:jc w:val="both"/>
        <w:rPr>
          <w:rFonts w:ascii="Times New Roman" w:hAnsi="Times New Roman" w:cs="Times New Roman"/>
          <w:sz w:val="28"/>
          <w:szCs w:val="28"/>
        </w:rPr>
      </w:pPr>
      <w:r w:rsidRPr="005F7D1A">
        <w:rPr>
          <w:rFonts w:ascii="Times New Roman" w:hAnsi="Times New Roman" w:cs="Times New Roman"/>
          <w:sz w:val="28"/>
          <w:szCs w:val="28"/>
        </w:rPr>
        <w:t>определение необходимых исходных условий развития, как за счет площади земель, занимаемых населенным пунктом, так и прирезаемых земель;</w:t>
      </w:r>
    </w:p>
    <w:p w:rsidR="005F7D1A" w:rsidRPr="005F7D1A" w:rsidRDefault="005F7D1A" w:rsidP="005524C3">
      <w:pPr>
        <w:numPr>
          <w:ilvl w:val="0"/>
          <w:numId w:val="19"/>
        </w:numPr>
        <w:spacing w:after="0"/>
        <w:ind w:left="0" w:right="-1" w:firstLine="709"/>
        <w:jc w:val="both"/>
        <w:rPr>
          <w:rFonts w:ascii="Times New Roman" w:hAnsi="Times New Roman" w:cs="Times New Roman"/>
          <w:b/>
          <w:sz w:val="28"/>
        </w:rPr>
      </w:pPr>
      <w:r w:rsidRPr="005F7D1A">
        <w:rPr>
          <w:rFonts w:ascii="Times New Roman" w:hAnsi="Times New Roman" w:cs="Times New Roman"/>
          <w:sz w:val="28"/>
          <w:szCs w:val="28"/>
        </w:rPr>
        <w:t>разработка оптимальной функционально-планировочной структуры поселков, создающей предпосылки для гармоничного и устойчивого развития территорий.</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Основными градостроительными мероприятиями при проектировании являются:</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совершенствование функционального зонирования;</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завершение формирования существующего общественного центра, создание общественного центра и центров обслуживания на проектируемых территориях;</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lastRenderedPageBreak/>
        <w:t xml:space="preserve">- упорядочивание сложившейся застройки кварталов жилой застройки и их благоустройство; </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новое жилое и производственное строительство;</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проектирование многофункциональной системы зеленых насаждений поселков;</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совершенствование транспортной инфраструктуры.</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Совершенствование функционального зонирования предполагает упорядочение размещения объектов различного функционального назначения. Генеральный план предусматривает дальнейшее развитие и совершенствование существующей территориально-планировочной структуры поселков.</w:t>
      </w:r>
    </w:p>
    <w:p w:rsidR="005F7D1A" w:rsidRPr="005F7D1A" w:rsidRDefault="005F7D1A" w:rsidP="005524C3">
      <w:pPr>
        <w:tabs>
          <w:tab w:val="left" w:pos="555"/>
        </w:tabs>
        <w:spacing w:after="0"/>
        <w:ind w:right="-1" w:firstLine="709"/>
        <w:jc w:val="both"/>
        <w:rPr>
          <w:rFonts w:ascii="Times New Roman" w:hAnsi="Times New Roman" w:cs="Times New Roman"/>
          <w:sz w:val="28"/>
          <w:szCs w:val="28"/>
        </w:rPr>
      </w:pPr>
      <w:r w:rsidRPr="005F7D1A">
        <w:rPr>
          <w:rFonts w:ascii="Times New Roman" w:hAnsi="Times New Roman" w:cs="Times New Roman"/>
          <w:sz w:val="28"/>
        </w:rPr>
        <w:t>В проектных границах населенных пунктов обозначены территории, предлагаемые настоящим проектом к освоению по мере необходимости под жилую застройку и производственные предприятия.</w:t>
      </w:r>
      <w:r w:rsidRPr="005F7D1A">
        <w:rPr>
          <w:rFonts w:ascii="Times New Roman" w:hAnsi="Times New Roman" w:cs="Times New Roman"/>
          <w:sz w:val="28"/>
          <w:szCs w:val="28"/>
        </w:rPr>
        <w:t xml:space="preserve"> </w:t>
      </w:r>
    </w:p>
    <w:p w:rsidR="005F7D1A" w:rsidRPr="005F7D1A" w:rsidRDefault="005F7D1A" w:rsidP="005524C3">
      <w:pPr>
        <w:tabs>
          <w:tab w:val="left" w:pos="555"/>
        </w:tabs>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Проектируемая жилая застройка поселков представлена индивидуальным жилым фондом с приусадебными участками с предельными размерами, устанавливаемыми администрацией сельского поселения. </w:t>
      </w:r>
    </w:p>
    <w:p w:rsidR="005F7D1A" w:rsidRPr="005F7D1A" w:rsidRDefault="005F7D1A" w:rsidP="005524C3">
      <w:pPr>
        <w:tabs>
          <w:tab w:val="left" w:pos="555"/>
        </w:tabs>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К жилой застройке, попадающей в зоны различных планировочных ограничений, предъявляются дополнительные требования по ее использованию: речь идет об охранной зоне источников водоснабжения, водоохраной зоне, зоне охраны памятников историко-культурного наследия, зоне </w:t>
      </w:r>
      <w:r w:rsidR="005524C3">
        <w:rPr>
          <w:rFonts w:ascii="Times New Roman" w:hAnsi="Times New Roman" w:cs="Times New Roman"/>
          <w:sz w:val="28"/>
          <w:szCs w:val="28"/>
        </w:rPr>
        <w:t xml:space="preserve">воздействия </w:t>
      </w:r>
      <w:r w:rsidRPr="005F7D1A">
        <w:rPr>
          <w:rFonts w:ascii="Times New Roman" w:hAnsi="Times New Roman" w:cs="Times New Roman"/>
          <w:sz w:val="28"/>
          <w:szCs w:val="28"/>
        </w:rPr>
        <w:t>автомобильной и железной дорог, санитарно-защитной зоне от предприятий.</w:t>
      </w:r>
    </w:p>
    <w:p w:rsidR="005F7D1A" w:rsidRPr="005F7D1A" w:rsidRDefault="005F7D1A" w:rsidP="005524C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Территория, находящаяся в </w:t>
      </w:r>
      <w:proofErr w:type="spellStart"/>
      <w:r w:rsidRPr="005F7D1A">
        <w:rPr>
          <w:rFonts w:ascii="Times New Roman" w:hAnsi="Times New Roman" w:cs="Times New Roman"/>
          <w:sz w:val="28"/>
          <w:szCs w:val="28"/>
        </w:rPr>
        <w:t>водоохранной</w:t>
      </w:r>
      <w:proofErr w:type="spellEnd"/>
      <w:r w:rsidRPr="005F7D1A">
        <w:rPr>
          <w:rFonts w:ascii="Times New Roman" w:hAnsi="Times New Roman" w:cs="Times New Roman"/>
          <w:sz w:val="28"/>
          <w:szCs w:val="28"/>
        </w:rPr>
        <w:t xml:space="preserve"> зоне рек Белой и </w:t>
      </w:r>
      <w:proofErr w:type="spellStart"/>
      <w:r w:rsidRPr="005F7D1A">
        <w:rPr>
          <w:rFonts w:ascii="Times New Roman" w:hAnsi="Times New Roman" w:cs="Times New Roman"/>
          <w:sz w:val="28"/>
          <w:szCs w:val="28"/>
        </w:rPr>
        <w:t>Пшеха</w:t>
      </w:r>
      <w:proofErr w:type="spellEnd"/>
      <w:r w:rsidRPr="005F7D1A">
        <w:rPr>
          <w:rFonts w:ascii="Times New Roman" w:hAnsi="Times New Roman" w:cs="Times New Roman"/>
          <w:sz w:val="28"/>
          <w:szCs w:val="28"/>
        </w:rPr>
        <w:t>, является зоной со специальным режимом осуществления хозяйственной и иной деятельности согласно положениям Водного кодекса.</w:t>
      </w:r>
    </w:p>
    <w:p w:rsidR="005F7D1A" w:rsidRPr="005F7D1A" w:rsidRDefault="005F7D1A" w:rsidP="005524C3">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Жилая застройка в СЗЗ (шумовой зоне) от категорированной автодороги, проектируемого обхода и железной дороги  сохраняется при выполнении ряда мероприятий, направленных на оздоровление среды обитания человека. Для обеспечения снижения уровня шума и запыленности до требуемых гигиенических нормативов  по всем факторам необходима организация санитарно-защитных барьеров между территорией источника воздействия и застройкой жилой зоны. Это – </w:t>
      </w:r>
      <w:proofErr w:type="spellStart"/>
      <w:r w:rsidRPr="005F7D1A">
        <w:rPr>
          <w:rFonts w:ascii="Times New Roman" w:hAnsi="Times New Roman" w:cs="Times New Roman"/>
          <w:sz w:val="28"/>
          <w:szCs w:val="28"/>
          <w:lang w:eastAsia="ar-SA"/>
        </w:rPr>
        <w:t>периметральное</w:t>
      </w:r>
      <w:proofErr w:type="spellEnd"/>
      <w:r w:rsidRPr="005F7D1A">
        <w:rPr>
          <w:rFonts w:ascii="Times New Roman" w:hAnsi="Times New Roman" w:cs="Times New Roman"/>
          <w:sz w:val="28"/>
          <w:szCs w:val="28"/>
          <w:lang w:eastAsia="ar-SA"/>
        </w:rPr>
        <w:t xml:space="preserve"> озеленение и строительство специальных экранов, обеспечивающих ассимиляцию и фильтрацию </w:t>
      </w:r>
      <w:proofErr w:type="gramStart"/>
      <w:r w:rsidRPr="005F7D1A">
        <w:rPr>
          <w:rFonts w:ascii="Times New Roman" w:hAnsi="Times New Roman" w:cs="Times New Roman"/>
          <w:sz w:val="28"/>
          <w:szCs w:val="28"/>
          <w:lang w:eastAsia="ar-SA"/>
        </w:rPr>
        <w:t>загрязнителей</w:t>
      </w:r>
      <w:proofErr w:type="gramEnd"/>
      <w:r w:rsidRPr="005F7D1A">
        <w:rPr>
          <w:rFonts w:ascii="Times New Roman" w:hAnsi="Times New Roman" w:cs="Times New Roman"/>
          <w:sz w:val="28"/>
          <w:szCs w:val="28"/>
          <w:lang w:eastAsia="ar-SA"/>
        </w:rPr>
        <w:t xml:space="preserve"> и защиту от шумового, пылевого и электромагнитного воздействия, применение новых технологических достижений при ремонте и реконструкции жилых и общественных зданий – установка </w:t>
      </w:r>
      <w:proofErr w:type="spellStart"/>
      <w:r w:rsidRPr="005F7D1A">
        <w:rPr>
          <w:rFonts w:ascii="Times New Roman" w:hAnsi="Times New Roman" w:cs="Times New Roman"/>
          <w:sz w:val="28"/>
          <w:szCs w:val="28"/>
          <w:lang w:eastAsia="ar-SA"/>
        </w:rPr>
        <w:t>звуко</w:t>
      </w:r>
      <w:proofErr w:type="spellEnd"/>
      <w:r w:rsidRPr="005F7D1A">
        <w:rPr>
          <w:rFonts w:ascii="Times New Roman" w:hAnsi="Times New Roman" w:cs="Times New Roman"/>
          <w:sz w:val="28"/>
          <w:szCs w:val="28"/>
          <w:lang w:eastAsia="ar-SA"/>
        </w:rPr>
        <w:t>- и пыленепроницаемых оконных и дверных блоков и другие мероприятия. Точные технические характеристики санитарно-защитных зон и экранов выполняются на последующих стадиях проектирования специальным расчетом, а также должны быть предусмотрены в документации действующих предприятий.</w:t>
      </w:r>
    </w:p>
    <w:p w:rsidR="005F7D1A" w:rsidRPr="005F7D1A" w:rsidRDefault="005F7D1A" w:rsidP="005524C3">
      <w:pPr>
        <w:tabs>
          <w:tab w:val="left" w:pos="567"/>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lastRenderedPageBreak/>
        <w:t xml:space="preserve">Производственная зона поселка </w:t>
      </w:r>
      <w:proofErr w:type="gramStart"/>
      <w:r w:rsidRPr="005F7D1A">
        <w:rPr>
          <w:rFonts w:ascii="Times New Roman" w:hAnsi="Times New Roman" w:cs="Times New Roman"/>
          <w:sz w:val="28"/>
          <w:szCs w:val="28"/>
        </w:rPr>
        <w:t>Южный</w:t>
      </w:r>
      <w:proofErr w:type="gramEnd"/>
      <w:r w:rsidRPr="005F7D1A">
        <w:rPr>
          <w:rFonts w:ascii="Times New Roman" w:hAnsi="Times New Roman" w:cs="Times New Roman"/>
          <w:sz w:val="28"/>
          <w:szCs w:val="28"/>
        </w:rPr>
        <w:t xml:space="preserve"> получила свое развитие к северо-западу от существующего блока предприятий</w:t>
      </w:r>
      <w:r w:rsidRPr="005F7D1A">
        <w:rPr>
          <w:rFonts w:ascii="Times New Roman" w:hAnsi="Times New Roman" w:cs="Times New Roman"/>
          <w:sz w:val="28"/>
          <w:szCs w:val="28"/>
          <w:lang w:eastAsia="ar-SA"/>
        </w:rPr>
        <w:t xml:space="preserve">, расположенного в северной части населенного пункта. На территории проектируемого массива возможно размещение предприятий </w:t>
      </w:r>
      <w:r w:rsidRPr="005F7D1A">
        <w:rPr>
          <w:rFonts w:ascii="Times New Roman" w:hAnsi="Times New Roman" w:cs="Times New Roman"/>
          <w:sz w:val="28"/>
          <w:szCs w:val="28"/>
          <w:lang w:val="en-US" w:eastAsia="ar-SA"/>
        </w:rPr>
        <w:t>III</w:t>
      </w:r>
      <w:r w:rsidRPr="005F7D1A">
        <w:rPr>
          <w:rFonts w:ascii="Times New Roman" w:hAnsi="Times New Roman" w:cs="Times New Roman"/>
          <w:sz w:val="28"/>
          <w:szCs w:val="28"/>
          <w:lang w:eastAsia="ar-SA"/>
        </w:rPr>
        <w:t>-</w:t>
      </w:r>
      <w:r w:rsidRPr="005F7D1A">
        <w:rPr>
          <w:rFonts w:ascii="Times New Roman" w:hAnsi="Times New Roman" w:cs="Times New Roman"/>
          <w:sz w:val="28"/>
          <w:szCs w:val="28"/>
          <w:lang w:val="en-US" w:eastAsia="ar-SA"/>
        </w:rPr>
        <w:t>V</w:t>
      </w:r>
      <w:r w:rsidRPr="005F7D1A">
        <w:rPr>
          <w:rFonts w:ascii="Times New Roman" w:hAnsi="Times New Roman" w:cs="Times New Roman"/>
          <w:sz w:val="28"/>
          <w:szCs w:val="28"/>
          <w:lang w:eastAsia="ar-SA"/>
        </w:rPr>
        <w:t xml:space="preserve"> класса, не только поселка Южного, но и п. Заречного. Для размещения резервной производственной зоны в границах каждого населенного пункта отведена специальная территория, удаленная от жилой застройки, где возможно размещение предприятий до </w:t>
      </w:r>
      <w:r w:rsidRPr="005F7D1A">
        <w:rPr>
          <w:rFonts w:ascii="Times New Roman" w:hAnsi="Times New Roman" w:cs="Times New Roman"/>
          <w:sz w:val="28"/>
          <w:szCs w:val="28"/>
          <w:lang w:val="en-US" w:eastAsia="ar-SA"/>
        </w:rPr>
        <w:t>II</w:t>
      </w:r>
      <w:r w:rsidRPr="005F7D1A">
        <w:rPr>
          <w:rFonts w:ascii="Times New Roman" w:hAnsi="Times New Roman" w:cs="Times New Roman"/>
          <w:sz w:val="28"/>
          <w:szCs w:val="28"/>
          <w:lang w:eastAsia="ar-SA"/>
        </w:rPr>
        <w:t xml:space="preserve"> класса.</w:t>
      </w:r>
    </w:p>
    <w:p w:rsidR="005F7D1A" w:rsidRPr="005F7D1A" w:rsidRDefault="005F7D1A" w:rsidP="005F7D1A">
      <w:pPr>
        <w:tabs>
          <w:tab w:val="left" w:pos="567"/>
        </w:tabs>
        <w:spacing w:after="0"/>
        <w:ind w:right="-1" w:firstLine="851"/>
        <w:jc w:val="both"/>
        <w:rPr>
          <w:rFonts w:ascii="Times New Roman" w:hAnsi="Times New Roman" w:cs="Times New Roman"/>
          <w:sz w:val="28"/>
          <w:szCs w:val="28"/>
        </w:rPr>
      </w:pPr>
      <w:r w:rsidRPr="005F7D1A">
        <w:rPr>
          <w:rFonts w:ascii="Times New Roman" w:hAnsi="Times New Roman" w:cs="Times New Roman"/>
          <w:sz w:val="28"/>
          <w:szCs w:val="28"/>
          <w:lang w:eastAsia="ar-SA"/>
        </w:rPr>
        <w:t>Среди жилой застройки генеральным планом сохраняются только предприятия IV-V класса, остальные подлежат реконструкции или перепрофилированию.</w:t>
      </w:r>
      <w:r w:rsidRPr="005F7D1A">
        <w:rPr>
          <w:rFonts w:ascii="Times New Roman" w:hAnsi="Times New Roman" w:cs="Times New Roman"/>
          <w:sz w:val="28"/>
          <w:szCs w:val="28"/>
        </w:rPr>
        <w:t xml:space="preserve"> </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Резервирование территорий с четким функциональным назначением предотвратит размещение экологически вредных объектов, препятствующих дальнейшему территориальному развитию поселков.</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 xml:space="preserve">Проектом предусмотрены территории для размещения объектов дорожного сервиса, расположенных вдоль категорированной автодороги, проектируемого обхода и дороги на химзавод. </w:t>
      </w:r>
      <w:r w:rsidRPr="005F7D1A">
        <w:rPr>
          <w:rFonts w:ascii="Times New Roman" w:hAnsi="Times New Roman" w:cs="Times New Roman"/>
          <w:sz w:val="28"/>
          <w:szCs w:val="28"/>
          <w:lang w:eastAsia="ar-SA"/>
        </w:rPr>
        <w:t>Рекомендуется строительство кафе, автозаправочных станций, станций технического обслуживания легкового и грузового транспорта, стоянок и т.п.</w:t>
      </w:r>
    </w:p>
    <w:p w:rsidR="005F7D1A" w:rsidRPr="005F7D1A" w:rsidRDefault="005F7D1A" w:rsidP="005F7D1A">
      <w:pPr>
        <w:spacing w:after="0"/>
        <w:ind w:right="283" w:firstLine="709"/>
        <w:jc w:val="both"/>
        <w:rPr>
          <w:rFonts w:ascii="Times New Roman" w:hAnsi="Times New Roman" w:cs="Times New Roman"/>
          <w:sz w:val="28"/>
        </w:rPr>
      </w:pPr>
      <w:r w:rsidRPr="005F7D1A">
        <w:rPr>
          <w:rFonts w:ascii="Times New Roman" w:hAnsi="Times New Roman" w:cs="Times New Roman"/>
          <w:sz w:val="28"/>
        </w:rPr>
        <w:t>Для обеспечения поселков инженерной инфраструктурой в составе проекта разработаны разделы: инженерная подготовка территории, водоснабжение, газоснабжение, электроснабжение, канализация, проводные средства связи.</w:t>
      </w: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Пожарную безопасность в настоящее время обеспечивает пожарное депо на 1 автомобиль, расположенное на территории </w:t>
      </w:r>
      <w:proofErr w:type="spellStart"/>
      <w:r w:rsidRPr="005F7D1A">
        <w:rPr>
          <w:rFonts w:ascii="Times New Roman" w:hAnsi="Times New Roman" w:cs="Times New Roman"/>
          <w:sz w:val="28"/>
          <w:szCs w:val="28"/>
        </w:rPr>
        <w:t>Белореченской</w:t>
      </w:r>
      <w:proofErr w:type="spellEnd"/>
      <w:r w:rsidRPr="005F7D1A">
        <w:rPr>
          <w:rFonts w:ascii="Times New Roman" w:hAnsi="Times New Roman" w:cs="Times New Roman"/>
          <w:sz w:val="28"/>
          <w:szCs w:val="28"/>
        </w:rPr>
        <w:t xml:space="preserve"> воспитательной колонии. Проектом предусмотрено строительство пожарного депо на 2 автомобиля в поселке Южном. Станция скорой медицинской помощи проектом располагается в поликлинике со стационаром, проектируемой в новом </w:t>
      </w:r>
      <w:proofErr w:type="spellStart"/>
      <w:r w:rsidRPr="005F7D1A">
        <w:rPr>
          <w:rFonts w:ascii="Times New Roman" w:hAnsi="Times New Roman" w:cs="Times New Roman"/>
          <w:sz w:val="28"/>
          <w:szCs w:val="28"/>
        </w:rPr>
        <w:t>подцентре</w:t>
      </w:r>
      <w:proofErr w:type="spellEnd"/>
      <w:r w:rsidRPr="005F7D1A">
        <w:rPr>
          <w:rFonts w:ascii="Times New Roman" w:hAnsi="Times New Roman" w:cs="Times New Roman"/>
          <w:sz w:val="28"/>
          <w:szCs w:val="28"/>
        </w:rPr>
        <w:t xml:space="preserve"> поселка Южного.</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Вывоз мусора рекомендуется производить на усовершенствованный полигон твердых бытовых отходов, рассчитанный на обслуживание всех населенных пунктов муниципального образования </w:t>
      </w:r>
      <w:proofErr w:type="spellStart"/>
      <w:r w:rsidRPr="005F7D1A">
        <w:rPr>
          <w:rFonts w:ascii="Times New Roman" w:hAnsi="Times New Roman" w:cs="Times New Roman"/>
          <w:sz w:val="28"/>
          <w:szCs w:val="28"/>
        </w:rPr>
        <w:t>Белореченский</w:t>
      </w:r>
      <w:proofErr w:type="spellEnd"/>
      <w:r w:rsidRPr="005F7D1A">
        <w:rPr>
          <w:rFonts w:ascii="Times New Roman" w:hAnsi="Times New Roman" w:cs="Times New Roman"/>
          <w:sz w:val="28"/>
          <w:szCs w:val="28"/>
        </w:rPr>
        <w:t xml:space="preserve"> район и расположенный в границах Родниковского сельского поселения (согласно проекту «Схема территориального планирования муниципального образования </w:t>
      </w:r>
      <w:proofErr w:type="spellStart"/>
      <w:r w:rsidRPr="005F7D1A">
        <w:rPr>
          <w:rFonts w:ascii="Times New Roman" w:hAnsi="Times New Roman" w:cs="Times New Roman"/>
          <w:sz w:val="28"/>
          <w:szCs w:val="28"/>
        </w:rPr>
        <w:t>Белореченский</w:t>
      </w:r>
      <w:proofErr w:type="spellEnd"/>
      <w:r w:rsidRPr="005F7D1A">
        <w:rPr>
          <w:rFonts w:ascii="Times New Roman" w:hAnsi="Times New Roman" w:cs="Times New Roman"/>
          <w:sz w:val="28"/>
          <w:szCs w:val="28"/>
        </w:rPr>
        <w:t xml:space="preserve"> район», выполненного ОАО «ИТРКК» в 2009 году).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Предложенная генеральным планом территориально-планировочная организация предусматривает органичное развитие сложившейся структуры каждого населенного пункта и перспективных территорий как единой компактной взаимосвязанной пространственной среды. </w:t>
      </w:r>
    </w:p>
    <w:p w:rsidR="005F7D1A" w:rsidRPr="005F7D1A" w:rsidRDefault="005F7D1A" w:rsidP="00512E04">
      <w:pPr>
        <w:jc w:val="center"/>
        <w:rPr>
          <w:rFonts w:ascii="Times New Roman" w:hAnsi="Times New Roman" w:cs="Times New Roman"/>
          <w:b/>
          <w:sz w:val="28"/>
          <w:szCs w:val="28"/>
        </w:rPr>
      </w:pPr>
      <w:r w:rsidRPr="005F7D1A">
        <w:rPr>
          <w:rFonts w:ascii="Times New Roman" w:hAnsi="Times New Roman" w:cs="Times New Roman"/>
          <w:b/>
          <w:sz w:val="28"/>
          <w:szCs w:val="28"/>
        </w:rPr>
        <w:br w:type="page"/>
      </w:r>
      <w:r w:rsidRPr="005F7D1A">
        <w:rPr>
          <w:rFonts w:ascii="Times New Roman" w:hAnsi="Times New Roman" w:cs="Times New Roman"/>
          <w:b/>
          <w:sz w:val="28"/>
          <w:szCs w:val="28"/>
        </w:rPr>
        <w:lastRenderedPageBreak/>
        <w:t>Поселок Южный</w:t>
      </w:r>
    </w:p>
    <w:p w:rsidR="005F7D1A" w:rsidRPr="005F7D1A" w:rsidRDefault="005F7D1A" w:rsidP="005F7D1A">
      <w:pPr>
        <w:spacing w:after="0"/>
        <w:jc w:val="center"/>
        <w:rPr>
          <w:rFonts w:ascii="Times New Roman" w:hAnsi="Times New Roman" w:cs="Times New Roman"/>
          <w:b/>
          <w:sz w:val="28"/>
          <w:szCs w:val="28"/>
        </w:rPr>
      </w:pP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Поселок Южный представляет собой компактное территориальное образование, расположенное вдоль реки Белой по обе стороны железной дороги Туапсе-Армавир и занимает </w:t>
      </w:r>
      <w:r w:rsidRPr="00223D3C">
        <w:rPr>
          <w:rFonts w:ascii="Times New Roman" w:hAnsi="Times New Roman" w:cs="Times New Roman"/>
          <w:sz w:val="28"/>
          <w:szCs w:val="28"/>
          <w:lang w:eastAsia="ar-SA"/>
        </w:rPr>
        <w:t xml:space="preserve">территорию </w:t>
      </w:r>
      <w:r w:rsidRPr="00223D3C">
        <w:rPr>
          <w:rFonts w:ascii="Times New Roman" w:hAnsi="Times New Roman" w:cs="Times New Roman"/>
          <w:sz w:val="28"/>
          <w:szCs w:val="28"/>
        </w:rPr>
        <w:t>73</w:t>
      </w:r>
      <w:r w:rsidR="00512E04" w:rsidRPr="00223D3C">
        <w:rPr>
          <w:rFonts w:ascii="Times New Roman" w:hAnsi="Times New Roman" w:cs="Times New Roman"/>
          <w:sz w:val="28"/>
          <w:szCs w:val="28"/>
        </w:rPr>
        <w:t>5</w:t>
      </w:r>
      <w:r w:rsidRPr="00223D3C">
        <w:rPr>
          <w:rFonts w:ascii="Times New Roman" w:hAnsi="Times New Roman" w:cs="Times New Roman"/>
          <w:sz w:val="28"/>
          <w:szCs w:val="28"/>
        </w:rPr>
        <w:t>,</w:t>
      </w:r>
      <w:r w:rsidR="00512E04" w:rsidRPr="00223D3C">
        <w:rPr>
          <w:rFonts w:ascii="Times New Roman" w:hAnsi="Times New Roman" w:cs="Times New Roman"/>
          <w:sz w:val="28"/>
          <w:szCs w:val="28"/>
        </w:rPr>
        <w:t>94</w:t>
      </w:r>
      <w:r w:rsidRPr="00223D3C">
        <w:rPr>
          <w:rFonts w:ascii="Times New Roman" w:hAnsi="Times New Roman" w:cs="Times New Roman"/>
          <w:bCs/>
          <w:sz w:val="24"/>
          <w:szCs w:val="24"/>
        </w:rPr>
        <w:t xml:space="preserve"> </w:t>
      </w:r>
      <w:r w:rsidRPr="00223D3C">
        <w:rPr>
          <w:rFonts w:ascii="Times New Roman" w:hAnsi="Times New Roman" w:cs="Times New Roman"/>
          <w:sz w:val="28"/>
          <w:szCs w:val="28"/>
          <w:lang w:eastAsia="ar-SA"/>
        </w:rPr>
        <w:t>га в установленных</w:t>
      </w:r>
      <w:r w:rsidRPr="005F7D1A">
        <w:rPr>
          <w:rFonts w:ascii="Times New Roman" w:hAnsi="Times New Roman" w:cs="Times New Roman"/>
          <w:sz w:val="28"/>
          <w:szCs w:val="28"/>
          <w:lang w:eastAsia="ar-SA"/>
        </w:rPr>
        <w:t xml:space="preserve"> границах. </w:t>
      </w:r>
    </w:p>
    <w:p w:rsidR="005F7D1A" w:rsidRPr="005F7D1A" w:rsidRDefault="005F7D1A" w:rsidP="005F7D1A">
      <w:pPr>
        <w:tabs>
          <w:tab w:val="left" w:pos="9214"/>
        </w:tabs>
        <w:spacing w:after="0"/>
        <w:ind w:right="-1" w:firstLine="709"/>
        <w:jc w:val="both"/>
        <w:rPr>
          <w:rFonts w:ascii="Times New Roman" w:hAnsi="Times New Roman" w:cs="Times New Roman"/>
          <w:color w:val="FF6600"/>
          <w:sz w:val="28"/>
          <w:szCs w:val="28"/>
          <w:highlight w:val="yellow"/>
        </w:rPr>
      </w:pPr>
      <w:r w:rsidRPr="005F7D1A">
        <w:rPr>
          <w:rFonts w:ascii="Times New Roman" w:hAnsi="Times New Roman" w:cs="Times New Roman"/>
          <w:sz w:val="28"/>
          <w:szCs w:val="28"/>
        </w:rPr>
        <w:t>В сложившейся структуре транспортных связей задействована автодорога регионального значения</w:t>
      </w:r>
      <w:r w:rsidRPr="005F7D1A">
        <w:rPr>
          <w:rFonts w:ascii="Times New Roman" w:hAnsi="Times New Roman" w:cs="Times New Roman"/>
          <w:sz w:val="28"/>
          <w:szCs w:val="28"/>
          <w:lang w:eastAsia="ar-SA"/>
        </w:rPr>
        <w:t xml:space="preserve"> г</w:t>
      </w:r>
      <w:proofErr w:type="gramStart"/>
      <w:r w:rsidRPr="005F7D1A">
        <w:rPr>
          <w:rFonts w:ascii="Times New Roman" w:hAnsi="Times New Roman" w:cs="Times New Roman"/>
          <w:sz w:val="28"/>
          <w:szCs w:val="28"/>
          <w:lang w:eastAsia="ar-SA"/>
        </w:rPr>
        <w:t>.Б</w:t>
      </w:r>
      <w:proofErr w:type="gramEnd"/>
      <w:r w:rsidRPr="005F7D1A">
        <w:rPr>
          <w:rFonts w:ascii="Times New Roman" w:hAnsi="Times New Roman" w:cs="Times New Roman"/>
          <w:sz w:val="28"/>
          <w:szCs w:val="28"/>
          <w:lang w:eastAsia="ar-SA"/>
        </w:rPr>
        <w:t xml:space="preserve">елореченск –г.Апшеронск </w:t>
      </w:r>
      <w:r w:rsidRPr="005F7D1A">
        <w:rPr>
          <w:rFonts w:ascii="Times New Roman" w:hAnsi="Times New Roman" w:cs="Times New Roman"/>
          <w:sz w:val="28"/>
          <w:szCs w:val="28"/>
          <w:lang w:val="en-US" w:eastAsia="ar-SA"/>
        </w:rPr>
        <w:t>III</w:t>
      </w:r>
      <w:r w:rsidRPr="005F7D1A">
        <w:rPr>
          <w:rFonts w:ascii="Times New Roman" w:hAnsi="Times New Roman" w:cs="Times New Roman"/>
          <w:sz w:val="28"/>
          <w:szCs w:val="28"/>
          <w:lang w:eastAsia="ar-SA"/>
        </w:rPr>
        <w:t>-</w:t>
      </w:r>
      <w:r w:rsidRPr="005F7D1A">
        <w:rPr>
          <w:rFonts w:ascii="Times New Roman" w:hAnsi="Times New Roman" w:cs="Times New Roman"/>
          <w:sz w:val="28"/>
          <w:szCs w:val="28"/>
        </w:rPr>
        <w:t xml:space="preserve"> </w:t>
      </w:r>
      <w:r w:rsidRPr="005F7D1A">
        <w:rPr>
          <w:rFonts w:ascii="Times New Roman" w:hAnsi="Times New Roman" w:cs="Times New Roman"/>
          <w:sz w:val="28"/>
          <w:szCs w:val="28"/>
          <w:lang w:val="en-US"/>
        </w:rPr>
        <w:t>IV</w:t>
      </w:r>
      <w:r w:rsidRPr="005F7D1A">
        <w:rPr>
          <w:rFonts w:ascii="Times New Roman" w:hAnsi="Times New Roman" w:cs="Times New Roman"/>
          <w:sz w:val="28"/>
          <w:szCs w:val="28"/>
          <w:lang w:eastAsia="ar-SA"/>
        </w:rPr>
        <w:t xml:space="preserve"> технической категории - она</w:t>
      </w:r>
      <w:r w:rsidRPr="005F7D1A">
        <w:rPr>
          <w:rFonts w:ascii="Times New Roman" w:hAnsi="Times New Roman" w:cs="Times New Roman"/>
          <w:sz w:val="28"/>
          <w:szCs w:val="28"/>
        </w:rPr>
        <w:t xml:space="preserve"> </w:t>
      </w:r>
      <w:r w:rsidRPr="005F7D1A">
        <w:rPr>
          <w:rFonts w:ascii="Times New Roman" w:hAnsi="Times New Roman" w:cs="Times New Roman"/>
          <w:sz w:val="28"/>
          <w:szCs w:val="28"/>
          <w:lang w:eastAsia="ar-SA"/>
        </w:rPr>
        <w:t xml:space="preserve">проходит по территории жилой застройки, необходима организация санитарно-защитной зоны или строительство </w:t>
      </w:r>
      <w:proofErr w:type="spellStart"/>
      <w:r w:rsidRPr="005F7D1A">
        <w:rPr>
          <w:rFonts w:ascii="Times New Roman" w:hAnsi="Times New Roman" w:cs="Times New Roman"/>
          <w:sz w:val="28"/>
          <w:szCs w:val="28"/>
          <w:lang w:eastAsia="ar-SA"/>
        </w:rPr>
        <w:t>шумозащитных</w:t>
      </w:r>
      <w:proofErr w:type="spellEnd"/>
      <w:r w:rsidRPr="005F7D1A">
        <w:rPr>
          <w:rFonts w:ascii="Times New Roman" w:hAnsi="Times New Roman" w:cs="Times New Roman"/>
          <w:sz w:val="28"/>
          <w:szCs w:val="28"/>
          <w:lang w:eastAsia="ar-SA"/>
        </w:rPr>
        <w:t xml:space="preserve"> экранов.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Совершенствование транспортной инфраструктуры населенного пункта заключается в обеспечении удобных и эффективных транспортных связей путем дифференциации улиц и проездов по категориям в соответствии со </w:t>
      </w:r>
      <w:proofErr w:type="spellStart"/>
      <w:r w:rsidRPr="005F7D1A">
        <w:rPr>
          <w:rFonts w:ascii="Times New Roman" w:hAnsi="Times New Roman" w:cs="Times New Roman"/>
          <w:sz w:val="28"/>
          <w:szCs w:val="28"/>
          <w:lang w:eastAsia="ar-SA"/>
        </w:rPr>
        <w:t>СНиП</w:t>
      </w:r>
      <w:proofErr w:type="spellEnd"/>
      <w:r w:rsidRPr="005F7D1A">
        <w:rPr>
          <w:rFonts w:ascii="Times New Roman" w:hAnsi="Times New Roman" w:cs="Times New Roman"/>
          <w:sz w:val="28"/>
          <w:szCs w:val="28"/>
          <w:lang w:eastAsia="ar-SA"/>
        </w:rPr>
        <w:t xml:space="preserve"> 2.07.01-89* «Градостроительство. Планировка и застройка городских и сельских поселений»; выноса из жилой зоны категорированной автодороги, организации безопасных пересечений путем строительства мостов и развязок.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Для организации безопасного пешеходного движения генеральным планом предусмотрено строительство пешеходного моста через железную дорогу в центре поселка между улицами Садовой и Парковой</w:t>
      </w:r>
      <w:r w:rsidRPr="005F7D1A">
        <w:rPr>
          <w:rFonts w:ascii="Times New Roman" w:hAnsi="Times New Roman" w:cs="Times New Roman"/>
          <w:sz w:val="28"/>
          <w:szCs w:val="28"/>
          <w:lang w:eastAsia="ar-SA"/>
        </w:rPr>
        <w:t>.</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Исторически сложившаяся  планировочная структура в целом сохранена. На основе ее анализа выделены поселковые дороги, главные улицы и улицы в жилой застройке. Проектируемые жилые микрорайоны на окраинах поселка являются естественным продолжением существующей территориальной  композиции.</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Существующий общественный центр поселка расположен в северо-западной части населенного пункта. Проектом предлагается реконструировать его в первую очередь в плане благоустройства, озеленения, реконструкции существующих общественных зданий, расширения сети предприятий общественного питания и торговли, а также пунктов бытового обслуживания. Объекты обслуживания сохраняются по прямому назначению.</w:t>
      </w:r>
    </w:p>
    <w:p w:rsidR="005F7D1A" w:rsidRPr="00620083" w:rsidRDefault="005F7D1A" w:rsidP="005F7D1A">
      <w:pPr>
        <w:spacing w:after="0"/>
        <w:ind w:right="-1" w:firstLine="709"/>
        <w:jc w:val="both"/>
        <w:rPr>
          <w:rFonts w:ascii="Times New Roman" w:hAnsi="Times New Roman" w:cs="Times New Roman"/>
          <w:sz w:val="28"/>
          <w:szCs w:val="28"/>
          <w:lang w:eastAsia="ar-SA"/>
        </w:rPr>
      </w:pPr>
      <w:r w:rsidRPr="00620083">
        <w:rPr>
          <w:rFonts w:ascii="Times New Roman" w:hAnsi="Times New Roman" w:cs="Times New Roman"/>
          <w:sz w:val="28"/>
          <w:szCs w:val="28"/>
          <w:lang w:eastAsia="ar-SA"/>
        </w:rPr>
        <w:t>Для расширения структуры обслуживания на перспективу проектом предусмотрено строительство спортивного комплекса с бассейном и открытыми спортивными площадками, торгово-развлекательного ко</w:t>
      </w:r>
      <w:r w:rsidR="00620083" w:rsidRPr="00620083">
        <w:rPr>
          <w:rFonts w:ascii="Times New Roman" w:hAnsi="Times New Roman" w:cs="Times New Roman"/>
          <w:sz w:val="28"/>
          <w:szCs w:val="28"/>
          <w:lang w:eastAsia="ar-SA"/>
        </w:rPr>
        <w:t>мплекса с гостиницей</w:t>
      </w:r>
      <w:r w:rsidRPr="00620083">
        <w:rPr>
          <w:rFonts w:ascii="Times New Roman" w:hAnsi="Times New Roman" w:cs="Times New Roman"/>
          <w:sz w:val="28"/>
          <w:szCs w:val="28"/>
          <w:lang w:eastAsia="ar-SA"/>
        </w:rPr>
        <w:t>.</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620083">
        <w:rPr>
          <w:rFonts w:ascii="Times New Roman" w:hAnsi="Times New Roman" w:cs="Times New Roman"/>
          <w:sz w:val="28"/>
          <w:szCs w:val="28"/>
          <w:lang w:eastAsia="ar-SA"/>
        </w:rPr>
        <w:t xml:space="preserve">Для обеспечения нормативных радиусов обслуживания генеральным планом запроектированы общественные центры в центре поселка и в его </w:t>
      </w:r>
      <w:r w:rsidR="00620083">
        <w:rPr>
          <w:rFonts w:ascii="Times New Roman" w:hAnsi="Times New Roman" w:cs="Times New Roman"/>
          <w:sz w:val="28"/>
          <w:szCs w:val="28"/>
          <w:lang w:eastAsia="ar-SA"/>
        </w:rPr>
        <w:t>северо</w:t>
      </w:r>
      <w:r w:rsidRPr="00620083">
        <w:rPr>
          <w:rFonts w:ascii="Times New Roman" w:hAnsi="Times New Roman" w:cs="Times New Roman"/>
          <w:sz w:val="28"/>
          <w:szCs w:val="28"/>
          <w:lang w:eastAsia="ar-SA"/>
        </w:rPr>
        <w:t>-западной части в кварталах</w:t>
      </w:r>
      <w:r w:rsidR="00620083">
        <w:rPr>
          <w:rFonts w:ascii="Times New Roman" w:hAnsi="Times New Roman" w:cs="Times New Roman"/>
          <w:sz w:val="28"/>
          <w:szCs w:val="28"/>
          <w:lang w:eastAsia="ar-SA"/>
        </w:rPr>
        <w:t xml:space="preserve"> проектируемой</w:t>
      </w:r>
      <w:r w:rsidRPr="00620083">
        <w:rPr>
          <w:rFonts w:ascii="Times New Roman" w:hAnsi="Times New Roman" w:cs="Times New Roman"/>
          <w:sz w:val="28"/>
          <w:szCs w:val="28"/>
          <w:lang w:eastAsia="ar-SA"/>
        </w:rPr>
        <w:t xml:space="preserve"> застройки</w:t>
      </w:r>
      <w:r w:rsidR="00620083">
        <w:rPr>
          <w:rFonts w:ascii="Times New Roman" w:hAnsi="Times New Roman" w:cs="Times New Roman"/>
          <w:sz w:val="28"/>
          <w:szCs w:val="28"/>
          <w:lang w:eastAsia="ar-SA"/>
        </w:rPr>
        <w:t>.</w:t>
      </w:r>
      <w:r w:rsidRPr="005F7D1A">
        <w:rPr>
          <w:rFonts w:ascii="Times New Roman" w:hAnsi="Times New Roman" w:cs="Times New Roman"/>
          <w:sz w:val="28"/>
          <w:szCs w:val="28"/>
          <w:lang w:eastAsia="ar-SA"/>
        </w:rPr>
        <w:t xml:space="preserve">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В составе проектируемых центров объединены функции эпизодического, периодического и повседневного обслуживания населения поселка Южного. </w:t>
      </w:r>
      <w:r w:rsidRPr="00620083">
        <w:rPr>
          <w:rFonts w:ascii="Times New Roman" w:hAnsi="Times New Roman" w:cs="Times New Roman"/>
          <w:sz w:val="28"/>
          <w:szCs w:val="28"/>
          <w:lang w:eastAsia="ar-SA"/>
        </w:rPr>
        <w:t xml:space="preserve">Таким образом, в центральной части поселка предусмотрена реконструкция существующего футбольного поля с организацией стадиона открытыми </w:t>
      </w:r>
      <w:r w:rsidRPr="00620083">
        <w:rPr>
          <w:rFonts w:ascii="Times New Roman" w:hAnsi="Times New Roman" w:cs="Times New Roman"/>
          <w:sz w:val="28"/>
          <w:szCs w:val="28"/>
          <w:lang w:eastAsia="ar-SA"/>
        </w:rPr>
        <w:lastRenderedPageBreak/>
        <w:t xml:space="preserve">спортивными площадками, строительство спортивного комплекса с бассейном, торгово-развлекательного комплекса, парка, кафе, а также бани с прачечной и химчисткой. В </w:t>
      </w:r>
      <w:r w:rsidR="00620083" w:rsidRPr="00620083">
        <w:rPr>
          <w:rFonts w:ascii="Times New Roman" w:hAnsi="Times New Roman" w:cs="Times New Roman"/>
          <w:sz w:val="28"/>
          <w:szCs w:val="28"/>
          <w:lang w:eastAsia="ar-SA"/>
        </w:rPr>
        <w:t>север</w:t>
      </w:r>
      <w:r w:rsidRPr="00620083">
        <w:rPr>
          <w:rFonts w:ascii="Times New Roman" w:hAnsi="Times New Roman" w:cs="Times New Roman"/>
          <w:sz w:val="28"/>
          <w:szCs w:val="28"/>
          <w:lang w:eastAsia="ar-SA"/>
        </w:rPr>
        <w:t xml:space="preserve">о-западной части запроектирован многофункциональный общественный центр с размещением магазинов товаров повседневного спроса, отделения связи, банка, пункты бытового обслуживания населения, аптеки, а также детского сада и </w:t>
      </w:r>
      <w:r w:rsidR="00620083" w:rsidRPr="00620083">
        <w:rPr>
          <w:rFonts w:ascii="Times New Roman" w:hAnsi="Times New Roman" w:cs="Times New Roman"/>
          <w:sz w:val="28"/>
          <w:szCs w:val="28"/>
          <w:lang w:eastAsia="ar-SA"/>
        </w:rPr>
        <w:t>средней общеобразовательной школы</w:t>
      </w:r>
      <w:r w:rsidRPr="00620083">
        <w:rPr>
          <w:rFonts w:ascii="Times New Roman" w:hAnsi="Times New Roman" w:cs="Times New Roman"/>
          <w:sz w:val="28"/>
          <w:szCs w:val="28"/>
          <w:lang w:eastAsia="ar-SA"/>
        </w:rPr>
        <w:t>.</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Для удобства повседневного обслуживания населения рекомендуется размещение магазинов товаров повседневного спроса, кафе, пунктов бытового обслуживания в существующей застройке силами частных предпринимателей по всей территории поселка.</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Неотъемлемой частью общей архитектурно-планировочной структуры населенного пункта является озеленение. Создание многофункциональной системы зеленых насаждений – одно из важнейших мероприятий генерального плана.</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В состав проектируемых зон отдыха и зеленых насаждений общего пользования входят благоустраиваемые существующие скверы, проектируемый парк в зоне общественного центра, базы отдыха, озеленение прибрежной защитной полосы вдоль реки Белой.</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Система зеленых насаждений формируется для оздоровления окружающей жизненной среды, наилучшей организации массового отдыха населения, обогащения внешнего облика населенного пункта. Ландшафтная архитектура участвует в формировании своеобразного облика каждого  общественного центра, усиливая его композиционное качество. </w:t>
      </w:r>
    </w:p>
    <w:p w:rsidR="005F7D1A" w:rsidRPr="005F7D1A" w:rsidRDefault="005F7D1A" w:rsidP="005F7D1A">
      <w:pPr>
        <w:tabs>
          <w:tab w:val="left" w:pos="690"/>
          <w:tab w:val="left" w:pos="9214"/>
        </w:tabs>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Одним из существенных элементов территориально-планировочной структуры населенного пункта является жилая зона.</w:t>
      </w:r>
    </w:p>
    <w:p w:rsidR="005F7D1A" w:rsidRPr="005F7D1A"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 xml:space="preserve">Проектом предусмотрено максимальное сохранение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 </w:t>
      </w:r>
      <w:r w:rsidRPr="005F7D1A">
        <w:rPr>
          <w:rFonts w:ascii="Times New Roman" w:hAnsi="Times New Roman" w:cs="Times New Roman"/>
          <w:sz w:val="28"/>
          <w:szCs w:val="28"/>
          <w:lang w:eastAsia="ar-SA"/>
        </w:rPr>
        <w:t xml:space="preserve">Реконструкцию и благоустройство существующей застройки необходимо проводить с учетом степени износа жилого фонда и состояния территории.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При въезде в поселок Южный из города Белореченска вдоль трассы проектом предлагается развитие объектов дорожного сервиса: гостиниц, рынков, стоянок, кафе, станций технического обслуживания, автозаправочных станций и т.д.</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На территории поселка Южного проектом предусмотрены реконструкция и строительство ряда объектов коммунального и производственного назначения:</w:t>
      </w:r>
    </w:p>
    <w:p w:rsidR="005F7D1A" w:rsidRPr="001C4F8F" w:rsidRDefault="005F7D1A" w:rsidP="005F7D1A">
      <w:pPr>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t>- строительство бани, прачечной и химчистки;</w:t>
      </w:r>
    </w:p>
    <w:p w:rsidR="005F7D1A" w:rsidRPr="001C4F8F" w:rsidRDefault="005F7D1A" w:rsidP="005F7D1A">
      <w:pPr>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lastRenderedPageBreak/>
        <w:t>- строительство пожарного депо на 2 автомашины согласно требованиям приложения 7 НПБ 101-95 на свободной от застройки территории в северной части поселка;</w:t>
      </w:r>
    </w:p>
    <w:p w:rsidR="005F7D1A" w:rsidRPr="001C4F8F" w:rsidRDefault="005F7D1A" w:rsidP="005F7D1A">
      <w:pPr>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t xml:space="preserve">- перепрофилирование производственных территорий высокого класса в предприятия </w:t>
      </w:r>
      <w:r w:rsidRPr="001C4F8F">
        <w:rPr>
          <w:rFonts w:ascii="Times New Roman" w:hAnsi="Times New Roman" w:cs="Times New Roman"/>
          <w:sz w:val="28"/>
          <w:szCs w:val="28"/>
          <w:lang w:val="en-US" w:eastAsia="ar-SA"/>
        </w:rPr>
        <w:t>IV</w:t>
      </w:r>
      <w:r w:rsidRPr="001C4F8F">
        <w:rPr>
          <w:rFonts w:ascii="Times New Roman" w:hAnsi="Times New Roman" w:cs="Times New Roman"/>
          <w:sz w:val="28"/>
          <w:szCs w:val="28"/>
          <w:lang w:eastAsia="ar-SA"/>
        </w:rPr>
        <w:t>-</w:t>
      </w:r>
      <w:r w:rsidRPr="001C4F8F">
        <w:rPr>
          <w:rFonts w:ascii="Times New Roman" w:hAnsi="Times New Roman" w:cs="Times New Roman"/>
          <w:sz w:val="28"/>
          <w:szCs w:val="28"/>
          <w:lang w:val="en-US" w:eastAsia="ar-SA"/>
        </w:rPr>
        <w:t>V</w:t>
      </w:r>
      <w:r w:rsidRPr="001C4F8F">
        <w:rPr>
          <w:rFonts w:ascii="Times New Roman" w:hAnsi="Times New Roman" w:cs="Times New Roman"/>
          <w:sz w:val="28"/>
          <w:szCs w:val="28"/>
          <w:lang w:eastAsia="ar-SA"/>
        </w:rPr>
        <w:t xml:space="preserve"> класса;</w:t>
      </w:r>
    </w:p>
    <w:p w:rsidR="005F7D1A" w:rsidRPr="001C4F8F" w:rsidRDefault="005F7D1A" w:rsidP="005F7D1A">
      <w:pPr>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t xml:space="preserve">- строительство животноводческого комплекса по выращиванию КРС и свиней с бойней и первичной переработкой мяса на юго-западной окраине поселка (это один из инвестиционных проектов администрации муниципального образования </w:t>
      </w:r>
      <w:proofErr w:type="spellStart"/>
      <w:r w:rsidRPr="001C4F8F">
        <w:rPr>
          <w:rFonts w:ascii="Times New Roman" w:hAnsi="Times New Roman" w:cs="Times New Roman"/>
          <w:sz w:val="28"/>
          <w:szCs w:val="28"/>
          <w:lang w:eastAsia="ar-SA"/>
        </w:rPr>
        <w:t>Белореченский</w:t>
      </w:r>
      <w:proofErr w:type="spellEnd"/>
      <w:r w:rsidRPr="001C4F8F">
        <w:rPr>
          <w:rFonts w:ascii="Times New Roman" w:hAnsi="Times New Roman" w:cs="Times New Roman"/>
          <w:sz w:val="28"/>
          <w:szCs w:val="28"/>
          <w:lang w:eastAsia="ar-SA"/>
        </w:rPr>
        <w:t xml:space="preserve"> район).</w:t>
      </w:r>
    </w:p>
    <w:p w:rsidR="005F7D1A" w:rsidRPr="001C4F8F" w:rsidRDefault="005F7D1A" w:rsidP="005F7D1A">
      <w:pPr>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t>Развитие производственной зоны предусмотрено к северо-западу от существующих предприятий. Таким образом, между поселками Южным и Заречным образован крупный блок производственных предприятий 3-5 класса.</w:t>
      </w:r>
    </w:p>
    <w:p w:rsidR="005F7D1A" w:rsidRDefault="005F7D1A" w:rsidP="005F7D1A">
      <w:pPr>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t>В настоящее время захоронения производятся на кладбище, расположенном</w:t>
      </w:r>
      <w:r w:rsidRPr="005F7D1A">
        <w:rPr>
          <w:rFonts w:ascii="Times New Roman" w:hAnsi="Times New Roman" w:cs="Times New Roman"/>
          <w:sz w:val="28"/>
          <w:szCs w:val="28"/>
          <w:lang w:eastAsia="ar-SA"/>
        </w:rPr>
        <w:t xml:space="preserve"> в северо-восточной части поселка в </w:t>
      </w:r>
      <w:proofErr w:type="spellStart"/>
      <w:r w:rsidRPr="005F7D1A">
        <w:rPr>
          <w:rFonts w:ascii="Times New Roman" w:hAnsi="Times New Roman" w:cs="Times New Roman"/>
          <w:sz w:val="28"/>
          <w:szCs w:val="28"/>
          <w:lang w:eastAsia="ar-SA"/>
        </w:rPr>
        <w:t>водоохранной</w:t>
      </w:r>
      <w:proofErr w:type="spellEnd"/>
      <w:r w:rsidRPr="005F7D1A">
        <w:rPr>
          <w:rFonts w:ascii="Times New Roman" w:hAnsi="Times New Roman" w:cs="Times New Roman"/>
          <w:sz w:val="28"/>
          <w:szCs w:val="28"/>
          <w:lang w:eastAsia="ar-SA"/>
        </w:rPr>
        <w:t xml:space="preserve"> зоне реки Белой. В связи с несоблюдением санитарных норм проектом предлагается рассматривать его как закрытое. Новые захоронения планируется производить на новом кладбище, расположенном к юго-западу от жилой застройки поселения, рассчитанном </w:t>
      </w:r>
      <w:r w:rsidRPr="005F7D1A">
        <w:rPr>
          <w:rFonts w:ascii="Times New Roman" w:eastAsia="Arial Unicode MS" w:hAnsi="Times New Roman" w:cs="Times New Roman"/>
          <w:sz w:val="28"/>
          <w:szCs w:val="28"/>
        </w:rPr>
        <w:t xml:space="preserve">на обслуживание жителей города и населенных пунктов </w:t>
      </w:r>
      <w:proofErr w:type="spellStart"/>
      <w:r w:rsidRPr="005F7D1A">
        <w:rPr>
          <w:rFonts w:ascii="Times New Roman" w:eastAsia="Arial Unicode MS" w:hAnsi="Times New Roman" w:cs="Times New Roman"/>
          <w:sz w:val="28"/>
          <w:szCs w:val="28"/>
        </w:rPr>
        <w:t>Южненского</w:t>
      </w:r>
      <w:proofErr w:type="spellEnd"/>
      <w:r w:rsidRPr="005F7D1A">
        <w:rPr>
          <w:rFonts w:ascii="Times New Roman" w:eastAsia="Arial Unicode MS" w:hAnsi="Times New Roman" w:cs="Times New Roman"/>
          <w:sz w:val="28"/>
          <w:szCs w:val="28"/>
        </w:rPr>
        <w:t xml:space="preserve"> и Родниковского сельских поселений</w:t>
      </w:r>
      <w:r w:rsidRPr="005F7D1A">
        <w:rPr>
          <w:rFonts w:ascii="Times New Roman" w:hAnsi="Times New Roman" w:cs="Times New Roman"/>
          <w:sz w:val="28"/>
          <w:szCs w:val="28"/>
          <w:lang w:eastAsia="ar-SA"/>
        </w:rPr>
        <w:t>.</w:t>
      </w:r>
    </w:p>
    <w:p w:rsidR="001C4F8F" w:rsidRDefault="00F44708" w:rsidP="005F7D1A">
      <w:pPr>
        <w:spacing w:after="0"/>
        <w:ind w:right="-1"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Площадь</w:t>
      </w:r>
      <w:r w:rsidR="001C4F8F">
        <w:rPr>
          <w:rFonts w:ascii="Times New Roman" w:hAnsi="Times New Roman" w:cs="Times New Roman"/>
          <w:sz w:val="28"/>
          <w:szCs w:val="28"/>
          <w:lang w:eastAsia="ar-SA"/>
        </w:rPr>
        <w:t xml:space="preserve"> населенного пункта подлежит изменению в сторону увеличения</w:t>
      </w:r>
      <w:r>
        <w:rPr>
          <w:rFonts w:ascii="Times New Roman" w:hAnsi="Times New Roman" w:cs="Times New Roman"/>
          <w:sz w:val="28"/>
          <w:szCs w:val="28"/>
          <w:lang w:eastAsia="ar-SA"/>
        </w:rPr>
        <w:t>.</w:t>
      </w:r>
    </w:p>
    <w:p w:rsidR="00F44708" w:rsidRPr="00502CD8" w:rsidRDefault="00F44708" w:rsidP="00F44708">
      <w:pPr>
        <w:spacing w:after="0"/>
        <w:ind w:right="-1" w:firstLine="709"/>
        <w:jc w:val="both"/>
        <w:rPr>
          <w:rFonts w:ascii="Times New Roman" w:hAnsi="Times New Roman" w:cs="Times New Roman"/>
          <w:color w:val="C00000"/>
          <w:sz w:val="28"/>
          <w:szCs w:val="28"/>
          <w:lang w:eastAsia="ar-SA"/>
        </w:rPr>
      </w:pPr>
      <w:r w:rsidRPr="00502CD8">
        <w:rPr>
          <w:rFonts w:ascii="Times New Roman" w:hAnsi="Times New Roman" w:cs="Times New Roman"/>
          <w:color w:val="C00000"/>
          <w:sz w:val="28"/>
          <w:szCs w:val="28"/>
          <w:lang w:eastAsia="ar-SA"/>
        </w:rPr>
        <w:t xml:space="preserve">В границу поселка Южный включены земельные участки с кадастровыми номерами: 23:39:1002006:4 и 23:39:1002006:5, исключен земельный участок с кадастровым номером: </w:t>
      </w:r>
      <w:r w:rsidR="00B82A2B" w:rsidRPr="00502CD8">
        <w:rPr>
          <w:rFonts w:ascii="Times New Roman" w:hAnsi="Times New Roman" w:cs="Times New Roman"/>
          <w:color w:val="C00000"/>
          <w:sz w:val="28"/>
          <w:szCs w:val="28"/>
          <w:lang w:eastAsia="ar-SA"/>
        </w:rPr>
        <w:t>23:39:0000000:2141</w:t>
      </w:r>
      <w:r w:rsidRPr="00502CD8">
        <w:rPr>
          <w:rFonts w:ascii="Times New Roman" w:hAnsi="Times New Roman" w:cs="Times New Roman"/>
          <w:color w:val="C00000"/>
          <w:sz w:val="28"/>
          <w:szCs w:val="28"/>
          <w:lang w:eastAsia="ar-SA"/>
        </w:rPr>
        <w:t>. Прирезаемые земли проектом планируются для размещения микрорайона комплексной жилой застройки, преимущественно усадебной</w:t>
      </w:r>
      <w:r w:rsidR="00223D3C" w:rsidRPr="00502CD8">
        <w:rPr>
          <w:rFonts w:ascii="Times New Roman" w:hAnsi="Times New Roman" w:cs="Times New Roman"/>
          <w:color w:val="C00000"/>
          <w:sz w:val="28"/>
          <w:szCs w:val="28"/>
          <w:lang w:eastAsia="ar-SA"/>
        </w:rPr>
        <w:t>,</w:t>
      </w:r>
      <w:r w:rsidRPr="00502CD8">
        <w:rPr>
          <w:rFonts w:ascii="Times New Roman" w:hAnsi="Times New Roman" w:cs="Times New Roman"/>
          <w:color w:val="C00000"/>
          <w:sz w:val="28"/>
          <w:szCs w:val="28"/>
          <w:lang w:eastAsia="ar-SA"/>
        </w:rPr>
        <w:t xml:space="preserve"> с объектами обслуживания.</w:t>
      </w:r>
      <w:r w:rsidR="00223D3C" w:rsidRPr="00502CD8">
        <w:rPr>
          <w:rFonts w:ascii="Times New Roman" w:hAnsi="Times New Roman" w:cs="Times New Roman"/>
          <w:color w:val="C00000"/>
          <w:sz w:val="28"/>
          <w:szCs w:val="28"/>
          <w:lang w:eastAsia="ar-SA"/>
        </w:rPr>
        <w:t xml:space="preserve"> Площадь поселка Южный в планируемых границах составляет 8</w:t>
      </w:r>
      <w:r w:rsidR="00B82A2B" w:rsidRPr="00502CD8">
        <w:rPr>
          <w:rFonts w:ascii="Times New Roman" w:hAnsi="Times New Roman" w:cs="Times New Roman"/>
          <w:color w:val="C00000"/>
          <w:sz w:val="28"/>
          <w:szCs w:val="28"/>
          <w:lang w:eastAsia="ar-SA"/>
        </w:rPr>
        <w:t>07</w:t>
      </w:r>
      <w:r w:rsidR="00223D3C" w:rsidRPr="00502CD8">
        <w:rPr>
          <w:rFonts w:ascii="Times New Roman" w:hAnsi="Times New Roman" w:cs="Times New Roman"/>
          <w:color w:val="C00000"/>
          <w:sz w:val="28"/>
          <w:szCs w:val="28"/>
          <w:lang w:eastAsia="ar-SA"/>
        </w:rPr>
        <w:t>,</w:t>
      </w:r>
      <w:r w:rsidR="00B82A2B" w:rsidRPr="00502CD8">
        <w:rPr>
          <w:rFonts w:ascii="Times New Roman" w:hAnsi="Times New Roman" w:cs="Times New Roman"/>
          <w:color w:val="C00000"/>
          <w:sz w:val="28"/>
          <w:szCs w:val="28"/>
          <w:lang w:eastAsia="ar-SA"/>
        </w:rPr>
        <w:t>48</w:t>
      </w:r>
      <w:r w:rsidR="00223D3C" w:rsidRPr="00502CD8">
        <w:rPr>
          <w:rFonts w:ascii="Times New Roman" w:hAnsi="Times New Roman" w:cs="Times New Roman"/>
          <w:color w:val="C00000"/>
          <w:sz w:val="28"/>
          <w:szCs w:val="28"/>
          <w:lang w:eastAsia="ar-SA"/>
        </w:rPr>
        <w:t xml:space="preserve"> га.</w:t>
      </w:r>
    </w:p>
    <w:p w:rsidR="00B82A2B" w:rsidRDefault="00B82A2B" w:rsidP="00512E04">
      <w:pPr>
        <w:spacing w:after="0"/>
        <w:jc w:val="center"/>
        <w:rPr>
          <w:rFonts w:ascii="Times New Roman" w:hAnsi="Times New Roman" w:cs="Times New Roman"/>
          <w:b/>
          <w:sz w:val="28"/>
          <w:szCs w:val="28"/>
          <w:lang w:eastAsia="ar-SA"/>
        </w:rPr>
      </w:pPr>
    </w:p>
    <w:p w:rsidR="005F7D1A" w:rsidRPr="005F7D1A" w:rsidRDefault="005F7D1A" w:rsidP="00512E04">
      <w:pPr>
        <w:spacing w:after="0"/>
        <w:jc w:val="center"/>
        <w:rPr>
          <w:rFonts w:ascii="Times New Roman" w:hAnsi="Times New Roman" w:cs="Times New Roman"/>
          <w:b/>
          <w:sz w:val="28"/>
          <w:szCs w:val="28"/>
          <w:lang w:eastAsia="ar-SA"/>
        </w:rPr>
      </w:pPr>
      <w:r w:rsidRPr="005F7D1A">
        <w:rPr>
          <w:rFonts w:ascii="Times New Roman" w:hAnsi="Times New Roman" w:cs="Times New Roman"/>
          <w:b/>
          <w:sz w:val="28"/>
          <w:szCs w:val="28"/>
          <w:lang w:eastAsia="ar-SA"/>
        </w:rPr>
        <w:t>Поселок Заречный</w:t>
      </w:r>
    </w:p>
    <w:p w:rsidR="005F7D1A" w:rsidRPr="005F7D1A" w:rsidRDefault="005F7D1A" w:rsidP="00512E04">
      <w:pPr>
        <w:spacing w:after="0"/>
        <w:jc w:val="center"/>
        <w:rPr>
          <w:rFonts w:ascii="Times New Roman" w:hAnsi="Times New Roman" w:cs="Times New Roman"/>
          <w:b/>
          <w:sz w:val="28"/>
          <w:szCs w:val="28"/>
        </w:rPr>
      </w:pPr>
    </w:p>
    <w:p w:rsidR="005F7D1A" w:rsidRPr="005F7D1A" w:rsidRDefault="005F7D1A" w:rsidP="00512E04">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Поселок Заречный представляет собой компактное территориальное образование, расположенное к северо-западу от поселка Южного между реками </w:t>
      </w:r>
      <w:proofErr w:type="gramStart"/>
      <w:r w:rsidRPr="005F7D1A">
        <w:rPr>
          <w:rFonts w:ascii="Times New Roman" w:hAnsi="Times New Roman" w:cs="Times New Roman"/>
          <w:sz w:val="28"/>
          <w:szCs w:val="28"/>
          <w:lang w:eastAsia="ar-SA"/>
        </w:rPr>
        <w:t>Белая</w:t>
      </w:r>
      <w:proofErr w:type="gramEnd"/>
      <w:r w:rsidRPr="005F7D1A">
        <w:rPr>
          <w:rFonts w:ascii="Times New Roman" w:hAnsi="Times New Roman" w:cs="Times New Roman"/>
          <w:sz w:val="28"/>
          <w:szCs w:val="28"/>
          <w:lang w:eastAsia="ar-SA"/>
        </w:rPr>
        <w:t xml:space="preserve"> и </w:t>
      </w:r>
      <w:proofErr w:type="spellStart"/>
      <w:r w:rsidRPr="005F7D1A">
        <w:rPr>
          <w:rFonts w:ascii="Times New Roman" w:hAnsi="Times New Roman" w:cs="Times New Roman"/>
          <w:sz w:val="28"/>
          <w:szCs w:val="28"/>
          <w:lang w:eastAsia="ar-SA"/>
        </w:rPr>
        <w:t>Пшеха</w:t>
      </w:r>
      <w:proofErr w:type="spellEnd"/>
      <w:r w:rsidRPr="005F7D1A">
        <w:rPr>
          <w:rFonts w:ascii="Times New Roman" w:hAnsi="Times New Roman" w:cs="Times New Roman"/>
          <w:sz w:val="28"/>
          <w:szCs w:val="28"/>
          <w:lang w:eastAsia="ar-SA"/>
        </w:rPr>
        <w:t xml:space="preserve"> и занимает </w:t>
      </w:r>
      <w:r w:rsidRPr="00223D3C">
        <w:rPr>
          <w:rFonts w:ascii="Times New Roman" w:hAnsi="Times New Roman" w:cs="Times New Roman"/>
          <w:sz w:val="28"/>
          <w:szCs w:val="28"/>
          <w:lang w:eastAsia="ar-SA"/>
        </w:rPr>
        <w:t>территорию 657,51 га в</w:t>
      </w:r>
      <w:r w:rsidRPr="005F7D1A">
        <w:rPr>
          <w:rFonts w:ascii="Times New Roman" w:hAnsi="Times New Roman" w:cs="Times New Roman"/>
          <w:sz w:val="28"/>
          <w:szCs w:val="28"/>
          <w:lang w:eastAsia="ar-SA"/>
        </w:rPr>
        <w:t xml:space="preserve"> существующих границах. </w:t>
      </w:r>
    </w:p>
    <w:p w:rsidR="005F7D1A" w:rsidRPr="005F7D1A" w:rsidRDefault="005F7D1A" w:rsidP="005F7D1A">
      <w:pPr>
        <w:tabs>
          <w:tab w:val="left" w:pos="615"/>
          <w:tab w:val="left" w:pos="9214"/>
        </w:tabs>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lang w:eastAsia="ar-SA"/>
        </w:rPr>
        <w:t>Проектом предусмотрено максимальное сохранение</w:t>
      </w:r>
      <w:r w:rsidRPr="005F7D1A">
        <w:rPr>
          <w:rFonts w:ascii="Times New Roman" w:hAnsi="Times New Roman" w:cs="Times New Roman"/>
          <w:sz w:val="28"/>
          <w:szCs w:val="28"/>
        </w:rPr>
        <w:t xml:space="preserve">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 </w:t>
      </w:r>
    </w:p>
    <w:p w:rsidR="005F7D1A" w:rsidRPr="005F7D1A"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Как на первую очередь развития генерального плана до 2020 года, так и на расчетный срок до 2030 года предусмотрено развитие индивидуальной жилой застройки с приусадебными участками в западном направлении в </w:t>
      </w:r>
      <w:r w:rsidR="00512E04">
        <w:rPr>
          <w:rFonts w:ascii="Times New Roman" w:hAnsi="Times New Roman" w:cs="Times New Roman"/>
          <w:sz w:val="28"/>
          <w:szCs w:val="28"/>
          <w:lang w:eastAsia="ar-SA"/>
        </w:rPr>
        <w:t>проектны</w:t>
      </w:r>
      <w:r w:rsidRPr="005F7D1A">
        <w:rPr>
          <w:rFonts w:ascii="Times New Roman" w:hAnsi="Times New Roman" w:cs="Times New Roman"/>
          <w:sz w:val="28"/>
          <w:szCs w:val="28"/>
          <w:lang w:eastAsia="ar-SA"/>
        </w:rPr>
        <w:t>х границах поселка.</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lastRenderedPageBreak/>
        <w:t xml:space="preserve">Общественный центр поселка расположен в юго-западной части населенного пункта. Практически все здания общественного назначения расположены на территории </w:t>
      </w:r>
      <w:proofErr w:type="spellStart"/>
      <w:r w:rsidRPr="001C4F8F">
        <w:rPr>
          <w:rFonts w:ascii="Times New Roman" w:hAnsi="Times New Roman" w:cs="Times New Roman"/>
          <w:sz w:val="28"/>
          <w:szCs w:val="28"/>
          <w:lang w:eastAsia="ar-SA"/>
        </w:rPr>
        <w:t>Белореченской</w:t>
      </w:r>
      <w:proofErr w:type="spellEnd"/>
      <w:r w:rsidRPr="001C4F8F">
        <w:rPr>
          <w:rFonts w:ascii="Times New Roman" w:hAnsi="Times New Roman" w:cs="Times New Roman"/>
          <w:sz w:val="28"/>
          <w:szCs w:val="28"/>
          <w:lang w:eastAsia="ar-SA"/>
        </w:rPr>
        <w:t xml:space="preserve"> воспитательной колонии и сохраняются генеральным планом. </w:t>
      </w:r>
      <w:proofErr w:type="gramStart"/>
      <w:r w:rsidRPr="001C4F8F">
        <w:rPr>
          <w:rFonts w:ascii="Times New Roman" w:hAnsi="Times New Roman" w:cs="Times New Roman"/>
          <w:sz w:val="28"/>
          <w:szCs w:val="28"/>
          <w:lang w:eastAsia="ar-SA"/>
        </w:rPr>
        <w:t>К ним относятся: административное здание, клуб, библиотека, почта, столовая, дом свиданий.</w:t>
      </w:r>
      <w:proofErr w:type="gramEnd"/>
      <w:r w:rsidRPr="001C4F8F">
        <w:rPr>
          <w:rFonts w:ascii="Times New Roman" w:hAnsi="Times New Roman" w:cs="Times New Roman"/>
          <w:sz w:val="28"/>
          <w:szCs w:val="28"/>
          <w:lang w:eastAsia="ar-SA"/>
        </w:rPr>
        <w:t xml:space="preserve"> В состав центра также входят детский сад, школа и ФАП.</w:t>
      </w:r>
    </w:p>
    <w:p w:rsidR="00512E04"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t>Внутри проектируемой на первую очередь застройки генеральным планом предусмотрено строительство общественного центр</w:t>
      </w:r>
      <w:r w:rsidR="00512E04" w:rsidRPr="001C4F8F">
        <w:rPr>
          <w:rFonts w:ascii="Times New Roman" w:hAnsi="Times New Roman" w:cs="Times New Roman"/>
          <w:sz w:val="28"/>
          <w:szCs w:val="28"/>
          <w:lang w:eastAsia="ar-SA"/>
        </w:rPr>
        <w:t>а</w:t>
      </w:r>
      <w:r w:rsidRPr="001C4F8F">
        <w:rPr>
          <w:rFonts w:ascii="Times New Roman" w:hAnsi="Times New Roman" w:cs="Times New Roman"/>
          <w:sz w:val="28"/>
          <w:szCs w:val="28"/>
          <w:lang w:eastAsia="ar-SA"/>
        </w:rPr>
        <w:t xml:space="preserve"> (в западной части поселка), в состав которого входят офисные помещения, магазины товаров повседневного спроса, кафе, пункты бытового обслуживания населения, отделение почтовой связи, банка, детский сад, спорткомплекс со стадионом, сквер, рынок.</w:t>
      </w:r>
      <w:r w:rsidR="001C4F8F" w:rsidRPr="001C4F8F">
        <w:rPr>
          <w:rFonts w:ascii="Times New Roman" w:hAnsi="Times New Roman" w:cs="Times New Roman"/>
          <w:sz w:val="28"/>
          <w:szCs w:val="28"/>
          <w:lang w:eastAsia="ar-SA"/>
        </w:rPr>
        <w:t xml:space="preserve"> Также планируется размещение многофункционального общественного центра обслуживания в планируемом микрорайоне в южной части поселка.</w:t>
      </w:r>
      <w:r w:rsidR="001C4F8F">
        <w:rPr>
          <w:rFonts w:ascii="Times New Roman" w:hAnsi="Times New Roman" w:cs="Times New Roman"/>
          <w:sz w:val="28"/>
          <w:szCs w:val="28"/>
          <w:lang w:eastAsia="ar-SA"/>
        </w:rPr>
        <w:t xml:space="preserve"> </w:t>
      </w:r>
    </w:p>
    <w:p w:rsidR="00512E04"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На территории жилой застройки, расположенной в СЗЗ от сохраняемых проектом предприятий и объектов специального назначения (кладбища, очистные сооружения и т.п.), запрещается размещать объекты капитального строительства</w:t>
      </w:r>
      <w:r w:rsidR="00512E04">
        <w:rPr>
          <w:rFonts w:ascii="Times New Roman" w:hAnsi="Times New Roman" w:cs="Times New Roman"/>
          <w:sz w:val="28"/>
          <w:szCs w:val="28"/>
          <w:lang w:eastAsia="ar-SA"/>
        </w:rPr>
        <w:t>.</w:t>
      </w:r>
    </w:p>
    <w:p w:rsidR="005F7D1A" w:rsidRPr="005F7D1A"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1C4F8F">
        <w:rPr>
          <w:rFonts w:ascii="Times New Roman" w:hAnsi="Times New Roman" w:cs="Times New Roman"/>
          <w:sz w:val="28"/>
          <w:szCs w:val="28"/>
          <w:lang w:eastAsia="ar-SA"/>
        </w:rPr>
        <w:t>В состав проектируемой зоны отдыха и зеленых насаждений общего пользования входит проектируемы</w:t>
      </w:r>
      <w:r w:rsidR="001C4F8F" w:rsidRPr="001C4F8F">
        <w:rPr>
          <w:rFonts w:ascii="Times New Roman" w:hAnsi="Times New Roman" w:cs="Times New Roman"/>
          <w:sz w:val="28"/>
          <w:szCs w:val="28"/>
          <w:lang w:eastAsia="ar-SA"/>
        </w:rPr>
        <w:t>е</w:t>
      </w:r>
      <w:r w:rsidRPr="001C4F8F">
        <w:rPr>
          <w:rFonts w:ascii="Times New Roman" w:hAnsi="Times New Roman" w:cs="Times New Roman"/>
          <w:sz w:val="28"/>
          <w:szCs w:val="28"/>
          <w:lang w:eastAsia="ar-SA"/>
        </w:rPr>
        <w:t xml:space="preserve"> сквер</w:t>
      </w:r>
      <w:r w:rsidR="001C4F8F" w:rsidRPr="001C4F8F">
        <w:rPr>
          <w:rFonts w:ascii="Times New Roman" w:hAnsi="Times New Roman" w:cs="Times New Roman"/>
          <w:sz w:val="28"/>
          <w:szCs w:val="28"/>
          <w:lang w:eastAsia="ar-SA"/>
        </w:rPr>
        <w:t>ы</w:t>
      </w:r>
      <w:r w:rsidRPr="001C4F8F">
        <w:rPr>
          <w:rFonts w:ascii="Times New Roman" w:hAnsi="Times New Roman" w:cs="Times New Roman"/>
          <w:sz w:val="28"/>
          <w:szCs w:val="28"/>
          <w:lang w:eastAsia="ar-SA"/>
        </w:rPr>
        <w:t xml:space="preserve"> в </w:t>
      </w:r>
      <w:r w:rsidR="001C4F8F" w:rsidRPr="001C4F8F">
        <w:rPr>
          <w:rFonts w:ascii="Times New Roman" w:hAnsi="Times New Roman" w:cs="Times New Roman"/>
          <w:sz w:val="28"/>
          <w:szCs w:val="28"/>
          <w:lang w:eastAsia="ar-SA"/>
        </w:rPr>
        <w:t xml:space="preserve">планируемых </w:t>
      </w:r>
      <w:r w:rsidRPr="001C4F8F">
        <w:rPr>
          <w:rFonts w:ascii="Times New Roman" w:hAnsi="Times New Roman" w:cs="Times New Roman"/>
          <w:sz w:val="28"/>
          <w:szCs w:val="28"/>
          <w:lang w:eastAsia="ar-SA"/>
        </w:rPr>
        <w:t>общественн</w:t>
      </w:r>
      <w:r w:rsidR="001C4F8F" w:rsidRPr="001C4F8F">
        <w:rPr>
          <w:rFonts w:ascii="Times New Roman" w:hAnsi="Times New Roman" w:cs="Times New Roman"/>
          <w:sz w:val="28"/>
          <w:szCs w:val="28"/>
          <w:lang w:eastAsia="ar-SA"/>
        </w:rPr>
        <w:t>ых</w:t>
      </w:r>
      <w:r w:rsidRPr="001C4F8F">
        <w:rPr>
          <w:rFonts w:ascii="Times New Roman" w:hAnsi="Times New Roman" w:cs="Times New Roman"/>
          <w:sz w:val="28"/>
          <w:szCs w:val="28"/>
          <w:lang w:eastAsia="ar-SA"/>
        </w:rPr>
        <w:t xml:space="preserve"> центр</w:t>
      </w:r>
      <w:r w:rsidR="001C4F8F" w:rsidRPr="001C4F8F">
        <w:rPr>
          <w:rFonts w:ascii="Times New Roman" w:hAnsi="Times New Roman" w:cs="Times New Roman"/>
          <w:sz w:val="28"/>
          <w:szCs w:val="28"/>
          <w:lang w:eastAsia="ar-SA"/>
        </w:rPr>
        <w:t>ах</w:t>
      </w:r>
      <w:r w:rsidRPr="001C4F8F">
        <w:rPr>
          <w:rFonts w:ascii="Times New Roman" w:hAnsi="Times New Roman" w:cs="Times New Roman"/>
          <w:sz w:val="28"/>
          <w:szCs w:val="28"/>
          <w:lang w:eastAsia="ar-SA"/>
        </w:rPr>
        <w:t>.</w:t>
      </w:r>
      <w:r w:rsidRPr="005F7D1A">
        <w:rPr>
          <w:rFonts w:ascii="Times New Roman" w:hAnsi="Times New Roman" w:cs="Times New Roman"/>
          <w:sz w:val="28"/>
          <w:szCs w:val="28"/>
          <w:lang w:eastAsia="ar-SA"/>
        </w:rPr>
        <w:t xml:space="preserve"> </w:t>
      </w:r>
    </w:p>
    <w:p w:rsidR="005F7D1A" w:rsidRPr="005F7D1A"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На территории поселка Заречного проектом предусмотрена реконструкция очистных сооружений и обеспечение населенного пункта системой </w:t>
      </w:r>
      <w:proofErr w:type="spellStart"/>
      <w:r w:rsidRPr="005F7D1A">
        <w:rPr>
          <w:rFonts w:ascii="Times New Roman" w:hAnsi="Times New Roman" w:cs="Times New Roman"/>
          <w:sz w:val="28"/>
          <w:szCs w:val="28"/>
          <w:lang w:eastAsia="ar-SA"/>
        </w:rPr>
        <w:t>канализования</w:t>
      </w:r>
      <w:proofErr w:type="spellEnd"/>
      <w:r w:rsidRPr="005F7D1A">
        <w:rPr>
          <w:rFonts w:ascii="Times New Roman" w:hAnsi="Times New Roman" w:cs="Times New Roman"/>
          <w:sz w:val="28"/>
          <w:szCs w:val="28"/>
          <w:lang w:eastAsia="ar-SA"/>
        </w:rPr>
        <w:t xml:space="preserve">.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Все действующие предприятия поселка сохраняются.</w:t>
      </w:r>
    </w:p>
    <w:p w:rsidR="00F44708" w:rsidRPr="00F44708" w:rsidRDefault="005F7D1A" w:rsidP="005F7D1A">
      <w:pPr>
        <w:spacing w:after="0"/>
        <w:ind w:right="-1" w:firstLine="709"/>
        <w:jc w:val="both"/>
        <w:rPr>
          <w:rFonts w:ascii="Times New Roman" w:hAnsi="Times New Roman" w:cs="Times New Roman"/>
          <w:sz w:val="28"/>
          <w:szCs w:val="28"/>
          <w:lang w:eastAsia="ar-SA"/>
        </w:rPr>
      </w:pPr>
      <w:r w:rsidRPr="00F44708">
        <w:rPr>
          <w:rFonts w:ascii="Times New Roman" w:hAnsi="Times New Roman" w:cs="Times New Roman"/>
          <w:sz w:val="28"/>
          <w:szCs w:val="28"/>
          <w:lang w:eastAsia="ar-SA"/>
        </w:rPr>
        <w:t xml:space="preserve">Изменение </w:t>
      </w:r>
      <w:r w:rsidR="00F44708" w:rsidRPr="00F44708">
        <w:rPr>
          <w:rFonts w:ascii="Times New Roman" w:hAnsi="Times New Roman" w:cs="Times New Roman"/>
          <w:sz w:val="28"/>
          <w:szCs w:val="28"/>
          <w:lang w:eastAsia="ar-SA"/>
        </w:rPr>
        <w:t>установленной</w:t>
      </w:r>
      <w:r w:rsidRPr="00F44708">
        <w:rPr>
          <w:rFonts w:ascii="Times New Roman" w:hAnsi="Times New Roman" w:cs="Times New Roman"/>
          <w:sz w:val="28"/>
          <w:szCs w:val="28"/>
          <w:lang w:eastAsia="ar-SA"/>
        </w:rPr>
        <w:t xml:space="preserve"> границы поселка Заречного </w:t>
      </w:r>
      <w:r w:rsidR="00F44708" w:rsidRPr="00F44708">
        <w:rPr>
          <w:rFonts w:ascii="Times New Roman" w:hAnsi="Times New Roman" w:cs="Times New Roman"/>
          <w:sz w:val="28"/>
          <w:szCs w:val="28"/>
          <w:lang w:eastAsia="ar-SA"/>
        </w:rPr>
        <w:t>не планируется.</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На территории </w:t>
      </w:r>
      <w:proofErr w:type="spellStart"/>
      <w:r w:rsidRPr="005F7D1A">
        <w:rPr>
          <w:rFonts w:ascii="Times New Roman" w:hAnsi="Times New Roman" w:cs="Times New Roman"/>
          <w:sz w:val="28"/>
          <w:szCs w:val="28"/>
          <w:lang w:eastAsia="ar-SA"/>
        </w:rPr>
        <w:t>водоохранной</w:t>
      </w:r>
      <w:proofErr w:type="spellEnd"/>
      <w:r w:rsidRPr="005F7D1A">
        <w:rPr>
          <w:rFonts w:ascii="Times New Roman" w:hAnsi="Times New Roman" w:cs="Times New Roman"/>
          <w:sz w:val="28"/>
          <w:szCs w:val="28"/>
          <w:lang w:eastAsia="ar-SA"/>
        </w:rPr>
        <w:t xml:space="preserve"> зоны реки необходимо соблюдение специального режима осуществления хозяйственной и иной деятельности, предусмотренного Водным кодексом Российской Федерации.</w:t>
      </w:r>
    </w:p>
    <w:p w:rsidR="00223D3C" w:rsidRDefault="005F7D1A" w:rsidP="00223D3C">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Захоронения планируется производить на новом городском кладбище, расположенном в поселке Южном.</w:t>
      </w:r>
      <w:r w:rsidR="00223D3C" w:rsidRPr="00223D3C">
        <w:rPr>
          <w:rFonts w:ascii="Times New Roman" w:hAnsi="Times New Roman" w:cs="Times New Roman"/>
          <w:sz w:val="28"/>
          <w:szCs w:val="28"/>
          <w:lang w:eastAsia="ar-SA"/>
        </w:rPr>
        <w:t xml:space="preserve"> </w:t>
      </w:r>
    </w:p>
    <w:p w:rsidR="00856990" w:rsidRPr="00502CD8" w:rsidRDefault="00856990" w:rsidP="00856990">
      <w:pPr>
        <w:spacing w:after="0"/>
        <w:ind w:right="-1" w:firstLine="709"/>
        <w:jc w:val="both"/>
        <w:rPr>
          <w:rFonts w:ascii="Times New Roman" w:hAnsi="Times New Roman" w:cs="Times New Roman"/>
          <w:color w:val="C00000"/>
          <w:sz w:val="28"/>
          <w:szCs w:val="28"/>
          <w:lang w:eastAsia="ar-SA"/>
        </w:rPr>
      </w:pPr>
      <w:r w:rsidRPr="00502CD8">
        <w:rPr>
          <w:rFonts w:ascii="Times New Roman" w:hAnsi="Times New Roman" w:cs="Times New Roman"/>
          <w:color w:val="C00000"/>
          <w:sz w:val="28"/>
          <w:szCs w:val="28"/>
          <w:lang w:eastAsia="ar-SA"/>
        </w:rPr>
        <w:t>В границу поселка Заречный включен земельный участок с кадастровым номером 23:39:1001001:50, который граница населенного пункта пересекает. Площадь поселка Заречный в планируемых границах составляет 657,58 га.</w:t>
      </w:r>
    </w:p>
    <w:p w:rsidR="00856990" w:rsidRDefault="00856990" w:rsidP="00512E04">
      <w:pPr>
        <w:spacing w:after="0"/>
        <w:jc w:val="center"/>
        <w:rPr>
          <w:rFonts w:ascii="Times New Roman" w:hAnsi="Times New Roman" w:cs="Times New Roman"/>
          <w:b/>
          <w:sz w:val="28"/>
          <w:szCs w:val="28"/>
          <w:lang w:eastAsia="ar-SA"/>
        </w:rPr>
      </w:pPr>
    </w:p>
    <w:p w:rsidR="005F7D1A" w:rsidRPr="005F7D1A" w:rsidRDefault="005F7D1A" w:rsidP="00512E04">
      <w:pPr>
        <w:spacing w:after="0"/>
        <w:jc w:val="center"/>
        <w:rPr>
          <w:rFonts w:ascii="Times New Roman" w:hAnsi="Times New Roman" w:cs="Times New Roman"/>
          <w:b/>
          <w:sz w:val="28"/>
          <w:szCs w:val="28"/>
          <w:lang w:eastAsia="ar-SA"/>
        </w:rPr>
      </w:pPr>
      <w:r w:rsidRPr="005F7D1A">
        <w:rPr>
          <w:rFonts w:ascii="Times New Roman" w:hAnsi="Times New Roman" w:cs="Times New Roman"/>
          <w:b/>
          <w:sz w:val="28"/>
          <w:szCs w:val="28"/>
          <w:lang w:eastAsia="ar-SA"/>
        </w:rPr>
        <w:t>Поселок Новый</w:t>
      </w:r>
    </w:p>
    <w:p w:rsidR="005F7D1A" w:rsidRPr="005F7D1A" w:rsidRDefault="005F7D1A" w:rsidP="00512E04">
      <w:pPr>
        <w:spacing w:after="0"/>
        <w:jc w:val="center"/>
        <w:rPr>
          <w:rFonts w:ascii="Times New Roman" w:hAnsi="Times New Roman" w:cs="Times New Roman"/>
          <w:b/>
          <w:sz w:val="28"/>
          <w:szCs w:val="28"/>
        </w:rPr>
      </w:pPr>
    </w:p>
    <w:p w:rsidR="00512E04" w:rsidRDefault="005F7D1A" w:rsidP="00512E04">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Поселок Новый представляет собой компактное территориальное образование, расположенное по обе стороны железной дороги Туапсе-Армавир,  занимает территорию 457,27 га в установленных границах</w:t>
      </w:r>
      <w:r w:rsidR="00512E04">
        <w:rPr>
          <w:rFonts w:ascii="Times New Roman" w:hAnsi="Times New Roman" w:cs="Times New Roman"/>
          <w:sz w:val="28"/>
          <w:szCs w:val="28"/>
          <w:lang w:eastAsia="ar-SA"/>
        </w:rPr>
        <w:t>.</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lastRenderedPageBreak/>
        <w:t>Основное жилое образование поселка расположено к северо-западу от железной дороги, к югу от железной дороги расположены несколько домов, цех по деревообработке и земли сельскохозяйственного назначения.</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Поселок Новый имеет общую границу с поселком Южным, они связаны между собой автомобильной дорогой, по которой запроектирован обход автодороги </w:t>
      </w:r>
      <w:proofErr w:type="spellStart"/>
      <w:r w:rsidRPr="005F7D1A">
        <w:rPr>
          <w:rFonts w:ascii="Times New Roman" w:hAnsi="Times New Roman" w:cs="Times New Roman"/>
          <w:sz w:val="28"/>
          <w:szCs w:val="28"/>
          <w:lang w:eastAsia="ar-SA"/>
        </w:rPr>
        <w:t>г</w:t>
      </w:r>
      <w:proofErr w:type="gramStart"/>
      <w:r w:rsidRPr="005F7D1A">
        <w:rPr>
          <w:rFonts w:ascii="Times New Roman" w:hAnsi="Times New Roman" w:cs="Times New Roman"/>
          <w:sz w:val="28"/>
          <w:szCs w:val="28"/>
          <w:lang w:eastAsia="ar-SA"/>
        </w:rPr>
        <w:t>.Б</w:t>
      </w:r>
      <w:proofErr w:type="gramEnd"/>
      <w:r w:rsidRPr="005F7D1A">
        <w:rPr>
          <w:rFonts w:ascii="Times New Roman" w:hAnsi="Times New Roman" w:cs="Times New Roman"/>
          <w:sz w:val="28"/>
          <w:szCs w:val="28"/>
          <w:lang w:eastAsia="ar-SA"/>
        </w:rPr>
        <w:t>елореченск-г.Апшеронск</w:t>
      </w:r>
      <w:proofErr w:type="spellEnd"/>
      <w:r w:rsidRPr="005F7D1A">
        <w:rPr>
          <w:rFonts w:ascii="Times New Roman" w:hAnsi="Times New Roman" w:cs="Times New Roman"/>
          <w:sz w:val="28"/>
          <w:szCs w:val="28"/>
          <w:lang w:eastAsia="ar-SA"/>
        </w:rPr>
        <w:t>.</w:t>
      </w:r>
    </w:p>
    <w:p w:rsidR="005F7D1A" w:rsidRPr="005F7D1A"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На первую очередь развития генерального плана до 2020 года и на расчетный срок до 2030 года предусмотрено развитие индивидуальной жилой застройки в северном и северо-западном направлениях для формирования существующих кварталов.</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Сложившаяся планировочная структура также в целом сохранена. </w:t>
      </w:r>
      <w:r w:rsidRPr="00D628E5">
        <w:rPr>
          <w:rFonts w:ascii="Times New Roman" w:hAnsi="Times New Roman" w:cs="Times New Roman"/>
          <w:sz w:val="28"/>
          <w:szCs w:val="28"/>
          <w:lang w:eastAsia="ar-SA"/>
        </w:rPr>
        <w:t>Общественный центр поселка расположен в центральной части населенного пункта. В его состав входят клуб, детский сад, ФАП, сквер с открытыми спортивными площадками и магазины. Генеральным планом предусмотрено строительство на свободной от застройки территории напротив сквера центра обслуживания населения, в состав которого входят следующие объекты: магазины товаров повседневного спроса, кафе, пункты бытового обслуживания, аптека, отделение почтовой связи, банка.</w:t>
      </w:r>
      <w:r w:rsidRPr="005F7D1A">
        <w:rPr>
          <w:rFonts w:ascii="Times New Roman" w:hAnsi="Times New Roman" w:cs="Times New Roman"/>
          <w:sz w:val="28"/>
          <w:szCs w:val="28"/>
          <w:lang w:eastAsia="ar-SA"/>
        </w:rPr>
        <w:t xml:space="preserve">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Неподалеку от существующего детского сада, в котором рекомендуется размещение класса начальной школы, запроектирована детская спортивная площадка.</w:t>
      </w:r>
    </w:p>
    <w:p w:rsidR="005F7D1A" w:rsidRPr="00D628E5" w:rsidRDefault="005F7D1A" w:rsidP="005F7D1A">
      <w:pPr>
        <w:spacing w:after="0"/>
        <w:ind w:right="-1" w:firstLine="709"/>
        <w:jc w:val="both"/>
        <w:rPr>
          <w:rFonts w:ascii="Times New Roman" w:hAnsi="Times New Roman" w:cs="Times New Roman"/>
          <w:sz w:val="28"/>
          <w:szCs w:val="28"/>
          <w:lang w:eastAsia="ar-SA"/>
        </w:rPr>
      </w:pPr>
      <w:r w:rsidRPr="00D628E5">
        <w:rPr>
          <w:rFonts w:ascii="Times New Roman" w:hAnsi="Times New Roman" w:cs="Times New Roman"/>
          <w:sz w:val="28"/>
          <w:szCs w:val="28"/>
          <w:lang w:eastAsia="ar-SA"/>
        </w:rPr>
        <w:t>При въезде в поселок Новый вдоль проектируемого обхода предусмотрена территория для размещения объектов дорожного сервиса: гостиниц, рынков, кафе, станций технического обслуживания, автозаправочных станций и т.д.</w:t>
      </w:r>
    </w:p>
    <w:p w:rsidR="00512E04"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D628E5">
        <w:rPr>
          <w:rFonts w:ascii="Times New Roman" w:hAnsi="Times New Roman" w:cs="Times New Roman"/>
          <w:sz w:val="28"/>
          <w:szCs w:val="28"/>
        </w:rPr>
        <w:t>На территории поселка Нового расположены две производственные территории – это цех по деревообработке и полевой стан, которые генеральным планом сохраняются.</w:t>
      </w:r>
      <w:r w:rsidRPr="005F7D1A">
        <w:rPr>
          <w:rFonts w:ascii="Times New Roman" w:hAnsi="Times New Roman" w:cs="Times New Roman"/>
          <w:sz w:val="28"/>
          <w:szCs w:val="28"/>
          <w:lang w:eastAsia="ar-SA"/>
        </w:rPr>
        <w:t xml:space="preserve"> </w:t>
      </w:r>
    </w:p>
    <w:p w:rsidR="00512E04" w:rsidRDefault="005F7D1A" w:rsidP="005F7D1A">
      <w:pPr>
        <w:tabs>
          <w:tab w:val="left" w:pos="555"/>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На территории жилой застройки, расположенной в СЗЗ от сохраняемых проектом предприятий и объектов специального назначения (кладбища, очистные сооружения и т.п.), запрещается размещать объекты капитального строительства</w:t>
      </w:r>
      <w:r w:rsidR="00512E04">
        <w:rPr>
          <w:rFonts w:ascii="Times New Roman" w:hAnsi="Times New Roman" w:cs="Times New Roman"/>
          <w:sz w:val="28"/>
          <w:szCs w:val="28"/>
          <w:lang w:eastAsia="ar-SA"/>
        </w:rPr>
        <w:t>.</w:t>
      </w:r>
    </w:p>
    <w:p w:rsidR="005F7D1A" w:rsidRPr="005F7D1A" w:rsidRDefault="005F7D1A" w:rsidP="005F7D1A">
      <w:pPr>
        <w:tabs>
          <w:tab w:val="left" w:pos="9923"/>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Развитие производственной зоны на расчетный срок предусмотрено в южном направлении, где расположены горные отводы месторождений песчано-гравийной </w:t>
      </w:r>
      <w:r w:rsidRPr="00D628E5">
        <w:rPr>
          <w:rFonts w:ascii="Times New Roman" w:hAnsi="Times New Roman" w:cs="Times New Roman"/>
          <w:sz w:val="28"/>
          <w:szCs w:val="28"/>
          <w:lang w:eastAsia="ar-SA"/>
        </w:rPr>
        <w:t>смеси. В северном направлении запроектирована жилая зона, что в дальнейшем обеспечит компактное размещение жилой застройки и беспрепятственное развитие поселков Нового и Заречного навстречу друг другу.</w:t>
      </w:r>
    </w:p>
    <w:p w:rsidR="005F7D1A" w:rsidRPr="005F7D1A" w:rsidRDefault="005F7D1A" w:rsidP="005F7D1A">
      <w:pPr>
        <w:tabs>
          <w:tab w:val="left" w:pos="9923"/>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Свободные от существующей и проектируемой застройки территории являются землями сельскохозяйственного использования на весь период действия генерального плана.</w:t>
      </w:r>
    </w:p>
    <w:p w:rsidR="00F44708" w:rsidRDefault="005F7D1A" w:rsidP="00F44708">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lastRenderedPageBreak/>
        <w:t xml:space="preserve">В настоящее время захоронения производятся на сохраняемом проектом  кладбище, расположенном к юго-западу от застройки. </w:t>
      </w:r>
    </w:p>
    <w:p w:rsidR="00856990" w:rsidRPr="00502CD8" w:rsidRDefault="00856990" w:rsidP="00856990">
      <w:pPr>
        <w:spacing w:after="0"/>
        <w:ind w:right="-1" w:firstLine="709"/>
        <w:jc w:val="both"/>
        <w:rPr>
          <w:rFonts w:ascii="Times New Roman" w:hAnsi="Times New Roman" w:cs="Times New Roman"/>
          <w:color w:val="C00000"/>
          <w:sz w:val="28"/>
          <w:szCs w:val="28"/>
          <w:lang w:eastAsia="ar-SA"/>
        </w:rPr>
      </w:pPr>
      <w:proofErr w:type="gramStart"/>
      <w:r w:rsidRPr="00502CD8">
        <w:rPr>
          <w:rFonts w:ascii="Times New Roman" w:hAnsi="Times New Roman" w:cs="Times New Roman"/>
          <w:color w:val="C00000"/>
          <w:sz w:val="28"/>
          <w:szCs w:val="28"/>
          <w:lang w:eastAsia="ar-SA"/>
        </w:rPr>
        <w:t xml:space="preserve">Развитие поселка Новый настоящим проектом внесения изменений в генеральный план  предусматривается в проектных границах с учетом устранения некоторых пересечений, но без </w:t>
      </w:r>
      <w:proofErr w:type="spellStart"/>
      <w:r w:rsidRPr="00502CD8">
        <w:rPr>
          <w:rFonts w:ascii="Times New Roman" w:hAnsi="Times New Roman" w:cs="Times New Roman"/>
          <w:color w:val="C00000"/>
          <w:sz w:val="28"/>
          <w:szCs w:val="28"/>
          <w:lang w:eastAsia="ar-SA"/>
        </w:rPr>
        <w:t>квлючения</w:t>
      </w:r>
      <w:proofErr w:type="spellEnd"/>
      <w:r w:rsidRPr="00502CD8">
        <w:rPr>
          <w:rFonts w:ascii="Times New Roman" w:hAnsi="Times New Roman" w:cs="Times New Roman"/>
          <w:color w:val="C00000"/>
          <w:sz w:val="28"/>
          <w:szCs w:val="28"/>
          <w:lang w:eastAsia="ar-SA"/>
        </w:rPr>
        <w:t xml:space="preserve"> или исключения отдельных земельных  участков.</w:t>
      </w:r>
      <w:proofErr w:type="gramEnd"/>
    </w:p>
    <w:p w:rsidR="00694BAD" w:rsidRPr="00502CD8" w:rsidRDefault="00694BAD" w:rsidP="00694BAD">
      <w:pPr>
        <w:spacing w:after="0"/>
        <w:ind w:right="-1" w:firstLine="709"/>
        <w:jc w:val="both"/>
        <w:rPr>
          <w:rFonts w:ascii="Times New Roman" w:hAnsi="Times New Roman" w:cs="Times New Roman"/>
          <w:color w:val="C00000"/>
          <w:sz w:val="28"/>
          <w:szCs w:val="28"/>
          <w:lang w:eastAsia="ar-SA"/>
        </w:rPr>
      </w:pPr>
      <w:r w:rsidRPr="00502CD8">
        <w:rPr>
          <w:rFonts w:ascii="Times New Roman" w:hAnsi="Times New Roman" w:cs="Times New Roman"/>
          <w:color w:val="C00000"/>
          <w:sz w:val="28"/>
          <w:szCs w:val="28"/>
          <w:lang w:eastAsia="ar-SA"/>
        </w:rPr>
        <w:t>Площадь поселка Новый в проектных границах составляет 45</w:t>
      </w:r>
      <w:r w:rsidR="00492BE3" w:rsidRPr="00502CD8">
        <w:rPr>
          <w:rFonts w:ascii="Times New Roman" w:hAnsi="Times New Roman" w:cs="Times New Roman"/>
          <w:color w:val="C00000"/>
          <w:sz w:val="28"/>
          <w:szCs w:val="28"/>
          <w:lang w:eastAsia="ar-SA"/>
        </w:rPr>
        <w:t>7</w:t>
      </w:r>
      <w:r w:rsidRPr="00502CD8">
        <w:rPr>
          <w:rFonts w:ascii="Times New Roman" w:hAnsi="Times New Roman" w:cs="Times New Roman"/>
          <w:color w:val="C00000"/>
          <w:sz w:val="28"/>
          <w:szCs w:val="28"/>
          <w:lang w:eastAsia="ar-SA"/>
        </w:rPr>
        <w:t>,</w:t>
      </w:r>
      <w:r w:rsidR="00492BE3" w:rsidRPr="00502CD8">
        <w:rPr>
          <w:rFonts w:ascii="Times New Roman" w:hAnsi="Times New Roman" w:cs="Times New Roman"/>
          <w:color w:val="C00000"/>
          <w:sz w:val="28"/>
          <w:szCs w:val="28"/>
          <w:lang w:eastAsia="ar-SA"/>
        </w:rPr>
        <w:t xml:space="preserve">39 </w:t>
      </w:r>
      <w:r w:rsidRPr="00502CD8">
        <w:rPr>
          <w:rFonts w:ascii="Times New Roman" w:hAnsi="Times New Roman" w:cs="Times New Roman"/>
          <w:color w:val="C00000"/>
          <w:sz w:val="28"/>
          <w:szCs w:val="28"/>
          <w:lang w:eastAsia="ar-SA"/>
        </w:rPr>
        <w:t>га.</w:t>
      </w:r>
    </w:p>
    <w:p w:rsidR="00F44708" w:rsidRDefault="00F44708" w:rsidP="00F44708">
      <w:pPr>
        <w:spacing w:after="0"/>
        <w:ind w:right="-1" w:firstLine="709"/>
        <w:jc w:val="both"/>
        <w:rPr>
          <w:rFonts w:ascii="Times New Roman" w:hAnsi="Times New Roman" w:cs="Times New Roman"/>
          <w:sz w:val="28"/>
          <w:szCs w:val="28"/>
          <w:lang w:eastAsia="ar-SA"/>
        </w:rPr>
      </w:pPr>
    </w:p>
    <w:p w:rsidR="005F7D1A" w:rsidRPr="005F7D1A" w:rsidRDefault="005F7D1A" w:rsidP="005F7D1A">
      <w:pPr>
        <w:spacing w:after="0"/>
        <w:jc w:val="center"/>
        <w:rPr>
          <w:rFonts w:ascii="Times New Roman" w:hAnsi="Times New Roman" w:cs="Times New Roman"/>
          <w:b/>
          <w:sz w:val="28"/>
          <w:szCs w:val="28"/>
        </w:rPr>
      </w:pPr>
      <w:r w:rsidRPr="005F7D1A">
        <w:rPr>
          <w:rFonts w:ascii="Times New Roman" w:hAnsi="Times New Roman" w:cs="Times New Roman"/>
          <w:b/>
          <w:sz w:val="28"/>
          <w:szCs w:val="28"/>
          <w:lang w:eastAsia="ar-SA"/>
        </w:rPr>
        <w:t xml:space="preserve">Дополнения в проектируемую  территориально-планировочную организацию </w:t>
      </w:r>
      <w:proofErr w:type="spellStart"/>
      <w:r w:rsidRPr="005F7D1A">
        <w:rPr>
          <w:rFonts w:ascii="Times New Roman" w:hAnsi="Times New Roman" w:cs="Times New Roman"/>
          <w:b/>
          <w:sz w:val="28"/>
          <w:szCs w:val="28"/>
        </w:rPr>
        <w:t>Южненского</w:t>
      </w:r>
      <w:proofErr w:type="spellEnd"/>
      <w:r w:rsidRPr="005F7D1A">
        <w:rPr>
          <w:rFonts w:ascii="Times New Roman" w:hAnsi="Times New Roman" w:cs="Times New Roman"/>
          <w:b/>
          <w:sz w:val="28"/>
          <w:szCs w:val="28"/>
        </w:rPr>
        <w:t xml:space="preserve"> сельского поселения</w:t>
      </w:r>
    </w:p>
    <w:p w:rsidR="005F7D1A" w:rsidRPr="005F7D1A" w:rsidRDefault="005F7D1A" w:rsidP="005F7D1A">
      <w:pPr>
        <w:spacing w:after="0"/>
        <w:ind w:right="-1" w:firstLine="709"/>
        <w:jc w:val="center"/>
        <w:rPr>
          <w:rFonts w:ascii="Times New Roman" w:hAnsi="Times New Roman" w:cs="Times New Roman"/>
          <w:b/>
          <w:sz w:val="28"/>
          <w:szCs w:val="28"/>
          <w:lang w:eastAsia="ar-SA"/>
        </w:rPr>
      </w:pPr>
    </w:p>
    <w:p w:rsidR="005F7D1A" w:rsidRPr="005F7D1A" w:rsidRDefault="005F7D1A" w:rsidP="005F7D1A">
      <w:pPr>
        <w:spacing w:after="0"/>
        <w:ind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Согласно заданию Заказчика внесены изменения функционального назначения или уточнения следующих территорий:</w:t>
      </w:r>
    </w:p>
    <w:p w:rsidR="005F7D1A" w:rsidRPr="00764958" w:rsidRDefault="00764958" w:rsidP="00764958">
      <w:pPr>
        <w:spacing w:after="0"/>
        <w:ind w:firstLine="709"/>
        <w:jc w:val="right"/>
        <w:rPr>
          <w:rFonts w:ascii="Times New Roman" w:hAnsi="Times New Roman" w:cs="Times New Roman"/>
          <w:sz w:val="28"/>
          <w:szCs w:val="28"/>
          <w:lang w:eastAsia="ar-SA"/>
        </w:rPr>
      </w:pPr>
      <w:r w:rsidRPr="00764958">
        <w:rPr>
          <w:rFonts w:ascii="Times New Roman" w:hAnsi="Times New Roman" w:cs="Times New Roman"/>
          <w:sz w:val="28"/>
          <w:szCs w:val="28"/>
          <w:lang w:eastAsia="ar-SA"/>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2976"/>
        <w:gridCol w:w="3544"/>
      </w:tblGrid>
      <w:tr w:rsidR="005F7D1A" w:rsidRPr="005F7D1A" w:rsidTr="00512E04">
        <w:trPr>
          <w:tblHeader/>
        </w:trPr>
        <w:tc>
          <w:tcPr>
            <w:tcW w:w="675" w:type="dxa"/>
            <w:shd w:val="clear" w:color="auto" w:fill="auto"/>
            <w:vAlign w:val="center"/>
          </w:tcPr>
          <w:p w:rsidR="005F7D1A" w:rsidRPr="005F7D1A" w:rsidRDefault="005F7D1A" w:rsidP="005F7D1A">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 xml:space="preserve">№ </w:t>
            </w:r>
            <w:proofErr w:type="spellStart"/>
            <w:r w:rsidRPr="005F7D1A">
              <w:rPr>
                <w:rFonts w:ascii="Times New Roman" w:hAnsi="Times New Roman" w:cs="Times New Roman"/>
                <w:b/>
                <w:sz w:val="24"/>
                <w:szCs w:val="24"/>
                <w:lang w:eastAsia="ar-SA"/>
              </w:rPr>
              <w:t>пп</w:t>
            </w:r>
            <w:proofErr w:type="spellEnd"/>
          </w:p>
        </w:tc>
        <w:tc>
          <w:tcPr>
            <w:tcW w:w="2694" w:type="dxa"/>
            <w:shd w:val="clear" w:color="auto" w:fill="auto"/>
            <w:vAlign w:val="center"/>
          </w:tcPr>
          <w:p w:rsidR="005F7D1A" w:rsidRPr="005F7D1A" w:rsidRDefault="005F7D1A" w:rsidP="005F7D1A">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Место расположения территории, кадастровый номер</w:t>
            </w:r>
          </w:p>
        </w:tc>
        <w:tc>
          <w:tcPr>
            <w:tcW w:w="2976" w:type="dxa"/>
            <w:shd w:val="clear" w:color="auto" w:fill="auto"/>
            <w:vAlign w:val="center"/>
          </w:tcPr>
          <w:p w:rsidR="005F7D1A" w:rsidRPr="005F7D1A" w:rsidRDefault="005F7D1A" w:rsidP="00131788">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Наименование функционального назначения (территории, объекта) в утвержденном генеральном плане в редакции 201</w:t>
            </w:r>
            <w:r w:rsidR="00131788">
              <w:rPr>
                <w:rFonts w:ascii="Times New Roman" w:hAnsi="Times New Roman" w:cs="Times New Roman"/>
                <w:b/>
                <w:sz w:val="24"/>
                <w:szCs w:val="24"/>
                <w:lang w:eastAsia="ar-SA"/>
              </w:rPr>
              <w:t>5</w:t>
            </w:r>
            <w:r w:rsidRPr="005F7D1A">
              <w:rPr>
                <w:rFonts w:ascii="Times New Roman" w:hAnsi="Times New Roman" w:cs="Times New Roman"/>
                <w:b/>
                <w:sz w:val="24"/>
                <w:szCs w:val="24"/>
                <w:lang w:eastAsia="ar-SA"/>
              </w:rPr>
              <w:t xml:space="preserve"> года</w:t>
            </w:r>
          </w:p>
        </w:tc>
        <w:tc>
          <w:tcPr>
            <w:tcW w:w="3544" w:type="dxa"/>
            <w:shd w:val="clear" w:color="auto" w:fill="auto"/>
            <w:vAlign w:val="center"/>
          </w:tcPr>
          <w:p w:rsidR="005F7D1A" w:rsidRPr="005F7D1A" w:rsidRDefault="005F7D1A" w:rsidP="00131788">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Наименование измененного функционального назначения (территории, объекта) во внесении изменений в генеральный план, 201</w:t>
            </w:r>
            <w:r w:rsidR="00131788">
              <w:rPr>
                <w:rFonts w:ascii="Times New Roman" w:hAnsi="Times New Roman" w:cs="Times New Roman"/>
                <w:b/>
                <w:sz w:val="24"/>
                <w:szCs w:val="24"/>
                <w:lang w:eastAsia="ar-SA"/>
              </w:rPr>
              <w:t>7</w:t>
            </w:r>
            <w:r w:rsidRPr="005F7D1A">
              <w:rPr>
                <w:rFonts w:ascii="Times New Roman" w:hAnsi="Times New Roman" w:cs="Times New Roman"/>
                <w:b/>
                <w:sz w:val="24"/>
                <w:szCs w:val="24"/>
                <w:lang w:eastAsia="ar-SA"/>
              </w:rPr>
              <w:t xml:space="preserve"> год</w:t>
            </w:r>
          </w:p>
        </w:tc>
      </w:tr>
      <w:tr w:rsidR="005F7D1A" w:rsidRPr="005F7D1A" w:rsidTr="00512E04">
        <w:tc>
          <w:tcPr>
            <w:tcW w:w="675" w:type="dxa"/>
            <w:shd w:val="clear" w:color="auto" w:fill="auto"/>
            <w:vAlign w:val="center"/>
          </w:tcPr>
          <w:p w:rsidR="005F7D1A" w:rsidRPr="005F7D1A" w:rsidRDefault="005F7D1A" w:rsidP="005F7D1A">
            <w:pPr>
              <w:spacing w:after="0"/>
              <w:jc w:val="center"/>
              <w:rPr>
                <w:rFonts w:ascii="Times New Roman" w:hAnsi="Times New Roman" w:cs="Times New Roman"/>
                <w:sz w:val="28"/>
                <w:szCs w:val="28"/>
                <w:lang w:eastAsia="ar-SA"/>
              </w:rPr>
            </w:pPr>
            <w:r w:rsidRPr="005F7D1A">
              <w:rPr>
                <w:rFonts w:ascii="Times New Roman" w:hAnsi="Times New Roman" w:cs="Times New Roman"/>
                <w:sz w:val="28"/>
                <w:szCs w:val="28"/>
                <w:lang w:eastAsia="ar-SA"/>
              </w:rPr>
              <w:t>1</w:t>
            </w:r>
          </w:p>
        </w:tc>
        <w:tc>
          <w:tcPr>
            <w:tcW w:w="2694" w:type="dxa"/>
            <w:shd w:val="clear" w:color="auto" w:fill="auto"/>
            <w:vAlign w:val="center"/>
          </w:tcPr>
          <w:p w:rsidR="005F7D1A" w:rsidRPr="00512E04" w:rsidRDefault="005F7D1A" w:rsidP="005F7D1A">
            <w:pPr>
              <w:spacing w:after="0"/>
              <w:jc w:val="center"/>
              <w:rPr>
                <w:rFonts w:ascii="Times New Roman" w:hAnsi="Times New Roman" w:cs="Times New Roman"/>
                <w:sz w:val="28"/>
                <w:szCs w:val="28"/>
                <w:highlight w:val="cyan"/>
                <w:lang w:eastAsia="ar-SA"/>
              </w:rPr>
            </w:pPr>
          </w:p>
        </w:tc>
        <w:tc>
          <w:tcPr>
            <w:tcW w:w="2976" w:type="dxa"/>
            <w:shd w:val="clear" w:color="auto" w:fill="auto"/>
            <w:vAlign w:val="center"/>
          </w:tcPr>
          <w:p w:rsidR="005F7D1A" w:rsidRPr="00512E04" w:rsidRDefault="005F7D1A" w:rsidP="005F7D1A">
            <w:pPr>
              <w:spacing w:after="0"/>
              <w:ind w:right="-108"/>
              <w:rPr>
                <w:rFonts w:ascii="Times New Roman" w:hAnsi="Times New Roman" w:cs="Times New Roman"/>
                <w:sz w:val="28"/>
                <w:szCs w:val="28"/>
                <w:highlight w:val="yellow"/>
                <w:lang w:eastAsia="ar-SA"/>
              </w:rPr>
            </w:pPr>
          </w:p>
        </w:tc>
        <w:tc>
          <w:tcPr>
            <w:tcW w:w="3544" w:type="dxa"/>
            <w:shd w:val="clear" w:color="auto" w:fill="auto"/>
            <w:vAlign w:val="center"/>
          </w:tcPr>
          <w:p w:rsidR="005F7D1A" w:rsidRPr="00512E04" w:rsidRDefault="00131788" w:rsidP="005F7D1A">
            <w:pPr>
              <w:spacing w:after="0"/>
              <w:rPr>
                <w:rFonts w:ascii="Times New Roman" w:hAnsi="Times New Roman" w:cs="Times New Roman"/>
                <w:sz w:val="28"/>
                <w:szCs w:val="28"/>
                <w:highlight w:val="yellow"/>
                <w:lang w:eastAsia="ar-SA"/>
              </w:rPr>
            </w:pPr>
            <w:r w:rsidRPr="00131788">
              <w:rPr>
                <w:rFonts w:ascii="Times New Roman" w:hAnsi="Times New Roman" w:cs="Times New Roman"/>
                <w:sz w:val="28"/>
                <w:szCs w:val="28"/>
                <w:lang w:eastAsia="ar-SA"/>
              </w:rPr>
              <w:t xml:space="preserve">Уточнить границы охранных </w:t>
            </w:r>
            <w:r w:rsidR="00D628E5">
              <w:rPr>
                <w:rFonts w:ascii="Times New Roman" w:hAnsi="Times New Roman" w:cs="Times New Roman"/>
                <w:sz w:val="28"/>
                <w:szCs w:val="28"/>
                <w:lang w:eastAsia="ar-SA"/>
              </w:rPr>
              <w:t xml:space="preserve"> и защитных </w:t>
            </w:r>
            <w:r w:rsidRPr="00131788">
              <w:rPr>
                <w:rFonts w:ascii="Times New Roman" w:hAnsi="Times New Roman" w:cs="Times New Roman"/>
                <w:sz w:val="28"/>
                <w:szCs w:val="28"/>
                <w:lang w:eastAsia="ar-SA"/>
              </w:rPr>
              <w:t>зон объектов культурного наследия в соответствие с Федеральный закон от 25.06.2002 года №73-ФЗ «Об объектах культурного наследия (памятниках истории и культуры) народов Российской Федерации»</w:t>
            </w:r>
          </w:p>
        </w:tc>
      </w:tr>
      <w:tr w:rsidR="00131788" w:rsidRPr="005F7D1A" w:rsidTr="00512E04">
        <w:tc>
          <w:tcPr>
            <w:tcW w:w="675" w:type="dxa"/>
            <w:shd w:val="clear" w:color="auto" w:fill="auto"/>
            <w:vAlign w:val="center"/>
          </w:tcPr>
          <w:p w:rsidR="00131788" w:rsidRPr="005F7D1A" w:rsidRDefault="00131788"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2</w:t>
            </w:r>
          </w:p>
        </w:tc>
        <w:tc>
          <w:tcPr>
            <w:tcW w:w="2694" w:type="dxa"/>
            <w:shd w:val="clear" w:color="auto" w:fill="auto"/>
            <w:vAlign w:val="center"/>
          </w:tcPr>
          <w:p w:rsidR="00131788" w:rsidRPr="00512E04" w:rsidRDefault="00131788" w:rsidP="005F7D1A">
            <w:pPr>
              <w:spacing w:after="0"/>
              <w:jc w:val="center"/>
              <w:rPr>
                <w:rFonts w:ascii="Times New Roman" w:hAnsi="Times New Roman" w:cs="Times New Roman"/>
                <w:sz w:val="28"/>
                <w:szCs w:val="28"/>
                <w:highlight w:val="cyan"/>
                <w:lang w:eastAsia="ar-SA"/>
              </w:rPr>
            </w:pPr>
            <w:r w:rsidRPr="00131788">
              <w:rPr>
                <w:rFonts w:ascii="Times New Roman" w:hAnsi="Times New Roman" w:cs="Times New Roman"/>
                <w:sz w:val="28"/>
                <w:szCs w:val="28"/>
                <w:lang w:eastAsia="ar-SA"/>
              </w:rPr>
              <w:t>земельный участок с кадастровым номером 23:39:1004001:279</w:t>
            </w:r>
          </w:p>
        </w:tc>
        <w:tc>
          <w:tcPr>
            <w:tcW w:w="2976" w:type="dxa"/>
            <w:shd w:val="clear" w:color="auto" w:fill="auto"/>
            <w:vAlign w:val="center"/>
          </w:tcPr>
          <w:p w:rsidR="00131788" w:rsidRPr="004A6B52" w:rsidRDefault="00131788" w:rsidP="005F7D1A">
            <w:pPr>
              <w:spacing w:after="0"/>
              <w:ind w:right="-108"/>
              <w:rPr>
                <w:rFonts w:ascii="Times New Roman" w:hAnsi="Times New Roman" w:cs="Times New Roman"/>
                <w:sz w:val="28"/>
                <w:szCs w:val="28"/>
                <w:lang w:eastAsia="ar-SA"/>
              </w:rPr>
            </w:pPr>
            <w:r w:rsidRPr="004A6B52">
              <w:rPr>
                <w:rFonts w:ascii="Times New Roman" w:hAnsi="Times New Roman" w:cs="Times New Roman"/>
                <w:sz w:val="28"/>
                <w:szCs w:val="28"/>
                <w:lang w:eastAsia="ar-SA"/>
              </w:rPr>
              <w:t>зона существующих садоводческих объединений и зона транспортной инфраструктуры</w:t>
            </w:r>
          </w:p>
        </w:tc>
        <w:tc>
          <w:tcPr>
            <w:tcW w:w="3544" w:type="dxa"/>
            <w:shd w:val="clear" w:color="auto" w:fill="auto"/>
            <w:vAlign w:val="center"/>
          </w:tcPr>
          <w:p w:rsidR="00131788" w:rsidRPr="004A6B52" w:rsidRDefault="00131788" w:rsidP="00131788">
            <w:pPr>
              <w:spacing w:after="0"/>
              <w:ind w:right="-108"/>
              <w:rPr>
                <w:rFonts w:ascii="Times New Roman" w:hAnsi="Times New Roman" w:cs="Times New Roman"/>
                <w:sz w:val="28"/>
                <w:szCs w:val="28"/>
                <w:lang w:eastAsia="ar-SA"/>
              </w:rPr>
            </w:pPr>
            <w:r w:rsidRPr="004A6B52">
              <w:rPr>
                <w:rFonts w:ascii="Times New Roman" w:hAnsi="Times New Roman" w:cs="Times New Roman"/>
                <w:sz w:val="28"/>
                <w:szCs w:val="28"/>
                <w:lang w:eastAsia="ar-SA"/>
              </w:rPr>
              <w:t>зона существующих садоводческих объединений в соответствии с кадастром,  зона транспортной инфраструктуры, уточнить границы  транспортной инфраструктуры в соответствие со схемой</w:t>
            </w:r>
          </w:p>
        </w:tc>
      </w:tr>
      <w:tr w:rsidR="00131788" w:rsidRPr="005F7D1A" w:rsidTr="00512E04">
        <w:tc>
          <w:tcPr>
            <w:tcW w:w="675" w:type="dxa"/>
            <w:shd w:val="clear" w:color="auto" w:fill="auto"/>
            <w:vAlign w:val="center"/>
          </w:tcPr>
          <w:p w:rsidR="00131788" w:rsidRDefault="00131788"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c>
          <w:tcPr>
            <w:tcW w:w="2694" w:type="dxa"/>
            <w:shd w:val="clear" w:color="auto" w:fill="auto"/>
            <w:vAlign w:val="center"/>
          </w:tcPr>
          <w:p w:rsidR="00131788" w:rsidRPr="004A6B52" w:rsidRDefault="00131788" w:rsidP="005F7D1A">
            <w:pPr>
              <w:spacing w:after="0"/>
              <w:jc w:val="center"/>
              <w:rPr>
                <w:rFonts w:ascii="Times New Roman" w:hAnsi="Times New Roman" w:cs="Times New Roman"/>
                <w:sz w:val="28"/>
                <w:szCs w:val="28"/>
                <w:lang w:eastAsia="ar-SA"/>
              </w:rPr>
            </w:pPr>
            <w:r w:rsidRPr="004A6B52">
              <w:rPr>
                <w:rFonts w:ascii="Times New Roman" w:hAnsi="Times New Roman" w:cs="Times New Roman"/>
                <w:sz w:val="28"/>
                <w:szCs w:val="28"/>
                <w:lang w:eastAsia="ar-SA"/>
              </w:rPr>
              <w:t xml:space="preserve">земельный участок </w:t>
            </w:r>
            <w:r w:rsidRPr="004A6B52">
              <w:rPr>
                <w:rFonts w:ascii="Times New Roman" w:hAnsi="Times New Roman" w:cs="Times New Roman"/>
                <w:sz w:val="28"/>
                <w:szCs w:val="28"/>
                <w:lang w:eastAsia="ar-SA"/>
              </w:rPr>
              <w:lastRenderedPageBreak/>
              <w:t>в кадастровом квартале 23:39:1001008 в соответствие со схемой на КПТ</w:t>
            </w:r>
          </w:p>
        </w:tc>
        <w:tc>
          <w:tcPr>
            <w:tcW w:w="2976" w:type="dxa"/>
            <w:shd w:val="clear" w:color="auto" w:fill="auto"/>
            <w:vAlign w:val="center"/>
          </w:tcPr>
          <w:p w:rsidR="00131788" w:rsidRPr="004A6B52" w:rsidRDefault="00131788" w:rsidP="005F7D1A">
            <w:pPr>
              <w:spacing w:after="0"/>
              <w:ind w:right="-108"/>
              <w:rPr>
                <w:rFonts w:ascii="Times New Roman" w:hAnsi="Times New Roman" w:cs="Times New Roman"/>
                <w:sz w:val="28"/>
                <w:szCs w:val="28"/>
                <w:lang w:eastAsia="ar-SA"/>
              </w:rPr>
            </w:pPr>
            <w:r w:rsidRPr="004A6B52">
              <w:rPr>
                <w:rFonts w:ascii="Times New Roman" w:hAnsi="Times New Roman" w:cs="Times New Roman"/>
                <w:sz w:val="28"/>
                <w:szCs w:val="28"/>
                <w:lang w:eastAsia="ar-SA"/>
              </w:rPr>
              <w:lastRenderedPageBreak/>
              <w:t xml:space="preserve">зона </w:t>
            </w:r>
            <w:r w:rsidRPr="004A6B52">
              <w:rPr>
                <w:rFonts w:ascii="Times New Roman" w:hAnsi="Times New Roman" w:cs="Times New Roman"/>
                <w:sz w:val="28"/>
                <w:szCs w:val="28"/>
                <w:lang w:eastAsia="ar-SA"/>
              </w:rPr>
              <w:lastRenderedPageBreak/>
              <w:t>сельскохозяйственного использования</w:t>
            </w:r>
          </w:p>
        </w:tc>
        <w:tc>
          <w:tcPr>
            <w:tcW w:w="3544" w:type="dxa"/>
            <w:shd w:val="clear" w:color="auto" w:fill="auto"/>
            <w:vAlign w:val="center"/>
          </w:tcPr>
          <w:p w:rsidR="00131788" w:rsidRPr="004A6B52" w:rsidRDefault="009F73C8" w:rsidP="00131788">
            <w:pPr>
              <w:spacing w:after="0"/>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w:t>
            </w:r>
            <w:r w:rsidR="00131788" w:rsidRPr="004A6B52">
              <w:rPr>
                <w:rFonts w:ascii="Times New Roman" w:hAnsi="Times New Roman" w:cs="Times New Roman"/>
                <w:sz w:val="28"/>
                <w:szCs w:val="28"/>
                <w:lang w:eastAsia="ar-SA"/>
              </w:rPr>
              <w:t xml:space="preserve">роектируемая зона </w:t>
            </w:r>
            <w:r w:rsidR="00131788" w:rsidRPr="004A6B52">
              <w:rPr>
                <w:rFonts w:ascii="Times New Roman" w:hAnsi="Times New Roman" w:cs="Times New Roman"/>
                <w:sz w:val="28"/>
                <w:szCs w:val="28"/>
                <w:lang w:eastAsia="ar-SA"/>
              </w:rPr>
              <w:lastRenderedPageBreak/>
              <w:t>индивидуального жилищного строительства</w:t>
            </w:r>
          </w:p>
        </w:tc>
      </w:tr>
      <w:tr w:rsidR="00131788" w:rsidRPr="005F7D1A" w:rsidTr="00512E04">
        <w:tc>
          <w:tcPr>
            <w:tcW w:w="675" w:type="dxa"/>
            <w:shd w:val="clear" w:color="auto" w:fill="auto"/>
            <w:vAlign w:val="center"/>
          </w:tcPr>
          <w:p w:rsidR="00131788" w:rsidRDefault="00131788"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4</w:t>
            </w:r>
          </w:p>
        </w:tc>
        <w:tc>
          <w:tcPr>
            <w:tcW w:w="2694" w:type="dxa"/>
            <w:shd w:val="clear" w:color="auto" w:fill="auto"/>
            <w:vAlign w:val="center"/>
          </w:tcPr>
          <w:p w:rsidR="00131788" w:rsidRPr="004A6B52" w:rsidRDefault="00131788" w:rsidP="005F7D1A">
            <w:pPr>
              <w:spacing w:after="0"/>
              <w:jc w:val="center"/>
              <w:rPr>
                <w:rFonts w:ascii="Times New Roman" w:hAnsi="Times New Roman" w:cs="Times New Roman"/>
                <w:sz w:val="28"/>
                <w:szCs w:val="28"/>
                <w:lang w:eastAsia="ar-SA"/>
              </w:rPr>
            </w:pPr>
            <w:r w:rsidRPr="004A6B52">
              <w:rPr>
                <w:rFonts w:ascii="Times New Roman" w:hAnsi="Times New Roman" w:cs="Times New Roman"/>
                <w:sz w:val="28"/>
                <w:szCs w:val="28"/>
                <w:lang w:eastAsia="ar-SA"/>
              </w:rPr>
              <w:t>земельный участок с кадастровым номером 23:39:1001008:129</w:t>
            </w:r>
          </w:p>
        </w:tc>
        <w:tc>
          <w:tcPr>
            <w:tcW w:w="2976" w:type="dxa"/>
            <w:shd w:val="clear" w:color="auto" w:fill="auto"/>
            <w:vAlign w:val="center"/>
          </w:tcPr>
          <w:p w:rsidR="00131788" w:rsidRPr="004A6B52" w:rsidRDefault="00131788" w:rsidP="005F7D1A">
            <w:pPr>
              <w:spacing w:after="0"/>
              <w:ind w:right="-108"/>
              <w:rPr>
                <w:rFonts w:ascii="Times New Roman" w:hAnsi="Times New Roman" w:cs="Times New Roman"/>
                <w:sz w:val="28"/>
                <w:szCs w:val="28"/>
                <w:lang w:eastAsia="ar-SA"/>
              </w:rPr>
            </w:pPr>
            <w:r w:rsidRPr="004A6B52">
              <w:rPr>
                <w:rFonts w:ascii="Times New Roman" w:hAnsi="Times New Roman" w:cs="Times New Roman"/>
                <w:sz w:val="28"/>
                <w:szCs w:val="28"/>
                <w:lang w:eastAsia="ar-SA"/>
              </w:rPr>
              <w:t>зона сельскохозяйственного использования</w:t>
            </w:r>
          </w:p>
        </w:tc>
        <w:tc>
          <w:tcPr>
            <w:tcW w:w="3544" w:type="dxa"/>
            <w:shd w:val="clear" w:color="auto" w:fill="auto"/>
            <w:vAlign w:val="center"/>
          </w:tcPr>
          <w:p w:rsidR="00131788" w:rsidRPr="004A6B52" w:rsidRDefault="00131788" w:rsidP="00131788">
            <w:pPr>
              <w:spacing w:after="0"/>
              <w:rPr>
                <w:rFonts w:ascii="Times New Roman" w:hAnsi="Times New Roman" w:cs="Times New Roman"/>
                <w:sz w:val="28"/>
                <w:szCs w:val="28"/>
                <w:lang w:eastAsia="ar-SA"/>
              </w:rPr>
            </w:pPr>
            <w:r w:rsidRPr="004A6B52">
              <w:rPr>
                <w:rFonts w:ascii="Times New Roman" w:hAnsi="Times New Roman" w:cs="Times New Roman"/>
                <w:sz w:val="28"/>
                <w:szCs w:val="28"/>
                <w:lang w:eastAsia="ar-SA"/>
              </w:rPr>
              <w:t xml:space="preserve">производственная зона для размещения предприятий 5-го класса </w:t>
            </w:r>
          </w:p>
        </w:tc>
      </w:tr>
      <w:tr w:rsidR="008211B9" w:rsidRPr="005F7D1A" w:rsidTr="002419B3">
        <w:tc>
          <w:tcPr>
            <w:tcW w:w="675" w:type="dxa"/>
            <w:shd w:val="clear" w:color="auto" w:fill="auto"/>
            <w:vAlign w:val="center"/>
          </w:tcPr>
          <w:p w:rsidR="008211B9" w:rsidRPr="00DA3BB9" w:rsidRDefault="008211B9" w:rsidP="005F7D1A">
            <w:pPr>
              <w:spacing w:after="0"/>
              <w:jc w:val="center"/>
              <w:rPr>
                <w:rFonts w:ascii="Times New Roman" w:hAnsi="Times New Roman" w:cs="Times New Roman"/>
                <w:color w:val="C00000"/>
                <w:sz w:val="28"/>
                <w:szCs w:val="28"/>
                <w:lang w:eastAsia="ar-SA"/>
              </w:rPr>
            </w:pPr>
            <w:r w:rsidRPr="00DA3BB9">
              <w:rPr>
                <w:rFonts w:ascii="Times New Roman" w:hAnsi="Times New Roman" w:cs="Times New Roman"/>
                <w:color w:val="C00000"/>
                <w:sz w:val="28"/>
                <w:szCs w:val="28"/>
                <w:lang w:eastAsia="ar-SA"/>
              </w:rPr>
              <w:t>5</w:t>
            </w:r>
          </w:p>
        </w:tc>
        <w:tc>
          <w:tcPr>
            <w:tcW w:w="2694" w:type="dxa"/>
            <w:shd w:val="clear" w:color="auto" w:fill="auto"/>
          </w:tcPr>
          <w:p w:rsidR="008211B9" w:rsidRPr="00DA3BB9" w:rsidRDefault="008211B9" w:rsidP="008211B9">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DA3BB9">
              <w:rPr>
                <w:rFonts w:ascii="Times New Roman" w:hAnsi="Times New Roman" w:cs="Times New Roman"/>
                <w:color w:val="C00000"/>
                <w:sz w:val="28"/>
                <w:szCs w:val="28"/>
                <w:lang w:eastAsia="ar-SA"/>
              </w:rPr>
              <w:t xml:space="preserve">земельный участок с кадастровым номером 23:39:1001008:65 </w:t>
            </w:r>
          </w:p>
        </w:tc>
        <w:tc>
          <w:tcPr>
            <w:tcW w:w="2976" w:type="dxa"/>
            <w:shd w:val="clear" w:color="auto" w:fill="auto"/>
          </w:tcPr>
          <w:p w:rsidR="008211B9" w:rsidRPr="00DA3BB9" w:rsidRDefault="008211B9" w:rsidP="008211B9">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DA3BB9">
              <w:rPr>
                <w:rFonts w:ascii="Times New Roman" w:hAnsi="Times New Roman" w:cs="Times New Roman"/>
                <w:color w:val="C00000"/>
                <w:sz w:val="28"/>
                <w:szCs w:val="28"/>
                <w:lang w:eastAsia="ar-SA"/>
              </w:rPr>
              <w:t xml:space="preserve">производственная зона </w:t>
            </w:r>
          </w:p>
        </w:tc>
        <w:tc>
          <w:tcPr>
            <w:tcW w:w="3544" w:type="dxa"/>
            <w:shd w:val="clear" w:color="auto" w:fill="auto"/>
          </w:tcPr>
          <w:p w:rsidR="008211B9" w:rsidRPr="00DA3BB9" w:rsidRDefault="00DA3BB9" w:rsidP="002419B3">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DA3BB9">
              <w:rPr>
                <w:rFonts w:ascii="Times New Roman" w:hAnsi="Times New Roman" w:cs="Times New Roman"/>
                <w:color w:val="C00000"/>
                <w:sz w:val="28"/>
                <w:szCs w:val="28"/>
                <w:lang w:eastAsia="ar-SA"/>
              </w:rPr>
              <w:t>Общественно-деловая зона</w:t>
            </w:r>
          </w:p>
        </w:tc>
      </w:tr>
      <w:tr w:rsidR="008211B9" w:rsidRPr="005F7D1A" w:rsidTr="002419B3">
        <w:tc>
          <w:tcPr>
            <w:tcW w:w="675" w:type="dxa"/>
            <w:shd w:val="clear" w:color="auto" w:fill="auto"/>
            <w:vAlign w:val="center"/>
          </w:tcPr>
          <w:p w:rsidR="008211B9" w:rsidRDefault="009F73C8"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6</w:t>
            </w:r>
          </w:p>
        </w:tc>
        <w:tc>
          <w:tcPr>
            <w:tcW w:w="2694" w:type="dxa"/>
            <w:shd w:val="clear" w:color="auto" w:fill="auto"/>
          </w:tcPr>
          <w:p w:rsidR="008211B9" w:rsidRPr="009F73C8" w:rsidRDefault="008211B9"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 xml:space="preserve">земельный участок с кадастровым номером 23:39:1002006:5 </w:t>
            </w:r>
          </w:p>
        </w:tc>
        <w:tc>
          <w:tcPr>
            <w:tcW w:w="2976" w:type="dxa"/>
            <w:shd w:val="clear" w:color="auto" w:fill="auto"/>
          </w:tcPr>
          <w:p w:rsidR="008211B9" w:rsidRPr="009F73C8" w:rsidRDefault="008211B9" w:rsidP="009F73C8">
            <w:pPr>
              <w:widowControl w:val="0"/>
              <w:autoSpaceDE w:val="0"/>
              <w:autoSpaceDN w:val="0"/>
              <w:adjustRightInd w:val="0"/>
              <w:spacing w:after="0" w:line="240" w:lineRule="auto"/>
              <w:ind w:right="-108"/>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земли сельскохозяйственного назначения</w:t>
            </w:r>
          </w:p>
        </w:tc>
        <w:tc>
          <w:tcPr>
            <w:tcW w:w="3544" w:type="dxa"/>
            <w:shd w:val="clear" w:color="auto" w:fill="auto"/>
          </w:tcPr>
          <w:p w:rsidR="008211B9" w:rsidRPr="009F73C8" w:rsidRDefault="009F73C8" w:rsidP="009F73C8">
            <w:pPr>
              <w:widowControl w:val="0"/>
              <w:autoSpaceDE w:val="0"/>
              <w:autoSpaceDN w:val="0"/>
              <w:adjustRightInd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включить </w:t>
            </w:r>
            <w:r w:rsidR="008211B9" w:rsidRPr="009F73C8">
              <w:rPr>
                <w:rFonts w:ascii="Times New Roman" w:hAnsi="Times New Roman" w:cs="Times New Roman"/>
                <w:sz w:val="28"/>
                <w:szCs w:val="28"/>
                <w:lang w:eastAsia="ar-SA"/>
              </w:rPr>
              <w:t xml:space="preserve">в </w:t>
            </w:r>
            <w:r>
              <w:rPr>
                <w:rFonts w:ascii="Times New Roman" w:hAnsi="Times New Roman" w:cs="Times New Roman"/>
                <w:sz w:val="28"/>
                <w:szCs w:val="28"/>
                <w:lang w:eastAsia="ar-SA"/>
              </w:rPr>
              <w:t xml:space="preserve">границы </w:t>
            </w:r>
            <w:r w:rsidR="008211B9" w:rsidRPr="009F73C8">
              <w:rPr>
                <w:rFonts w:ascii="Times New Roman" w:hAnsi="Times New Roman" w:cs="Times New Roman"/>
                <w:sz w:val="28"/>
                <w:szCs w:val="28"/>
                <w:lang w:eastAsia="ar-SA"/>
              </w:rPr>
              <w:t>населенного пункта</w:t>
            </w:r>
            <w:r>
              <w:rPr>
                <w:rFonts w:ascii="Times New Roman" w:hAnsi="Times New Roman" w:cs="Times New Roman"/>
                <w:sz w:val="28"/>
                <w:szCs w:val="28"/>
                <w:lang w:eastAsia="ar-SA"/>
              </w:rPr>
              <w:t xml:space="preserve"> для размещения</w:t>
            </w:r>
            <w:r w:rsidR="008211B9" w:rsidRPr="009F73C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4A6B52">
              <w:rPr>
                <w:rFonts w:ascii="Times New Roman" w:hAnsi="Times New Roman" w:cs="Times New Roman"/>
                <w:sz w:val="28"/>
                <w:szCs w:val="28"/>
                <w:lang w:eastAsia="ar-SA"/>
              </w:rPr>
              <w:t>роектируем</w:t>
            </w:r>
            <w:r>
              <w:rPr>
                <w:rFonts w:ascii="Times New Roman" w:hAnsi="Times New Roman" w:cs="Times New Roman"/>
                <w:sz w:val="28"/>
                <w:szCs w:val="28"/>
                <w:lang w:eastAsia="ar-SA"/>
              </w:rPr>
              <w:t>ой</w:t>
            </w:r>
            <w:r w:rsidRPr="004A6B52">
              <w:rPr>
                <w:rFonts w:ascii="Times New Roman" w:hAnsi="Times New Roman" w:cs="Times New Roman"/>
                <w:sz w:val="28"/>
                <w:szCs w:val="28"/>
                <w:lang w:eastAsia="ar-SA"/>
              </w:rPr>
              <w:t xml:space="preserve"> зон</w:t>
            </w:r>
            <w:r>
              <w:rPr>
                <w:rFonts w:ascii="Times New Roman" w:hAnsi="Times New Roman" w:cs="Times New Roman"/>
                <w:sz w:val="28"/>
                <w:szCs w:val="28"/>
                <w:lang w:eastAsia="ar-SA"/>
              </w:rPr>
              <w:t>ы</w:t>
            </w:r>
            <w:r w:rsidRPr="004A6B52">
              <w:rPr>
                <w:rFonts w:ascii="Times New Roman" w:hAnsi="Times New Roman" w:cs="Times New Roman"/>
                <w:sz w:val="28"/>
                <w:szCs w:val="28"/>
                <w:lang w:eastAsia="ar-SA"/>
              </w:rPr>
              <w:t xml:space="preserve"> индивидуального жилищного строительства</w:t>
            </w:r>
          </w:p>
        </w:tc>
      </w:tr>
      <w:tr w:rsidR="008211B9" w:rsidRPr="005F7D1A" w:rsidTr="002419B3">
        <w:tc>
          <w:tcPr>
            <w:tcW w:w="675" w:type="dxa"/>
            <w:shd w:val="clear" w:color="auto" w:fill="auto"/>
            <w:vAlign w:val="center"/>
          </w:tcPr>
          <w:p w:rsidR="008211B9" w:rsidRDefault="009F73C8"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7</w:t>
            </w:r>
          </w:p>
        </w:tc>
        <w:tc>
          <w:tcPr>
            <w:tcW w:w="2694" w:type="dxa"/>
            <w:shd w:val="clear" w:color="auto" w:fill="auto"/>
          </w:tcPr>
          <w:p w:rsidR="008211B9" w:rsidRPr="009F73C8" w:rsidRDefault="008211B9"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 xml:space="preserve">земельный участок с кадастровым номером 23:39:1002006:4 </w:t>
            </w:r>
          </w:p>
        </w:tc>
        <w:tc>
          <w:tcPr>
            <w:tcW w:w="2976" w:type="dxa"/>
            <w:shd w:val="clear" w:color="auto" w:fill="auto"/>
          </w:tcPr>
          <w:p w:rsidR="008211B9" w:rsidRPr="009F73C8" w:rsidRDefault="008211B9" w:rsidP="009F73C8">
            <w:pPr>
              <w:widowControl w:val="0"/>
              <w:autoSpaceDE w:val="0"/>
              <w:autoSpaceDN w:val="0"/>
              <w:adjustRightInd w:val="0"/>
              <w:spacing w:after="0" w:line="240" w:lineRule="auto"/>
              <w:ind w:right="-108"/>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земли сельскохозяйственного назначения</w:t>
            </w:r>
          </w:p>
        </w:tc>
        <w:tc>
          <w:tcPr>
            <w:tcW w:w="3544" w:type="dxa"/>
            <w:shd w:val="clear" w:color="auto" w:fill="auto"/>
          </w:tcPr>
          <w:p w:rsidR="008211B9" w:rsidRPr="009F73C8" w:rsidRDefault="009F73C8" w:rsidP="009F73C8">
            <w:pPr>
              <w:widowControl w:val="0"/>
              <w:autoSpaceDE w:val="0"/>
              <w:autoSpaceDN w:val="0"/>
              <w:adjustRightInd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включить </w:t>
            </w:r>
            <w:r w:rsidRPr="009F73C8">
              <w:rPr>
                <w:rFonts w:ascii="Times New Roman" w:hAnsi="Times New Roman" w:cs="Times New Roman"/>
                <w:sz w:val="28"/>
                <w:szCs w:val="28"/>
                <w:lang w:eastAsia="ar-SA"/>
              </w:rPr>
              <w:t xml:space="preserve">в </w:t>
            </w:r>
            <w:r>
              <w:rPr>
                <w:rFonts w:ascii="Times New Roman" w:hAnsi="Times New Roman" w:cs="Times New Roman"/>
                <w:sz w:val="28"/>
                <w:szCs w:val="28"/>
                <w:lang w:eastAsia="ar-SA"/>
              </w:rPr>
              <w:t xml:space="preserve">границы </w:t>
            </w:r>
            <w:r w:rsidRPr="009F73C8">
              <w:rPr>
                <w:rFonts w:ascii="Times New Roman" w:hAnsi="Times New Roman" w:cs="Times New Roman"/>
                <w:sz w:val="28"/>
                <w:szCs w:val="28"/>
                <w:lang w:eastAsia="ar-SA"/>
              </w:rPr>
              <w:t>населенного пункта</w:t>
            </w:r>
            <w:r>
              <w:rPr>
                <w:rFonts w:ascii="Times New Roman" w:hAnsi="Times New Roman" w:cs="Times New Roman"/>
                <w:sz w:val="28"/>
                <w:szCs w:val="28"/>
                <w:lang w:eastAsia="ar-SA"/>
              </w:rPr>
              <w:t xml:space="preserve"> для размещения</w:t>
            </w:r>
            <w:r w:rsidRPr="009F73C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4A6B52">
              <w:rPr>
                <w:rFonts w:ascii="Times New Roman" w:hAnsi="Times New Roman" w:cs="Times New Roman"/>
                <w:sz w:val="28"/>
                <w:szCs w:val="28"/>
                <w:lang w:eastAsia="ar-SA"/>
              </w:rPr>
              <w:t>роектируем</w:t>
            </w:r>
            <w:r>
              <w:rPr>
                <w:rFonts w:ascii="Times New Roman" w:hAnsi="Times New Roman" w:cs="Times New Roman"/>
                <w:sz w:val="28"/>
                <w:szCs w:val="28"/>
                <w:lang w:eastAsia="ar-SA"/>
              </w:rPr>
              <w:t>ой</w:t>
            </w:r>
            <w:r w:rsidRPr="004A6B52">
              <w:rPr>
                <w:rFonts w:ascii="Times New Roman" w:hAnsi="Times New Roman" w:cs="Times New Roman"/>
                <w:sz w:val="28"/>
                <w:szCs w:val="28"/>
                <w:lang w:eastAsia="ar-SA"/>
              </w:rPr>
              <w:t xml:space="preserve"> зон</w:t>
            </w:r>
            <w:r>
              <w:rPr>
                <w:rFonts w:ascii="Times New Roman" w:hAnsi="Times New Roman" w:cs="Times New Roman"/>
                <w:sz w:val="28"/>
                <w:szCs w:val="28"/>
                <w:lang w:eastAsia="ar-SA"/>
              </w:rPr>
              <w:t>ы</w:t>
            </w:r>
            <w:r w:rsidRPr="004A6B52">
              <w:rPr>
                <w:rFonts w:ascii="Times New Roman" w:hAnsi="Times New Roman" w:cs="Times New Roman"/>
                <w:sz w:val="28"/>
                <w:szCs w:val="28"/>
                <w:lang w:eastAsia="ar-SA"/>
              </w:rPr>
              <w:t xml:space="preserve"> индивидуального жилищного строительства</w:t>
            </w:r>
          </w:p>
        </w:tc>
      </w:tr>
      <w:tr w:rsidR="008211B9" w:rsidRPr="005F7D1A" w:rsidTr="002419B3">
        <w:tc>
          <w:tcPr>
            <w:tcW w:w="675" w:type="dxa"/>
            <w:shd w:val="clear" w:color="auto" w:fill="auto"/>
            <w:vAlign w:val="center"/>
          </w:tcPr>
          <w:p w:rsidR="008211B9" w:rsidRDefault="009F73C8"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8</w:t>
            </w:r>
          </w:p>
        </w:tc>
        <w:tc>
          <w:tcPr>
            <w:tcW w:w="2694" w:type="dxa"/>
            <w:shd w:val="clear" w:color="auto" w:fill="auto"/>
          </w:tcPr>
          <w:p w:rsidR="008211B9" w:rsidRPr="009F73C8" w:rsidRDefault="008211B9"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 xml:space="preserve">земельный участок с кадастровым номером 23:39:1002006:99 </w:t>
            </w:r>
          </w:p>
        </w:tc>
        <w:tc>
          <w:tcPr>
            <w:tcW w:w="2976" w:type="dxa"/>
            <w:shd w:val="clear" w:color="auto" w:fill="auto"/>
          </w:tcPr>
          <w:p w:rsidR="009F73C8" w:rsidRDefault="008211B9" w:rsidP="009F73C8">
            <w:pPr>
              <w:widowControl w:val="0"/>
              <w:autoSpaceDE w:val="0"/>
              <w:autoSpaceDN w:val="0"/>
              <w:adjustRightInd w:val="0"/>
              <w:spacing w:after="0" w:line="240" w:lineRule="auto"/>
              <w:ind w:left="-108" w:right="-108"/>
              <w:rPr>
                <w:rFonts w:ascii="Times New Roman" w:hAnsi="Times New Roman" w:cs="Times New Roman"/>
                <w:sz w:val="28"/>
                <w:szCs w:val="28"/>
                <w:lang w:eastAsia="ar-SA"/>
              </w:rPr>
            </w:pPr>
            <w:r w:rsidRPr="009F73C8">
              <w:rPr>
                <w:rFonts w:ascii="Times New Roman" w:hAnsi="Times New Roman" w:cs="Times New Roman"/>
                <w:sz w:val="28"/>
                <w:szCs w:val="28"/>
                <w:lang w:eastAsia="ar-SA"/>
              </w:rPr>
              <w:t xml:space="preserve">земли </w:t>
            </w:r>
            <w:proofErr w:type="gramStart"/>
            <w:r w:rsidRPr="009F73C8">
              <w:rPr>
                <w:rFonts w:ascii="Times New Roman" w:hAnsi="Times New Roman" w:cs="Times New Roman"/>
                <w:sz w:val="28"/>
                <w:szCs w:val="28"/>
                <w:lang w:eastAsia="ar-SA"/>
              </w:rPr>
              <w:t>сельскохозяйственног</w:t>
            </w:r>
            <w:r w:rsidR="009F73C8">
              <w:rPr>
                <w:rFonts w:ascii="Times New Roman" w:hAnsi="Times New Roman" w:cs="Times New Roman"/>
                <w:sz w:val="28"/>
                <w:szCs w:val="28"/>
                <w:lang w:eastAsia="ar-SA"/>
              </w:rPr>
              <w:t>о</w:t>
            </w:r>
            <w:proofErr w:type="gramEnd"/>
          </w:p>
          <w:p w:rsidR="008211B9" w:rsidRPr="009F73C8" w:rsidRDefault="009F73C8" w:rsidP="009F73C8">
            <w:pPr>
              <w:widowControl w:val="0"/>
              <w:autoSpaceDE w:val="0"/>
              <w:autoSpaceDN w:val="0"/>
              <w:adjustRightInd w:val="0"/>
              <w:spacing w:after="0" w:line="240" w:lineRule="auto"/>
              <w:ind w:left="-108" w:right="-108"/>
              <w:rPr>
                <w:rFonts w:ascii="Times New Roman" w:hAnsi="Times New Roman" w:cs="Times New Roman"/>
                <w:sz w:val="28"/>
                <w:szCs w:val="28"/>
                <w:lang w:eastAsia="ar-SA"/>
              </w:rPr>
            </w:pPr>
            <w:r>
              <w:rPr>
                <w:rFonts w:ascii="Times New Roman" w:hAnsi="Times New Roman" w:cs="Times New Roman"/>
                <w:sz w:val="28"/>
                <w:szCs w:val="28"/>
                <w:lang w:eastAsia="ar-SA"/>
              </w:rPr>
              <w:t>н</w:t>
            </w:r>
            <w:r w:rsidR="008211B9" w:rsidRPr="009F73C8">
              <w:rPr>
                <w:rFonts w:ascii="Times New Roman" w:hAnsi="Times New Roman" w:cs="Times New Roman"/>
                <w:sz w:val="28"/>
                <w:szCs w:val="28"/>
                <w:lang w:eastAsia="ar-SA"/>
              </w:rPr>
              <w:t>азначения</w:t>
            </w:r>
          </w:p>
        </w:tc>
        <w:tc>
          <w:tcPr>
            <w:tcW w:w="3544" w:type="dxa"/>
            <w:shd w:val="clear" w:color="auto" w:fill="auto"/>
          </w:tcPr>
          <w:p w:rsidR="008211B9" w:rsidRPr="009F73C8" w:rsidRDefault="008211B9" w:rsidP="002419B3">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зона сельскохозяйственного производства</w:t>
            </w:r>
          </w:p>
        </w:tc>
      </w:tr>
      <w:tr w:rsidR="008211B9" w:rsidRPr="005F7D1A" w:rsidTr="002419B3">
        <w:tc>
          <w:tcPr>
            <w:tcW w:w="675" w:type="dxa"/>
            <w:shd w:val="clear" w:color="auto" w:fill="auto"/>
            <w:vAlign w:val="center"/>
          </w:tcPr>
          <w:p w:rsidR="008211B9" w:rsidRPr="00DA3BB9" w:rsidRDefault="00D53615" w:rsidP="005F7D1A">
            <w:pPr>
              <w:spacing w:after="0"/>
              <w:jc w:val="center"/>
              <w:rPr>
                <w:rFonts w:ascii="Times New Roman" w:hAnsi="Times New Roman" w:cs="Times New Roman"/>
                <w:color w:val="C00000"/>
                <w:sz w:val="28"/>
                <w:szCs w:val="28"/>
                <w:lang w:eastAsia="ar-SA"/>
              </w:rPr>
            </w:pPr>
            <w:r>
              <w:rPr>
                <w:rFonts w:ascii="Times New Roman" w:hAnsi="Times New Roman" w:cs="Times New Roman"/>
                <w:color w:val="C00000"/>
                <w:sz w:val="28"/>
                <w:szCs w:val="28"/>
                <w:lang w:eastAsia="ar-SA"/>
              </w:rPr>
              <w:t>9</w:t>
            </w:r>
          </w:p>
        </w:tc>
        <w:tc>
          <w:tcPr>
            <w:tcW w:w="2694" w:type="dxa"/>
            <w:shd w:val="clear" w:color="auto" w:fill="auto"/>
          </w:tcPr>
          <w:p w:rsidR="008211B9" w:rsidRPr="00DA3BB9" w:rsidRDefault="008211B9" w:rsidP="009F73C8">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DA3BB9">
              <w:rPr>
                <w:rFonts w:ascii="Times New Roman" w:hAnsi="Times New Roman" w:cs="Times New Roman"/>
                <w:color w:val="C00000"/>
                <w:sz w:val="28"/>
                <w:szCs w:val="28"/>
                <w:lang w:eastAsia="ar-SA"/>
              </w:rPr>
              <w:t xml:space="preserve">земельный участок с кадастровым номером 23:39:1001008:69 </w:t>
            </w:r>
          </w:p>
        </w:tc>
        <w:tc>
          <w:tcPr>
            <w:tcW w:w="2976" w:type="dxa"/>
            <w:shd w:val="clear" w:color="auto" w:fill="auto"/>
          </w:tcPr>
          <w:p w:rsidR="008211B9" w:rsidRPr="00DA3BB9" w:rsidRDefault="008211B9" w:rsidP="009F73C8">
            <w:pPr>
              <w:widowControl w:val="0"/>
              <w:autoSpaceDE w:val="0"/>
              <w:autoSpaceDN w:val="0"/>
              <w:adjustRightInd w:val="0"/>
              <w:spacing w:after="0" w:line="240" w:lineRule="auto"/>
              <w:ind w:right="-108"/>
              <w:rPr>
                <w:rFonts w:ascii="Times New Roman" w:hAnsi="Times New Roman" w:cs="Times New Roman"/>
                <w:color w:val="C00000"/>
                <w:sz w:val="28"/>
                <w:szCs w:val="28"/>
                <w:lang w:eastAsia="ar-SA"/>
              </w:rPr>
            </w:pPr>
            <w:r w:rsidRPr="00DA3BB9">
              <w:rPr>
                <w:rFonts w:ascii="Times New Roman" w:hAnsi="Times New Roman" w:cs="Times New Roman"/>
                <w:color w:val="C00000"/>
                <w:sz w:val="28"/>
                <w:szCs w:val="28"/>
                <w:lang w:eastAsia="ar-SA"/>
              </w:rPr>
              <w:t>зона сельскохозяйственного использования</w:t>
            </w:r>
          </w:p>
        </w:tc>
        <w:tc>
          <w:tcPr>
            <w:tcW w:w="3544" w:type="dxa"/>
            <w:shd w:val="clear" w:color="auto" w:fill="auto"/>
          </w:tcPr>
          <w:p w:rsidR="008211B9" w:rsidRPr="009F73C8" w:rsidRDefault="00DA3BB9" w:rsidP="002419B3">
            <w:pPr>
              <w:widowControl w:val="0"/>
              <w:autoSpaceDE w:val="0"/>
              <w:autoSpaceDN w:val="0"/>
              <w:adjustRightInd w:val="0"/>
              <w:spacing w:after="0" w:line="240" w:lineRule="auto"/>
              <w:rPr>
                <w:rFonts w:ascii="Times New Roman" w:hAnsi="Times New Roman" w:cs="Times New Roman"/>
                <w:sz w:val="28"/>
                <w:szCs w:val="28"/>
                <w:lang w:eastAsia="ar-SA"/>
              </w:rPr>
            </w:pPr>
            <w:r w:rsidRPr="00DA3BB9">
              <w:rPr>
                <w:rFonts w:ascii="Times New Roman" w:hAnsi="Times New Roman" w:cs="Times New Roman"/>
                <w:color w:val="C00000"/>
                <w:sz w:val="28"/>
                <w:szCs w:val="28"/>
                <w:lang w:eastAsia="ar-SA"/>
              </w:rPr>
              <w:t>Общественно-деловая зона</w:t>
            </w:r>
          </w:p>
        </w:tc>
      </w:tr>
      <w:tr w:rsidR="008211B9" w:rsidRPr="005F7D1A" w:rsidTr="002419B3">
        <w:tc>
          <w:tcPr>
            <w:tcW w:w="675" w:type="dxa"/>
            <w:shd w:val="clear" w:color="auto" w:fill="auto"/>
            <w:vAlign w:val="center"/>
          </w:tcPr>
          <w:p w:rsidR="008211B9" w:rsidRPr="00AA4CAC" w:rsidRDefault="009F73C8" w:rsidP="00D53615">
            <w:pPr>
              <w:spacing w:after="0"/>
              <w:jc w:val="center"/>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t>1</w:t>
            </w:r>
            <w:r w:rsidR="00D53615" w:rsidRPr="00AA4CAC">
              <w:rPr>
                <w:rFonts w:ascii="Times New Roman" w:hAnsi="Times New Roman" w:cs="Times New Roman"/>
                <w:color w:val="C00000"/>
                <w:sz w:val="28"/>
                <w:szCs w:val="28"/>
                <w:lang w:eastAsia="ar-SA"/>
              </w:rPr>
              <w:t>0</w:t>
            </w:r>
          </w:p>
        </w:tc>
        <w:tc>
          <w:tcPr>
            <w:tcW w:w="2694" w:type="dxa"/>
            <w:shd w:val="clear" w:color="auto" w:fill="auto"/>
          </w:tcPr>
          <w:p w:rsidR="008211B9" w:rsidRPr="00AA4CAC" w:rsidRDefault="008211B9" w:rsidP="00AA4CAC">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t>земельный участок с кадастровым номером 23:39:0901006:</w:t>
            </w:r>
            <w:r w:rsidR="00AA4CAC" w:rsidRPr="00AA4CAC">
              <w:rPr>
                <w:rFonts w:ascii="Times New Roman" w:hAnsi="Times New Roman" w:cs="Times New Roman"/>
                <w:color w:val="C00000"/>
                <w:sz w:val="28"/>
                <w:szCs w:val="28"/>
                <w:lang w:eastAsia="ar-SA"/>
              </w:rPr>
              <w:t>631</w:t>
            </w:r>
            <w:r w:rsidRPr="00AA4CAC">
              <w:rPr>
                <w:rFonts w:ascii="Times New Roman" w:hAnsi="Times New Roman" w:cs="Times New Roman"/>
                <w:color w:val="C00000"/>
                <w:sz w:val="28"/>
                <w:szCs w:val="28"/>
                <w:lang w:eastAsia="ar-SA"/>
              </w:rPr>
              <w:t xml:space="preserve"> </w:t>
            </w:r>
          </w:p>
        </w:tc>
        <w:tc>
          <w:tcPr>
            <w:tcW w:w="2976" w:type="dxa"/>
            <w:shd w:val="clear" w:color="auto" w:fill="auto"/>
          </w:tcPr>
          <w:p w:rsidR="008211B9" w:rsidRPr="00AA4CAC" w:rsidRDefault="008211B9" w:rsidP="009F73C8">
            <w:pPr>
              <w:widowControl w:val="0"/>
              <w:autoSpaceDE w:val="0"/>
              <w:autoSpaceDN w:val="0"/>
              <w:adjustRightInd w:val="0"/>
              <w:spacing w:after="0" w:line="240" w:lineRule="auto"/>
              <w:ind w:right="-108"/>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t>зона сельскохозяйственного использования</w:t>
            </w:r>
          </w:p>
        </w:tc>
        <w:tc>
          <w:tcPr>
            <w:tcW w:w="3544" w:type="dxa"/>
            <w:shd w:val="clear" w:color="auto" w:fill="auto"/>
          </w:tcPr>
          <w:p w:rsidR="008211B9" w:rsidRPr="00AA4CAC" w:rsidRDefault="009F73C8" w:rsidP="002419B3">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t>проектируемая зона индивидуального жилищного строительства</w:t>
            </w:r>
          </w:p>
        </w:tc>
      </w:tr>
      <w:tr w:rsidR="00AA4CAC" w:rsidRPr="005F7D1A" w:rsidTr="002419B3">
        <w:tc>
          <w:tcPr>
            <w:tcW w:w="675" w:type="dxa"/>
            <w:shd w:val="clear" w:color="auto" w:fill="auto"/>
            <w:vAlign w:val="center"/>
          </w:tcPr>
          <w:p w:rsidR="00AA4CAC" w:rsidRPr="00AA4CAC" w:rsidRDefault="00AA4CAC" w:rsidP="00AA4CAC">
            <w:pPr>
              <w:spacing w:after="0"/>
              <w:ind w:right="-108"/>
              <w:jc w:val="center"/>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lastRenderedPageBreak/>
              <w:t>10.1</w:t>
            </w:r>
          </w:p>
        </w:tc>
        <w:tc>
          <w:tcPr>
            <w:tcW w:w="2694" w:type="dxa"/>
            <w:shd w:val="clear" w:color="auto" w:fill="auto"/>
          </w:tcPr>
          <w:p w:rsidR="00AA4CAC" w:rsidRPr="00AA4CAC" w:rsidRDefault="00AA4CAC" w:rsidP="00AA4CAC">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t>земельный участок с кадастровым номером 23:39:0901006:63</w:t>
            </w:r>
            <w:r w:rsidRPr="00AA4CAC">
              <w:rPr>
                <w:rFonts w:ascii="Times New Roman" w:hAnsi="Times New Roman" w:cs="Times New Roman"/>
                <w:color w:val="C00000"/>
                <w:sz w:val="28"/>
                <w:szCs w:val="28"/>
                <w:lang w:eastAsia="ar-SA"/>
              </w:rPr>
              <w:t>2</w:t>
            </w:r>
            <w:r w:rsidRPr="00AA4CAC">
              <w:rPr>
                <w:rFonts w:ascii="Times New Roman" w:hAnsi="Times New Roman" w:cs="Times New Roman"/>
                <w:color w:val="C00000"/>
                <w:sz w:val="28"/>
                <w:szCs w:val="28"/>
                <w:lang w:eastAsia="ar-SA"/>
              </w:rPr>
              <w:t xml:space="preserve"> </w:t>
            </w:r>
          </w:p>
        </w:tc>
        <w:tc>
          <w:tcPr>
            <w:tcW w:w="2976" w:type="dxa"/>
            <w:shd w:val="clear" w:color="auto" w:fill="auto"/>
          </w:tcPr>
          <w:p w:rsidR="00AA4CAC" w:rsidRPr="00AA4CAC" w:rsidRDefault="00AA4CAC" w:rsidP="001B68B7">
            <w:pPr>
              <w:widowControl w:val="0"/>
              <w:autoSpaceDE w:val="0"/>
              <w:autoSpaceDN w:val="0"/>
              <w:adjustRightInd w:val="0"/>
              <w:spacing w:after="0" w:line="240" w:lineRule="auto"/>
              <w:ind w:right="-108"/>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t>зона сельскохозяйственного использования</w:t>
            </w:r>
          </w:p>
        </w:tc>
        <w:tc>
          <w:tcPr>
            <w:tcW w:w="3544" w:type="dxa"/>
            <w:shd w:val="clear" w:color="auto" w:fill="auto"/>
          </w:tcPr>
          <w:p w:rsidR="00AA4CAC" w:rsidRPr="00AA4CAC" w:rsidRDefault="00AA4CAC" w:rsidP="001B68B7">
            <w:pPr>
              <w:widowControl w:val="0"/>
              <w:autoSpaceDE w:val="0"/>
              <w:autoSpaceDN w:val="0"/>
              <w:adjustRightInd w:val="0"/>
              <w:spacing w:after="0" w:line="240" w:lineRule="auto"/>
              <w:rPr>
                <w:rFonts w:ascii="Times New Roman" w:hAnsi="Times New Roman" w:cs="Times New Roman"/>
                <w:color w:val="C00000"/>
                <w:sz w:val="28"/>
                <w:szCs w:val="28"/>
                <w:lang w:eastAsia="ar-SA"/>
              </w:rPr>
            </w:pPr>
            <w:r w:rsidRPr="00AA4CAC">
              <w:rPr>
                <w:rFonts w:ascii="Times New Roman" w:hAnsi="Times New Roman" w:cs="Times New Roman"/>
                <w:color w:val="C00000"/>
                <w:sz w:val="28"/>
                <w:szCs w:val="28"/>
                <w:lang w:eastAsia="ar-SA"/>
              </w:rPr>
              <w:t>территория для размещения объектов для придорожного сервиса</w:t>
            </w:r>
          </w:p>
        </w:tc>
      </w:tr>
      <w:tr w:rsidR="008211B9" w:rsidRPr="005F7D1A" w:rsidTr="002419B3">
        <w:tc>
          <w:tcPr>
            <w:tcW w:w="675" w:type="dxa"/>
            <w:shd w:val="clear" w:color="auto" w:fill="auto"/>
            <w:vAlign w:val="center"/>
          </w:tcPr>
          <w:p w:rsidR="008211B9" w:rsidRDefault="009F73C8" w:rsidP="00D5361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r w:rsidR="00D53615">
              <w:rPr>
                <w:rFonts w:ascii="Times New Roman" w:hAnsi="Times New Roman" w:cs="Times New Roman"/>
                <w:sz w:val="28"/>
                <w:szCs w:val="28"/>
                <w:lang w:eastAsia="ar-SA"/>
              </w:rPr>
              <w:t>1</w:t>
            </w:r>
          </w:p>
        </w:tc>
        <w:tc>
          <w:tcPr>
            <w:tcW w:w="2694" w:type="dxa"/>
            <w:shd w:val="clear" w:color="auto" w:fill="auto"/>
          </w:tcPr>
          <w:p w:rsidR="008211B9" w:rsidRPr="009F73C8" w:rsidRDefault="008211B9"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 xml:space="preserve">земельные участки с кадастровыми номерами 23:39:0000000:136 и 23:39:1005001:19 </w:t>
            </w:r>
          </w:p>
        </w:tc>
        <w:tc>
          <w:tcPr>
            <w:tcW w:w="2976" w:type="dxa"/>
            <w:shd w:val="clear" w:color="auto" w:fill="auto"/>
          </w:tcPr>
          <w:p w:rsidR="008211B9" w:rsidRPr="009F73C8" w:rsidRDefault="008211B9" w:rsidP="009F73C8">
            <w:pPr>
              <w:widowControl w:val="0"/>
              <w:autoSpaceDE w:val="0"/>
              <w:autoSpaceDN w:val="0"/>
              <w:adjustRightInd w:val="0"/>
              <w:spacing w:after="0" w:line="240" w:lineRule="auto"/>
              <w:ind w:right="-108"/>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зона сельскохозяйственного использования (резервная производственная и коммунально-складская территория)</w:t>
            </w:r>
          </w:p>
        </w:tc>
        <w:tc>
          <w:tcPr>
            <w:tcW w:w="3544" w:type="dxa"/>
            <w:shd w:val="clear" w:color="auto" w:fill="auto"/>
          </w:tcPr>
          <w:p w:rsidR="008211B9" w:rsidRPr="009F73C8" w:rsidRDefault="008211B9"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производственная зона</w:t>
            </w:r>
            <w:r w:rsidR="009F73C8">
              <w:rPr>
                <w:rFonts w:ascii="Times New Roman" w:hAnsi="Times New Roman" w:cs="Times New Roman"/>
                <w:sz w:val="28"/>
                <w:szCs w:val="28"/>
                <w:lang w:eastAsia="ar-SA"/>
              </w:rPr>
              <w:t xml:space="preserve"> для размещения предприятий</w:t>
            </w:r>
            <w:r w:rsidRPr="009F73C8">
              <w:rPr>
                <w:rFonts w:ascii="Times New Roman" w:hAnsi="Times New Roman" w:cs="Times New Roman"/>
                <w:sz w:val="28"/>
                <w:szCs w:val="28"/>
                <w:lang w:eastAsia="ar-SA"/>
              </w:rPr>
              <w:t xml:space="preserve"> 3-го класса </w:t>
            </w:r>
          </w:p>
        </w:tc>
      </w:tr>
      <w:tr w:rsidR="008211B9" w:rsidRPr="005F7D1A" w:rsidTr="002419B3">
        <w:tc>
          <w:tcPr>
            <w:tcW w:w="675" w:type="dxa"/>
            <w:shd w:val="clear" w:color="auto" w:fill="auto"/>
            <w:vAlign w:val="center"/>
          </w:tcPr>
          <w:p w:rsidR="008211B9" w:rsidRDefault="009F73C8" w:rsidP="00D5361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r w:rsidR="00D53615">
              <w:rPr>
                <w:rFonts w:ascii="Times New Roman" w:hAnsi="Times New Roman" w:cs="Times New Roman"/>
                <w:sz w:val="28"/>
                <w:szCs w:val="28"/>
                <w:lang w:eastAsia="ar-SA"/>
              </w:rPr>
              <w:t>2</w:t>
            </w:r>
          </w:p>
        </w:tc>
        <w:tc>
          <w:tcPr>
            <w:tcW w:w="2694" w:type="dxa"/>
            <w:shd w:val="clear" w:color="auto" w:fill="auto"/>
          </w:tcPr>
          <w:p w:rsidR="008211B9" w:rsidRPr="009F73C8" w:rsidRDefault="008211B9"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 xml:space="preserve">земельные участки с кадастровыми номерами 23:39:1002006:100 и 23:39:1002006:102 </w:t>
            </w:r>
          </w:p>
        </w:tc>
        <w:tc>
          <w:tcPr>
            <w:tcW w:w="2976" w:type="dxa"/>
            <w:shd w:val="clear" w:color="auto" w:fill="auto"/>
          </w:tcPr>
          <w:p w:rsidR="008211B9" w:rsidRPr="009F73C8" w:rsidRDefault="008211B9" w:rsidP="009F73C8">
            <w:pPr>
              <w:widowControl w:val="0"/>
              <w:autoSpaceDE w:val="0"/>
              <w:autoSpaceDN w:val="0"/>
              <w:adjustRightInd w:val="0"/>
              <w:spacing w:after="0" w:line="240" w:lineRule="auto"/>
              <w:ind w:right="-108"/>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зона сельскохозяйственного использования</w:t>
            </w:r>
          </w:p>
        </w:tc>
        <w:tc>
          <w:tcPr>
            <w:tcW w:w="3544" w:type="dxa"/>
            <w:shd w:val="clear" w:color="auto" w:fill="auto"/>
          </w:tcPr>
          <w:p w:rsidR="008211B9" w:rsidRPr="009F73C8" w:rsidRDefault="009F73C8"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производственная зона</w:t>
            </w:r>
            <w:r>
              <w:rPr>
                <w:rFonts w:ascii="Times New Roman" w:hAnsi="Times New Roman" w:cs="Times New Roman"/>
                <w:sz w:val="28"/>
                <w:szCs w:val="28"/>
                <w:lang w:eastAsia="ar-SA"/>
              </w:rPr>
              <w:t xml:space="preserve"> для размещения предприятий</w:t>
            </w:r>
            <w:r w:rsidRPr="009F73C8">
              <w:rPr>
                <w:rFonts w:ascii="Times New Roman" w:hAnsi="Times New Roman" w:cs="Times New Roman"/>
                <w:sz w:val="28"/>
                <w:szCs w:val="28"/>
                <w:lang w:eastAsia="ar-SA"/>
              </w:rPr>
              <w:t xml:space="preserve"> </w:t>
            </w:r>
            <w:r w:rsidR="008211B9" w:rsidRPr="009F73C8">
              <w:rPr>
                <w:rFonts w:ascii="Times New Roman" w:hAnsi="Times New Roman" w:cs="Times New Roman"/>
                <w:sz w:val="28"/>
                <w:szCs w:val="28"/>
                <w:lang w:eastAsia="ar-SA"/>
              </w:rPr>
              <w:t xml:space="preserve">4 и 5 </w:t>
            </w:r>
            <w:r w:rsidR="00D628E5">
              <w:rPr>
                <w:rFonts w:ascii="Times New Roman" w:hAnsi="Times New Roman" w:cs="Times New Roman"/>
                <w:sz w:val="28"/>
                <w:szCs w:val="28"/>
                <w:lang w:eastAsia="ar-SA"/>
              </w:rPr>
              <w:t>–</w:t>
            </w:r>
            <w:r w:rsidR="008211B9" w:rsidRPr="009F73C8">
              <w:rPr>
                <w:rFonts w:ascii="Times New Roman" w:hAnsi="Times New Roman" w:cs="Times New Roman"/>
                <w:sz w:val="28"/>
                <w:szCs w:val="28"/>
                <w:lang w:eastAsia="ar-SA"/>
              </w:rPr>
              <w:t>го класса опасности в соответствие со схемой</w:t>
            </w:r>
            <w:r>
              <w:rPr>
                <w:rFonts w:ascii="Times New Roman" w:hAnsi="Times New Roman" w:cs="Times New Roman"/>
                <w:sz w:val="28"/>
                <w:szCs w:val="28"/>
                <w:lang w:eastAsia="ar-SA"/>
              </w:rPr>
              <w:t xml:space="preserve">, остальные территории – </w:t>
            </w:r>
            <w:proofErr w:type="spellStart"/>
            <w:r>
              <w:rPr>
                <w:rFonts w:ascii="Times New Roman" w:hAnsi="Times New Roman" w:cs="Times New Roman"/>
                <w:sz w:val="28"/>
                <w:szCs w:val="28"/>
                <w:lang w:eastAsia="ar-SA"/>
              </w:rPr>
              <w:t>золна</w:t>
            </w:r>
            <w:proofErr w:type="spellEnd"/>
            <w:r>
              <w:rPr>
                <w:rFonts w:ascii="Times New Roman" w:hAnsi="Times New Roman" w:cs="Times New Roman"/>
                <w:sz w:val="28"/>
                <w:szCs w:val="28"/>
                <w:lang w:eastAsia="ar-SA"/>
              </w:rPr>
              <w:t xml:space="preserve"> объектов </w:t>
            </w:r>
            <w:r w:rsidR="008211B9" w:rsidRPr="009F73C8">
              <w:rPr>
                <w:rFonts w:ascii="Times New Roman" w:hAnsi="Times New Roman" w:cs="Times New Roman"/>
                <w:sz w:val="28"/>
                <w:szCs w:val="28"/>
                <w:lang w:eastAsia="ar-SA"/>
              </w:rPr>
              <w:t>придорожн</w:t>
            </w:r>
            <w:r>
              <w:rPr>
                <w:rFonts w:ascii="Times New Roman" w:hAnsi="Times New Roman" w:cs="Times New Roman"/>
                <w:sz w:val="28"/>
                <w:szCs w:val="28"/>
                <w:lang w:eastAsia="ar-SA"/>
              </w:rPr>
              <w:t>ого</w:t>
            </w:r>
            <w:r w:rsidR="008211B9" w:rsidRPr="009F73C8">
              <w:rPr>
                <w:rFonts w:ascii="Times New Roman" w:hAnsi="Times New Roman" w:cs="Times New Roman"/>
                <w:sz w:val="28"/>
                <w:szCs w:val="28"/>
                <w:lang w:eastAsia="ar-SA"/>
              </w:rPr>
              <w:t xml:space="preserve"> сервис</w:t>
            </w:r>
            <w:r>
              <w:rPr>
                <w:rFonts w:ascii="Times New Roman" w:hAnsi="Times New Roman" w:cs="Times New Roman"/>
                <w:sz w:val="28"/>
                <w:szCs w:val="28"/>
                <w:lang w:eastAsia="ar-SA"/>
              </w:rPr>
              <w:t>а</w:t>
            </w:r>
          </w:p>
        </w:tc>
      </w:tr>
      <w:tr w:rsidR="008211B9" w:rsidRPr="005F7D1A" w:rsidTr="002419B3">
        <w:tc>
          <w:tcPr>
            <w:tcW w:w="675" w:type="dxa"/>
            <w:shd w:val="clear" w:color="auto" w:fill="auto"/>
            <w:vAlign w:val="center"/>
          </w:tcPr>
          <w:p w:rsidR="008211B9" w:rsidRDefault="009F73C8" w:rsidP="00D5361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r w:rsidR="00D53615">
              <w:rPr>
                <w:rFonts w:ascii="Times New Roman" w:hAnsi="Times New Roman" w:cs="Times New Roman"/>
                <w:sz w:val="28"/>
                <w:szCs w:val="28"/>
                <w:lang w:eastAsia="ar-SA"/>
              </w:rPr>
              <w:t>3</w:t>
            </w:r>
          </w:p>
        </w:tc>
        <w:tc>
          <w:tcPr>
            <w:tcW w:w="2694" w:type="dxa"/>
            <w:shd w:val="clear" w:color="auto" w:fill="auto"/>
          </w:tcPr>
          <w:p w:rsidR="008211B9" w:rsidRPr="009F73C8" w:rsidRDefault="009F73C8" w:rsidP="009F73C8">
            <w:pPr>
              <w:widowControl w:val="0"/>
              <w:autoSpaceDE w:val="0"/>
              <w:autoSpaceDN w:val="0"/>
              <w:adjustRightInd w:val="0"/>
              <w:spacing w:after="0" w:line="240" w:lineRule="auto"/>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земельный участок с</w:t>
            </w:r>
            <w:r>
              <w:rPr>
                <w:rFonts w:ascii="Times New Roman" w:hAnsi="Times New Roman" w:cs="Times New Roman"/>
                <w:lang w:eastAsia="ar-SA"/>
              </w:rPr>
              <w:t xml:space="preserve"> </w:t>
            </w:r>
            <w:r w:rsidRPr="009F73C8">
              <w:rPr>
                <w:rFonts w:ascii="Times New Roman" w:hAnsi="Times New Roman" w:cs="Times New Roman"/>
                <w:sz w:val="28"/>
                <w:szCs w:val="28"/>
                <w:lang w:eastAsia="ar-SA"/>
              </w:rPr>
              <w:t>кадастровым номером 23:39:1002001:119</w:t>
            </w:r>
            <w:r>
              <w:rPr>
                <w:rFonts w:ascii="Times New Roman" w:hAnsi="Times New Roman" w:cs="Times New Roman"/>
                <w:lang w:eastAsia="ar-SA"/>
              </w:rPr>
              <w:t xml:space="preserve"> </w:t>
            </w:r>
          </w:p>
        </w:tc>
        <w:tc>
          <w:tcPr>
            <w:tcW w:w="2976" w:type="dxa"/>
            <w:shd w:val="clear" w:color="auto" w:fill="auto"/>
          </w:tcPr>
          <w:p w:rsidR="008211B9" w:rsidRPr="009F73C8" w:rsidRDefault="008211B9" w:rsidP="009F73C8">
            <w:pPr>
              <w:widowControl w:val="0"/>
              <w:autoSpaceDE w:val="0"/>
              <w:autoSpaceDN w:val="0"/>
              <w:adjustRightInd w:val="0"/>
              <w:spacing w:after="0" w:line="240" w:lineRule="auto"/>
              <w:ind w:right="-108"/>
              <w:rPr>
                <w:rFonts w:ascii="Times New Roman" w:hAnsi="Times New Roman" w:cs="Times New Roman"/>
                <w:sz w:val="28"/>
                <w:szCs w:val="28"/>
                <w:lang w:eastAsia="ar-SA"/>
              </w:rPr>
            </w:pPr>
          </w:p>
        </w:tc>
        <w:tc>
          <w:tcPr>
            <w:tcW w:w="3544" w:type="dxa"/>
            <w:shd w:val="clear" w:color="auto" w:fill="auto"/>
          </w:tcPr>
          <w:p w:rsidR="008211B9" w:rsidRPr="009F73C8" w:rsidRDefault="00C26726" w:rsidP="004B273F">
            <w:pPr>
              <w:widowControl w:val="0"/>
              <w:autoSpaceDE w:val="0"/>
              <w:autoSpaceDN w:val="0"/>
              <w:adjustRightInd w:val="0"/>
              <w:spacing w:after="0" w:line="240" w:lineRule="auto"/>
              <w:rPr>
                <w:rFonts w:ascii="Times New Roman" w:hAnsi="Times New Roman" w:cs="Times New Roman"/>
                <w:sz w:val="28"/>
                <w:szCs w:val="28"/>
                <w:lang w:eastAsia="ar-SA"/>
              </w:rPr>
            </w:pPr>
            <w:r w:rsidRPr="004A6B52">
              <w:rPr>
                <w:rFonts w:ascii="Times New Roman" w:hAnsi="Times New Roman" w:cs="Times New Roman"/>
                <w:sz w:val="28"/>
                <w:szCs w:val="28"/>
                <w:lang w:eastAsia="ar-SA"/>
              </w:rPr>
              <w:t>зона индивидуального жилищного строительства</w:t>
            </w:r>
          </w:p>
        </w:tc>
      </w:tr>
      <w:tr w:rsidR="00131788" w:rsidRPr="005F7D1A" w:rsidTr="00512E04">
        <w:tc>
          <w:tcPr>
            <w:tcW w:w="675" w:type="dxa"/>
            <w:shd w:val="clear" w:color="auto" w:fill="auto"/>
            <w:vAlign w:val="center"/>
          </w:tcPr>
          <w:p w:rsidR="00131788" w:rsidRDefault="004B273F" w:rsidP="00D5361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r w:rsidR="00D53615">
              <w:rPr>
                <w:rFonts w:ascii="Times New Roman" w:hAnsi="Times New Roman" w:cs="Times New Roman"/>
                <w:sz w:val="28"/>
                <w:szCs w:val="28"/>
                <w:lang w:eastAsia="ar-SA"/>
              </w:rPr>
              <w:t>4</w:t>
            </w:r>
          </w:p>
        </w:tc>
        <w:tc>
          <w:tcPr>
            <w:tcW w:w="2694" w:type="dxa"/>
            <w:shd w:val="clear" w:color="auto" w:fill="auto"/>
            <w:vAlign w:val="center"/>
          </w:tcPr>
          <w:p w:rsidR="00131788" w:rsidRPr="009F73C8" w:rsidRDefault="004B273F" w:rsidP="005F7D1A">
            <w:pPr>
              <w:spacing w:after="0"/>
              <w:jc w:val="center"/>
              <w:rPr>
                <w:rFonts w:ascii="Times New Roman" w:hAnsi="Times New Roman" w:cs="Times New Roman"/>
                <w:sz w:val="28"/>
                <w:szCs w:val="28"/>
                <w:lang w:eastAsia="ar-SA"/>
              </w:rPr>
            </w:pPr>
            <w:r w:rsidRPr="00B12A99">
              <w:rPr>
                <w:rFonts w:ascii="Times New Roman" w:hAnsi="Times New Roman" w:cs="Times New Roman"/>
                <w:sz w:val="28"/>
                <w:szCs w:val="28"/>
                <w:lang w:eastAsia="ar-SA"/>
              </w:rPr>
              <w:t>земельный участок с кадастровым номером 23:39:1002001:45</w:t>
            </w:r>
          </w:p>
        </w:tc>
        <w:tc>
          <w:tcPr>
            <w:tcW w:w="2976" w:type="dxa"/>
            <w:shd w:val="clear" w:color="auto" w:fill="auto"/>
            <w:vAlign w:val="center"/>
          </w:tcPr>
          <w:p w:rsidR="00131788" w:rsidRPr="009F73C8" w:rsidRDefault="00131788" w:rsidP="009F73C8">
            <w:pPr>
              <w:spacing w:after="0"/>
              <w:ind w:right="-108"/>
              <w:rPr>
                <w:rFonts w:ascii="Times New Roman" w:hAnsi="Times New Roman" w:cs="Times New Roman"/>
                <w:sz w:val="28"/>
                <w:szCs w:val="28"/>
                <w:lang w:eastAsia="ar-SA"/>
              </w:rPr>
            </w:pPr>
          </w:p>
        </w:tc>
        <w:tc>
          <w:tcPr>
            <w:tcW w:w="3544" w:type="dxa"/>
            <w:shd w:val="clear" w:color="auto" w:fill="auto"/>
            <w:vAlign w:val="center"/>
          </w:tcPr>
          <w:p w:rsidR="00131788" w:rsidRPr="009F73C8" w:rsidRDefault="004B273F" w:rsidP="005F7D1A">
            <w:pPr>
              <w:spacing w:after="0"/>
              <w:rPr>
                <w:rFonts w:ascii="Times New Roman" w:hAnsi="Times New Roman" w:cs="Times New Roman"/>
                <w:sz w:val="28"/>
                <w:szCs w:val="28"/>
                <w:lang w:eastAsia="ar-SA"/>
              </w:rPr>
            </w:pPr>
            <w:r>
              <w:rPr>
                <w:rFonts w:ascii="Times New Roman" w:hAnsi="Times New Roman" w:cs="Times New Roman"/>
                <w:sz w:val="28"/>
                <w:szCs w:val="28"/>
                <w:lang w:eastAsia="ar-SA"/>
              </w:rPr>
              <w:t>Общественно-деловая зона</w:t>
            </w:r>
          </w:p>
        </w:tc>
      </w:tr>
      <w:tr w:rsidR="00131788" w:rsidRPr="005F7D1A" w:rsidTr="00512E04">
        <w:tc>
          <w:tcPr>
            <w:tcW w:w="675" w:type="dxa"/>
            <w:shd w:val="clear" w:color="auto" w:fill="auto"/>
            <w:vAlign w:val="center"/>
          </w:tcPr>
          <w:p w:rsidR="00131788" w:rsidRDefault="00B12A99" w:rsidP="00D5361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r w:rsidR="00D53615">
              <w:rPr>
                <w:rFonts w:ascii="Times New Roman" w:hAnsi="Times New Roman" w:cs="Times New Roman"/>
                <w:sz w:val="28"/>
                <w:szCs w:val="28"/>
                <w:lang w:eastAsia="ar-SA"/>
              </w:rPr>
              <w:t>5</w:t>
            </w:r>
          </w:p>
        </w:tc>
        <w:tc>
          <w:tcPr>
            <w:tcW w:w="2694" w:type="dxa"/>
            <w:shd w:val="clear" w:color="auto" w:fill="auto"/>
            <w:vAlign w:val="center"/>
          </w:tcPr>
          <w:p w:rsidR="00131788" w:rsidRPr="009F73C8" w:rsidRDefault="00B12A99" w:rsidP="005F7D1A">
            <w:pPr>
              <w:spacing w:after="0"/>
              <w:jc w:val="center"/>
              <w:rPr>
                <w:rFonts w:ascii="Times New Roman" w:hAnsi="Times New Roman" w:cs="Times New Roman"/>
                <w:sz w:val="28"/>
                <w:szCs w:val="28"/>
                <w:lang w:eastAsia="ar-SA"/>
              </w:rPr>
            </w:pPr>
            <w:r w:rsidRPr="00B12A99">
              <w:rPr>
                <w:rFonts w:ascii="Times New Roman" w:hAnsi="Times New Roman" w:cs="Times New Roman"/>
                <w:sz w:val="28"/>
                <w:szCs w:val="28"/>
                <w:lang w:eastAsia="ar-SA"/>
              </w:rPr>
              <w:t>земельные участки с кадастровыми номерами 23:39:1002006:130, 23:39:1002006:139 и 23:39:1002006:140</w:t>
            </w:r>
          </w:p>
        </w:tc>
        <w:tc>
          <w:tcPr>
            <w:tcW w:w="2976" w:type="dxa"/>
            <w:shd w:val="clear" w:color="auto" w:fill="auto"/>
            <w:vAlign w:val="center"/>
          </w:tcPr>
          <w:p w:rsidR="00131788" w:rsidRPr="009F73C8" w:rsidRDefault="00B12A99" w:rsidP="00B12A99">
            <w:pPr>
              <w:spacing w:after="0"/>
              <w:jc w:val="center"/>
              <w:rPr>
                <w:rFonts w:ascii="Times New Roman" w:hAnsi="Times New Roman" w:cs="Times New Roman"/>
                <w:sz w:val="28"/>
                <w:szCs w:val="28"/>
                <w:lang w:eastAsia="ar-SA"/>
              </w:rPr>
            </w:pPr>
            <w:r w:rsidRPr="00B12A99">
              <w:rPr>
                <w:rFonts w:ascii="Times New Roman" w:hAnsi="Times New Roman" w:cs="Times New Roman"/>
                <w:sz w:val="28"/>
                <w:szCs w:val="28"/>
                <w:lang w:eastAsia="ar-SA"/>
              </w:rPr>
              <w:t>резервная территория жилой застройки</w:t>
            </w:r>
          </w:p>
        </w:tc>
        <w:tc>
          <w:tcPr>
            <w:tcW w:w="3544" w:type="dxa"/>
            <w:shd w:val="clear" w:color="auto" w:fill="auto"/>
            <w:vAlign w:val="center"/>
          </w:tcPr>
          <w:p w:rsidR="00131788" w:rsidRPr="009F73C8" w:rsidRDefault="00B12A99" w:rsidP="00B12A99">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4A6B52">
              <w:rPr>
                <w:rFonts w:ascii="Times New Roman" w:hAnsi="Times New Roman" w:cs="Times New Roman"/>
                <w:sz w:val="28"/>
                <w:szCs w:val="28"/>
                <w:lang w:eastAsia="ar-SA"/>
              </w:rPr>
              <w:t>роектируемая зона индивидуального жилищного строительства</w:t>
            </w:r>
            <w:r>
              <w:rPr>
                <w:rFonts w:ascii="Times New Roman" w:hAnsi="Times New Roman" w:cs="Times New Roman"/>
                <w:sz w:val="28"/>
                <w:szCs w:val="28"/>
                <w:lang w:eastAsia="ar-SA"/>
              </w:rPr>
              <w:t>, уточнить границы водной территории</w:t>
            </w:r>
          </w:p>
        </w:tc>
      </w:tr>
      <w:tr w:rsidR="00B12A99" w:rsidRPr="005F7D1A" w:rsidTr="00512E04">
        <w:tc>
          <w:tcPr>
            <w:tcW w:w="675" w:type="dxa"/>
            <w:shd w:val="clear" w:color="auto" w:fill="auto"/>
            <w:vAlign w:val="center"/>
          </w:tcPr>
          <w:p w:rsidR="00B12A99" w:rsidRDefault="00B12A99" w:rsidP="00D5361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r w:rsidR="00D53615">
              <w:rPr>
                <w:rFonts w:ascii="Times New Roman" w:hAnsi="Times New Roman" w:cs="Times New Roman"/>
                <w:sz w:val="28"/>
                <w:szCs w:val="28"/>
                <w:lang w:eastAsia="ar-SA"/>
              </w:rPr>
              <w:t>6</w:t>
            </w:r>
          </w:p>
        </w:tc>
        <w:tc>
          <w:tcPr>
            <w:tcW w:w="2694" w:type="dxa"/>
            <w:shd w:val="clear" w:color="auto" w:fill="auto"/>
            <w:vAlign w:val="center"/>
          </w:tcPr>
          <w:p w:rsidR="00B12A99" w:rsidRPr="009F73C8" w:rsidRDefault="00B12A99" w:rsidP="005F7D1A">
            <w:pPr>
              <w:spacing w:after="0"/>
              <w:jc w:val="center"/>
              <w:rPr>
                <w:rFonts w:ascii="Times New Roman" w:hAnsi="Times New Roman" w:cs="Times New Roman"/>
                <w:sz w:val="28"/>
                <w:szCs w:val="28"/>
                <w:lang w:eastAsia="ar-SA"/>
              </w:rPr>
            </w:pPr>
          </w:p>
        </w:tc>
        <w:tc>
          <w:tcPr>
            <w:tcW w:w="2976" w:type="dxa"/>
            <w:shd w:val="clear" w:color="auto" w:fill="auto"/>
            <w:vAlign w:val="center"/>
          </w:tcPr>
          <w:p w:rsidR="00B12A99" w:rsidRPr="009F73C8" w:rsidRDefault="00B12A99" w:rsidP="00B12A99">
            <w:pPr>
              <w:spacing w:after="0"/>
              <w:jc w:val="center"/>
              <w:rPr>
                <w:rFonts w:ascii="Times New Roman" w:hAnsi="Times New Roman" w:cs="Times New Roman"/>
                <w:sz w:val="28"/>
                <w:szCs w:val="28"/>
                <w:lang w:eastAsia="ar-SA"/>
              </w:rPr>
            </w:pPr>
          </w:p>
        </w:tc>
        <w:tc>
          <w:tcPr>
            <w:tcW w:w="3544" w:type="dxa"/>
            <w:shd w:val="clear" w:color="auto" w:fill="auto"/>
            <w:vAlign w:val="center"/>
          </w:tcPr>
          <w:p w:rsidR="00B12A99" w:rsidRPr="009F73C8" w:rsidRDefault="00B12A99" w:rsidP="00B12A99">
            <w:pPr>
              <w:spacing w:after="0"/>
              <w:jc w:val="center"/>
              <w:rPr>
                <w:rFonts w:ascii="Times New Roman" w:hAnsi="Times New Roman" w:cs="Times New Roman"/>
                <w:sz w:val="28"/>
                <w:szCs w:val="28"/>
                <w:lang w:eastAsia="ar-SA"/>
              </w:rPr>
            </w:pPr>
            <w:r w:rsidRPr="00B12A99">
              <w:rPr>
                <w:rFonts w:ascii="Times New Roman" w:hAnsi="Times New Roman" w:cs="Times New Roman"/>
                <w:sz w:val="28"/>
                <w:szCs w:val="28"/>
                <w:lang w:eastAsia="ar-SA"/>
              </w:rPr>
              <w:t xml:space="preserve">Нанести новый мостовой переход через реку </w:t>
            </w:r>
            <w:proofErr w:type="gramStart"/>
            <w:r w:rsidRPr="00B12A99">
              <w:rPr>
                <w:rFonts w:ascii="Times New Roman" w:hAnsi="Times New Roman" w:cs="Times New Roman"/>
                <w:sz w:val="28"/>
                <w:szCs w:val="28"/>
                <w:lang w:eastAsia="ar-SA"/>
              </w:rPr>
              <w:t>Белая</w:t>
            </w:r>
            <w:proofErr w:type="gramEnd"/>
          </w:p>
        </w:tc>
      </w:tr>
      <w:tr w:rsidR="00D628E5" w:rsidRPr="005F7D1A" w:rsidTr="00512E04">
        <w:tc>
          <w:tcPr>
            <w:tcW w:w="675" w:type="dxa"/>
            <w:shd w:val="clear" w:color="auto" w:fill="auto"/>
            <w:vAlign w:val="center"/>
          </w:tcPr>
          <w:p w:rsidR="00D628E5" w:rsidRDefault="00D628E5" w:rsidP="00D5361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r w:rsidR="00D53615">
              <w:rPr>
                <w:rFonts w:ascii="Times New Roman" w:hAnsi="Times New Roman" w:cs="Times New Roman"/>
                <w:sz w:val="28"/>
                <w:szCs w:val="28"/>
                <w:lang w:eastAsia="ar-SA"/>
              </w:rPr>
              <w:t>7</w:t>
            </w:r>
          </w:p>
        </w:tc>
        <w:tc>
          <w:tcPr>
            <w:tcW w:w="2694" w:type="dxa"/>
            <w:shd w:val="clear" w:color="auto" w:fill="auto"/>
            <w:vAlign w:val="center"/>
          </w:tcPr>
          <w:p w:rsidR="00B709BF" w:rsidRDefault="00D628E5" w:rsidP="00B709BF">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земельны</w:t>
            </w:r>
            <w:r w:rsidR="00B709BF">
              <w:rPr>
                <w:rFonts w:ascii="Times New Roman" w:hAnsi="Times New Roman" w:cs="Times New Roman"/>
                <w:sz w:val="28"/>
                <w:szCs w:val="28"/>
                <w:lang w:eastAsia="ar-SA"/>
              </w:rPr>
              <w:t>е</w:t>
            </w:r>
            <w:r w:rsidRPr="009F73C8">
              <w:rPr>
                <w:rFonts w:ascii="Times New Roman" w:hAnsi="Times New Roman" w:cs="Times New Roman"/>
                <w:sz w:val="28"/>
                <w:szCs w:val="28"/>
                <w:lang w:eastAsia="ar-SA"/>
              </w:rPr>
              <w:t xml:space="preserve"> участ</w:t>
            </w:r>
            <w:r w:rsidR="00B709BF">
              <w:rPr>
                <w:rFonts w:ascii="Times New Roman" w:hAnsi="Times New Roman" w:cs="Times New Roman"/>
                <w:sz w:val="28"/>
                <w:szCs w:val="28"/>
                <w:lang w:eastAsia="ar-SA"/>
              </w:rPr>
              <w:t>ки</w:t>
            </w:r>
            <w:r w:rsidRPr="009F73C8">
              <w:rPr>
                <w:rFonts w:ascii="Times New Roman" w:hAnsi="Times New Roman" w:cs="Times New Roman"/>
                <w:sz w:val="28"/>
                <w:szCs w:val="28"/>
                <w:lang w:eastAsia="ar-SA"/>
              </w:rPr>
              <w:t xml:space="preserve"> с кадастровым</w:t>
            </w:r>
            <w:r w:rsidR="00B709BF">
              <w:rPr>
                <w:rFonts w:ascii="Times New Roman" w:hAnsi="Times New Roman" w:cs="Times New Roman"/>
                <w:sz w:val="28"/>
                <w:szCs w:val="28"/>
                <w:lang w:eastAsia="ar-SA"/>
              </w:rPr>
              <w:t>и</w:t>
            </w:r>
            <w:r w:rsidRPr="009F73C8">
              <w:rPr>
                <w:rFonts w:ascii="Times New Roman" w:hAnsi="Times New Roman" w:cs="Times New Roman"/>
                <w:sz w:val="28"/>
                <w:szCs w:val="28"/>
                <w:lang w:eastAsia="ar-SA"/>
              </w:rPr>
              <w:t xml:space="preserve"> номер</w:t>
            </w:r>
            <w:r w:rsidR="00B709BF">
              <w:rPr>
                <w:rFonts w:ascii="Times New Roman" w:hAnsi="Times New Roman" w:cs="Times New Roman"/>
                <w:sz w:val="28"/>
                <w:szCs w:val="28"/>
                <w:lang w:eastAsia="ar-SA"/>
              </w:rPr>
              <w:t>а</w:t>
            </w:r>
            <w:r w:rsidRPr="009F73C8">
              <w:rPr>
                <w:rFonts w:ascii="Times New Roman" w:hAnsi="Times New Roman" w:cs="Times New Roman"/>
                <w:sz w:val="28"/>
                <w:szCs w:val="28"/>
                <w:lang w:eastAsia="ar-SA"/>
              </w:rPr>
              <w:t>м</w:t>
            </w:r>
            <w:r w:rsidR="00B709BF">
              <w:rPr>
                <w:rFonts w:ascii="Times New Roman" w:hAnsi="Times New Roman" w:cs="Times New Roman"/>
                <w:sz w:val="28"/>
                <w:szCs w:val="28"/>
                <w:lang w:eastAsia="ar-SA"/>
              </w:rPr>
              <w:t>и</w:t>
            </w:r>
            <w:r w:rsidRPr="009F73C8">
              <w:rPr>
                <w:rFonts w:ascii="Times New Roman" w:hAnsi="Times New Roman" w:cs="Times New Roman"/>
                <w:sz w:val="28"/>
                <w:szCs w:val="28"/>
                <w:lang w:eastAsia="ar-SA"/>
              </w:rPr>
              <w:t xml:space="preserve"> </w:t>
            </w:r>
            <w:r w:rsidRPr="009F73C8">
              <w:rPr>
                <w:rFonts w:ascii="Times New Roman" w:hAnsi="Times New Roman" w:cs="Times New Roman"/>
                <w:sz w:val="28"/>
                <w:szCs w:val="28"/>
                <w:lang w:eastAsia="ar-SA"/>
              </w:rPr>
              <w:lastRenderedPageBreak/>
              <w:t>23:39:1002006:</w:t>
            </w:r>
            <w:r>
              <w:rPr>
                <w:rFonts w:ascii="Times New Roman" w:hAnsi="Times New Roman" w:cs="Times New Roman"/>
                <w:sz w:val="28"/>
                <w:szCs w:val="28"/>
                <w:lang w:eastAsia="ar-SA"/>
              </w:rPr>
              <w:t>115</w:t>
            </w:r>
            <w:r w:rsidR="00A3658F">
              <w:rPr>
                <w:rFonts w:ascii="Times New Roman" w:hAnsi="Times New Roman" w:cs="Times New Roman"/>
                <w:sz w:val="28"/>
                <w:szCs w:val="28"/>
                <w:lang w:eastAsia="ar-SA"/>
              </w:rPr>
              <w:t xml:space="preserve"> и</w:t>
            </w:r>
          </w:p>
          <w:p w:rsidR="00D628E5" w:rsidRPr="009F73C8" w:rsidRDefault="00B709BF" w:rsidP="00B709BF">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23:39:1002006:</w:t>
            </w:r>
            <w:r>
              <w:rPr>
                <w:rFonts w:ascii="Times New Roman" w:hAnsi="Times New Roman" w:cs="Times New Roman"/>
                <w:sz w:val="28"/>
                <w:szCs w:val="28"/>
                <w:lang w:eastAsia="ar-SA"/>
              </w:rPr>
              <w:t xml:space="preserve">119 </w:t>
            </w:r>
          </w:p>
        </w:tc>
        <w:tc>
          <w:tcPr>
            <w:tcW w:w="2976" w:type="dxa"/>
            <w:shd w:val="clear" w:color="auto" w:fill="auto"/>
            <w:vAlign w:val="center"/>
          </w:tcPr>
          <w:p w:rsidR="00D628E5" w:rsidRPr="009F73C8" w:rsidRDefault="00D628E5" w:rsidP="00D628E5">
            <w:pPr>
              <w:spacing w:after="0"/>
              <w:ind w:right="-108"/>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lastRenderedPageBreak/>
              <w:t>зона сельскохозяйственного использования</w:t>
            </w:r>
            <w:r>
              <w:rPr>
                <w:rFonts w:ascii="Times New Roman" w:hAnsi="Times New Roman" w:cs="Times New Roman"/>
                <w:sz w:val="28"/>
                <w:szCs w:val="28"/>
                <w:lang w:eastAsia="ar-SA"/>
              </w:rPr>
              <w:t xml:space="preserve"> и </w:t>
            </w:r>
            <w:r>
              <w:rPr>
                <w:rFonts w:ascii="Times New Roman" w:hAnsi="Times New Roman" w:cs="Times New Roman"/>
                <w:sz w:val="28"/>
                <w:szCs w:val="28"/>
                <w:lang w:eastAsia="ar-SA"/>
              </w:rPr>
              <w:lastRenderedPageBreak/>
              <w:t>производственная</w:t>
            </w:r>
          </w:p>
        </w:tc>
        <w:tc>
          <w:tcPr>
            <w:tcW w:w="3544" w:type="dxa"/>
            <w:shd w:val="clear" w:color="auto" w:fill="auto"/>
            <w:vAlign w:val="center"/>
          </w:tcPr>
          <w:p w:rsidR="00D628E5" w:rsidRPr="00B12A99" w:rsidRDefault="00D628E5" w:rsidP="00D628E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производственная зона</w:t>
            </w:r>
          </w:p>
        </w:tc>
      </w:tr>
      <w:tr w:rsidR="00A3658F" w:rsidRPr="005F7D1A" w:rsidTr="00512E04">
        <w:tc>
          <w:tcPr>
            <w:tcW w:w="675" w:type="dxa"/>
            <w:shd w:val="clear" w:color="auto" w:fill="auto"/>
            <w:vAlign w:val="center"/>
          </w:tcPr>
          <w:p w:rsidR="00A3658F" w:rsidRDefault="00D53615"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18</w:t>
            </w:r>
          </w:p>
        </w:tc>
        <w:tc>
          <w:tcPr>
            <w:tcW w:w="2694" w:type="dxa"/>
            <w:shd w:val="clear" w:color="auto" w:fill="auto"/>
            <w:vAlign w:val="center"/>
          </w:tcPr>
          <w:p w:rsidR="00A3658F" w:rsidRDefault="00A3658F" w:rsidP="00DA3BB9">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земельны</w:t>
            </w:r>
            <w:r>
              <w:rPr>
                <w:rFonts w:ascii="Times New Roman" w:hAnsi="Times New Roman" w:cs="Times New Roman"/>
                <w:sz w:val="28"/>
                <w:szCs w:val="28"/>
                <w:lang w:eastAsia="ar-SA"/>
              </w:rPr>
              <w:t>е</w:t>
            </w:r>
            <w:r w:rsidRPr="009F73C8">
              <w:rPr>
                <w:rFonts w:ascii="Times New Roman" w:hAnsi="Times New Roman" w:cs="Times New Roman"/>
                <w:sz w:val="28"/>
                <w:szCs w:val="28"/>
                <w:lang w:eastAsia="ar-SA"/>
              </w:rPr>
              <w:t xml:space="preserve"> участ</w:t>
            </w:r>
            <w:r>
              <w:rPr>
                <w:rFonts w:ascii="Times New Roman" w:hAnsi="Times New Roman" w:cs="Times New Roman"/>
                <w:sz w:val="28"/>
                <w:szCs w:val="28"/>
                <w:lang w:eastAsia="ar-SA"/>
              </w:rPr>
              <w:t>ки</w:t>
            </w:r>
            <w:r w:rsidRPr="009F73C8">
              <w:rPr>
                <w:rFonts w:ascii="Times New Roman" w:hAnsi="Times New Roman" w:cs="Times New Roman"/>
                <w:sz w:val="28"/>
                <w:szCs w:val="28"/>
                <w:lang w:eastAsia="ar-SA"/>
              </w:rPr>
              <w:t xml:space="preserve"> с кадастровым</w:t>
            </w:r>
            <w:r>
              <w:rPr>
                <w:rFonts w:ascii="Times New Roman" w:hAnsi="Times New Roman" w:cs="Times New Roman"/>
                <w:sz w:val="28"/>
                <w:szCs w:val="28"/>
                <w:lang w:eastAsia="ar-SA"/>
              </w:rPr>
              <w:t>и</w:t>
            </w:r>
            <w:r w:rsidRPr="009F73C8">
              <w:rPr>
                <w:rFonts w:ascii="Times New Roman" w:hAnsi="Times New Roman" w:cs="Times New Roman"/>
                <w:sz w:val="28"/>
                <w:szCs w:val="28"/>
                <w:lang w:eastAsia="ar-SA"/>
              </w:rPr>
              <w:t xml:space="preserve"> номер</w:t>
            </w:r>
            <w:r>
              <w:rPr>
                <w:rFonts w:ascii="Times New Roman" w:hAnsi="Times New Roman" w:cs="Times New Roman"/>
                <w:sz w:val="28"/>
                <w:szCs w:val="28"/>
                <w:lang w:eastAsia="ar-SA"/>
              </w:rPr>
              <w:t>а</w:t>
            </w:r>
            <w:r w:rsidRPr="009F73C8">
              <w:rPr>
                <w:rFonts w:ascii="Times New Roman" w:hAnsi="Times New Roman" w:cs="Times New Roman"/>
                <w:sz w:val="28"/>
                <w:szCs w:val="28"/>
                <w:lang w:eastAsia="ar-SA"/>
              </w:rPr>
              <w:t>м</w:t>
            </w:r>
            <w:r>
              <w:rPr>
                <w:rFonts w:ascii="Times New Roman" w:hAnsi="Times New Roman" w:cs="Times New Roman"/>
                <w:sz w:val="28"/>
                <w:szCs w:val="28"/>
                <w:lang w:eastAsia="ar-SA"/>
              </w:rPr>
              <w:t>и</w:t>
            </w:r>
            <w:r w:rsidRPr="009F73C8">
              <w:rPr>
                <w:rFonts w:ascii="Times New Roman" w:hAnsi="Times New Roman" w:cs="Times New Roman"/>
                <w:sz w:val="28"/>
                <w:szCs w:val="28"/>
                <w:lang w:eastAsia="ar-SA"/>
              </w:rPr>
              <w:t xml:space="preserve"> 23:39:100</w:t>
            </w:r>
            <w:r>
              <w:rPr>
                <w:rFonts w:ascii="Times New Roman" w:hAnsi="Times New Roman" w:cs="Times New Roman"/>
                <w:sz w:val="28"/>
                <w:szCs w:val="28"/>
                <w:lang w:eastAsia="ar-SA"/>
              </w:rPr>
              <w:t>1</w:t>
            </w:r>
            <w:r w:rsidRPr="009F73C8">
              <w:rPr>
                <w:rFonts w:ascii="Times New Roman" w:hAnsi="Times New Roman" w:cs="Times New Roman"/>
                <w:sz w:val="28"/>
                <w:szCs w:val="28"/>
                <w:lang w:eastAsia="ar-SA"/>
              </w:rPr>
              <w:t>00</w:t>
            </w:r>
            <w:r>
              <w:rPr>
                <w:rFonts w:ascii="Times New Roman" w:hAnsi="Times New Roman" w:cs="Times New Roman"/>
                <w:sz w:val="28"/>
                <w:szCs w:val="28"/>
                <w:lang w:eastAsia="ar-SA"/>
              </w:rPr>
              <w:t>8</w:t>
            </w:r>
            <w:r w:rsidRPr="009F73C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114 </w:t>
            </w:r>
          </w:p>
          <w:p w:rsidR="00A3658F" w:rsidRDefault="00A3658F" w:rsidP="00DA3BB9">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23:39:100</w:t>
            </w:r>
            <w:r>
              <w:rPr>
                <w:rFonts w:ascii="Times New Roman" w:hAnsi="Times New Roman" w:cs="Times New Roman"/>
                <w:sz w:val="28"/>
                <w:szCs w:val="28"/>
                <w:lang w:eastAsia="ar-SA"/>
              </w:rPr>
              <w:t>1</w:t>
            </w:r>
            <w:r w:rsidRPr="009F73C8">
              <w:rPr>
                <w:rFonts w:ascii="Times New Roman" w:hAnsi="Times New Roman" w:cs="Times New Roman"/>
                <w:sz w:val="28"/>
                <w:szCs w:val="28"/>
                <w:lang w:eastAsia="ar-SA"/>
              </w:rPr>
              <w:t>00</w:t>
            </w:r>
            <w:r>
              <w:rPr>
                <w:rFonts w:ascii="Times New Roman" w:hAnsi="Times New Roman" w:cs="Times New Roman"/>
                <w:sz w:val="28"/>
                <w:szCs w:val="28"/>
                <w:lang w:eastAsia="ar-SA"/>
              </w:rPr>
              <w:t>8</w:t>
            </w:r>
            <w:r w:rsidRPr="009F73C8">
              <w:rPr>
                <w:rFonts w:ascii="Times New Roman" w:hAnsi="Times New Roman" w:cs="Times New Roman"/>
                <w:sz w:val="28"/>
                <w:szCs w:val="28"/>
                <w:lang w:eastAsia="ar-SA"/>
              </w:rPr>
              <w:t>:</w:t>
            </w:r>
            <w:r>
              <w:rPr>
                <w:rFonts w:ascii="Times New Roman" w:hAnsi="Times New Roman" w:cs="Times New Roman"/>
                <w:sz w:val="28"/>
                <w:szCs w:val="28"/>
                <w:lang w:eastAsia="ar-SA"/>
              </w:rPr>
              <w:t>115 и</w:t>
            </w:r>
          </w:p>
          <w:p w:rsidR="00A3658F" w:rsidRPr="009F73C8" w:rsidRDefault="00A3658F" w:rsidP="00A3658F">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23:39:100</w:t>
            </w:r>
            <w:r>
              <w:rPr>
                <w:rFonts w:ascii="Times New Roman" w:hAnsi="Times New Roman" w:cs="Times New Roman"/>
                <w:sz w:val="28"/>
                <w:szCs w:val="28"/>
                <w:lang w:eastAsia="ar-SA"/>
              </w:rPr>
              <w:t>1</w:t>
            </w:r>
            <w:r w:rsidRPr="009F73C8">
              <w:rPr>
                <w:rFonts w:ascii="Times New Roman" w:hAnsi="Times New Roman" w:cs="Times New Roman"/>
                <w:sz w:val="28"/>
                <w:szCs w:val="28"/>
                <w:lang w:eastAsia="ar-SA"/>
              </w:rPr>
              <w:t>00</w:t>
            </w:r>
            <w:r>
              <w:rPr>
                <w:rFonts w:ascii="Times New Roman" w:hAnsi="Times New Roman" w:cs="Times New Roman"/>
                <w:sz w:val="28"/>
                <w:szCs w:val="28"/>
                <w:lang w:eastAsia="ar-SA"/>
              </w:rPr>
              <w:t>8</w:t>
            </w:r>
            <w:r w:rsidRPr="009F73C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117 </w:t>
            </w:r>
          </w:p>
        </w:tc>
        <w:tc>
          <w:tcPr>
            <w:tcW w:w="2976" w:type="dxa"/>
            <w:shd w:val="clear" w:color="auto" w:fill="auto"/>
            <w:vAlign w:val="center"/>
          </w:tcPr>
          <w:p w:rsidR="00A3658F" w:rsidRPr="009F73C8" w:rsidRDefault="00A3658F" w:rsidP="00A3658F">
            <w:pPr>
              <w:spacing w:after="0"/>
              <w:ind w:right="-108"/>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зона сельскохозяйственного использования</w:t>
            </w:r>
            <w:r>
              <w:rPr>
                <w:rFonts w:ascii="Times New Roman" w:hAnsi="Times New Roman" w:cs="Times New Roman"/>
                <w:sz w:val="28"/>
                <w:szCs w:val="28"/>
                <w:lang w:eastAsia="ar-SA"/>
              </w:rPr>
              <w:t xml:space="preserve"> </w:t>
            </w:r>
          </w:p>
        </w:tc>
        <w:tc>
          <w:tcPr>
            <w:tcW w:w="3544" w:type="dxa"/>
            <w:shd w:val="clear" w:color="auto" w:fill="auto"/>
            <w:vAlign w:val="center"/>
          </w:tcPr>
          <w:p w:rsidR="00A3658F" w:rsidRPr="00B12A99" w:rsidRDefault="00A3658F" w:rsidP="00DA3BB9">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производственная зона</w:t>
            </w:r>
          </w:p>
        </w:tc>
      </w:tr>
      <w:tr w:rsidR="00A3658F" w:rsidRPr="005F7D1A" w:rsidTr="00512E04">
        <w:tc>
          <w:tcPr>
            <w:tcW w:w="675" w:type="dxa"/>
            <w:shd w:val="clear" w:color="auto" w:fill="auto"/>
            <w:vAlign w:val="center"/>
          </w:tcPr>
          <w:p w:rsidR="00A3658F" w:rsidRDefault="00D53615" w:rsidP="005F7D1A">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19</w:t>
            </w:r>
          </w:p>
        </w:tc>
        <w:tc>
          <w:tcPr>
            <w:tcW w:w="2694" w:type="dxa"/>
            <w:shd w:val="clear" w:color="auto" w:fill="auto"/>
            <w:vAlign w:val="center"/>
          </w:tcPr>
          <w:p w:rsidR="00A3658F" w:rsidRPr="009F73C8" w:rsidRDefault="00A3658F" w:rsidP="00A3658F">
            <w:pPr>
              <w:spacing w:after="0"/>
              <w:jc w:val="center"/>
              <w:rPr>
                <w:rFonts w:ascii="Times New Roman" w:hAnsi="Times New Roman" w:cs="Times New Roman"/>
                <w:sz w:val="28"/>
                <w:szCs w:val="28"/>
                <w:lang w:eastAsia="ar-SA"/>
              </w:rPr>
            </w:pPr>
            <w:r w:rsidRPr="00B12A99">
              <w:rPr>
                <w:rFonts w:ascii="Times New Roman" w:hAnsi="Times New Roman" w:cs="Times New Roman"/>
                <w:sz w:val="28"/>
                <w:szCs w:val="28"/>
                <w:lang w:eastAsia="ar-SA"/>
              </w:rPr>
              <w:t>земельный участок с кадастровым номером 23:39:100200</w:t>
            </w:r>
            <w:r>
              <w:rPr>
                <w:rFonts w:ascii="Times New Roman" w:hAnsi="Times New Roman" w:cs="Times New Roman"/>
                <w:sz w:val="28"/>
                <w:szCs w:val="28"/>
                <w:lang w:eastAsia="ar-SA"/>
              </w:rPr>
              <w:t>6</w:t>
            </w:r>
            <w:r w:rsidRPr="00B12A99">
              <w:rPr>
                <w:rFonts w:ascii="Times New Roman" w:hAnsi="Times New Roman" w:cs="Times New Roman"/>
                <w:sz w:val="28"/>
                <w:szCs w:val="28"/>
                <w:lang w:eastAsia="ar-SA"/>
              </w:rPr>
              <w:t>:</w:t>
            </w:r>
            <w:r>
              <w:rPr>
                <w:rFonts w:ascii="Times New Roman" w:hAnsi="Times New Roman" w:cs="Times New Roman"/>
                <w:sz w:val="28"/>
                <w:szCs w:val="28"/>
                <w:lang w:eastAsia="ar-SA"/>
              </w:rPr>
              <w:t>109</w:t>
            </w:r>
          </w:p>
        </w:tc>
        <w:tc>
          <w:tcPr>
            <w:tcW w:w="2976" w:type="dxa"/>
            <w:shd w:val="clear" w:color="auto" w:fill="auto"/>
            <w:vAlign w:val="center"/>
          </w:tcPr>
          <w:p w:rsidR="00A3658F" w:rsidRPr="009F73C8" w:rsidRDefault="00A3658F" w:rsidP="00DA3BB9">
            <w:pPr>
              <w:spacing w:after="0"/>
              <w:rPr>
                <w:rFonts w:ascii="Times New Roman" w:hAnsi="Times New Roman" w:cs="Times New Roman"/>
                <w:sz w:val="28"/>
                <w:szCs w:val="28"/>
                <w:lang w:eastAsia="ar-SA"/>
              </w:rPr>
            </w:pPr>
            <w:r>
              <w:rPr>
                <w:rFonts w:ascii="Times New Roman" w:hAnsi="Times New Roman" w:cs="Times New Roman"/>
                <w:sz w:val="28"/>
                <w:szCs w:val="28"/>
                <w:lang w:eastAsia="ar-SA"/>
              </w:rPr>
              <w:t>общественно-деловая зона</w:t>
            </w:r>
          </w:p>
        </w:tc>
        <w:tc>
          <w:tcPr>
            <w:tcW w:w="3544" w:type="dxa"/>
            <w:shd w:val="clear" w:color="auto" w:fill="auto"/>
            <w:vAlign w:val="center"/>
          </w:tcPr>
          <w:p w:rsidR="00A3658F" w:rsidRPr="009F73C8" w:rsidRDefault="00C26726" w:rsidP="00C26726">
            <w:pPr>
              <w:spacing w:after="0"/>
              <w:rPr>
                <w:rFonts w:ascii="Times New Roman" w:hAnsi="Times New Roman" w:cs="Times New Roman"/>
                <w:sz w:val="28"/>
                <w:szCs w:val="28"/>
                <w:lang w:eastAsia="ar-SA"/>
              </w:rPr>
            </w:pPr>
            <w:r>
              <w:rPr>
                <w:rFonts w:ascii="Times New Roman" w:hAnsi="Times New Roman" w:cs="Times New Roman"/>
                <w:sz w:val="28"/>
                <w:szCs w:val="28"/>
                <w:lang w:eastAsia="ar-SA"/>
              </w:rPr>
              <w:t>существующая</w:t>
            </w:r>
            <w:r w:rsidRPr="004A6B52">
              <w:rPr>
                <w:rFonts w:ascii="Times New Roman" w:hAnsi="Times New Roman" w:cs="Times New Roman"/>
                <w:sz w:val="28"/>
                <w:szCs w:val="28"/>
                <w:lang w:eastAsia="ar-SA"/>
              </w:rPr>
              <w:t xml:space="preserve"> зона индивидуального жилищного строительства</w:t>
            </w:r>
            <w:r>
              <w:rPr>
                <w:rFonts w:ascii="Times New Roman" w:hAnsi="Times New Roman" w:cs="Times New Roman"/>
                <w:sz w:val="28"/>
                <w:szCs w:val="28"/>
                <w:lang w:eastAsia="ar-SA"/>
              </w:rPr>
              <w:t xml:space="preserve"> </w:t>
            </w:r>
          </w:p>
        </w:tc>
      </w:tr>
      <w:tr w:rsidR="00F14A0F" w:rsidRPr="005F7D1A" w:rsidTr="00F56764">
        <w:tc>
          <w:tcPr>
            <w:tcW w:w="675" w:type="dxa"/>
            <w:shd w:val="clear" w:color="auto" w:fill="auto"/>
            <w:vAlign w:val="center"/>
          </w:tcPr>
          <w:p w:rsidR="00F14A0F" w:rsidRPr="00C37678" w:rsidRDefault="00F14A0F" w:rsidP="006811CC">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2</w:t>
            </w:r>
            <w:r w:rsidR="006811CC">
              <w:rPr>
                <w:rFonts w:ascii="Times New Roman" w:eastAsia="Times New Roman" w:hAnsi="Times New Roman" w:cs="Times New Roman"/>
                <w:sz w:val="28"/>
                <w:szCs w:val="28"/>
                <w:lang w:eastAsia="ar-SA"/>
              </w:rPr>
              <w:t>0</w:t>
            </w:r>
          </w:p>
        </w:tc>
        <w:tc>
          <w:tcPr>
            <w:tcW w:w="2694" w:type="dxa"/>
            <w:shd w:val="clear" w:color="auto" w:fill="auto"/>
            <w:vAlign w:val="center"/>
          </w:tcPr>
          <w:p w:rsidR="00F14A0F" w:rsidRPr="00C37678" w:rsidRDefault="00F14A0F" w:rsidP="00104D00">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земельный участок с кадастровым номером 23:39:0000000:2254</w:t>
            </w:r>
          </w:p>
        </w:tc>
        <w:tc>
          <w:tcPr>
            <w:tcW w:w="2976" w:type="dxa"/>
            <w:shd w:val="clear" w:color="auto" w:fill="auto"/>
          </w:tcPr>
          <w:p w:rsidR="00F14A0F" w:rsidRPr="00C37678" w:rsidRDefault="00C26726" w:rsidP="00C26726">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4A6B52">
              <w:rPr>
                <w:rFonts w:ascii="Times New Roman" w:hAnsi="Times New Roman" w:cs="Times New Roman"/>
                <w:sz w:val="28"/>
                <w:szCs w:val="28"/>
                <w:lang w:eastAsia="ar-SA"/>
              </w:rPr>
              <w:t>зона индивидуального жилищного строительства</w:t>
            </w:r>
            <w:r>
              <w:rPr>
                <w:rFonts w:ascii="Times New Roman" w:hAnsi="Times New Roman" w:cs="Times New Roman"/>
                <w:sz w:val="28"/>
                <w:szCs w:val="28"/>
                <w:lang w:eastAsia="ar-SA"/>
              </w:rPr>
              <w:t xml:space="preserve"> </w:t>
            </w:r>
            <w:r w:rsidR="00F14A0F" w:rsidRPr="00C37678">
              <w:rPr>
                <w:rFonts w:ascii="Times New Roman" w:eastAsia="Times New Roman" w:hAnsi="Times New Roman" w:cs="Times New Roman"/>
                <w:sz w:val="28"/>
                <w:szCs w:val="28"/>
                <w:lang w:eastAsia="ar-SA"/>
              </w:rPr>
              <w:t xml:space="preserve">и </w:t>
            </w:r>
            <w:r>
              <w:rPr>
                <w:rFonts w:ascii="Times New Roman" w:eastAsia="Times New Roman" w:hAnsi="Times New Roman" w:cs="Times New Roman"/>
                <w:sz w:val="28"/>
                <w:szCs w:val="28"/>
                <w:lang w:eastAsia="ar-SA"/>
              </w:rPr>
              <w:t>транспортной инфраструктуры</w:t>
            </w:r>
          </w:p>
        </w:tc>
        <w:tc>
          <w:tcPr>
            <w:tcW w:w="3544" w:type="dxa"/>
            <w:shd w:val="clear" w:color="auto" w:fill="auto"/>
          </w:tcPr>
          <w:p w:rsidR="00F14A0F" w:rsidRPr="00C37678" w:rsidRDefault="00C26726"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4A6B52">
              <w:rPr>
                <w:rFonts w:ascii="Times New Roman" w:hAnsi="Times New Roman" w:cs="Times New Roman"/>
                <w:sz w:val="28"/>
                <w:szCs w:val="28"/>
                <w:lang w:eastAsia="ar-SA"/>
              </w:rPr>
              <w:t>зона индивидуального жилищного строительства</w:t>
            </w:r>
          </w:p>
        </w:tc>
      </w:tr>
      <w:tr w:rsidR="00F14A0F" w:rsidRPr="005F7D1A" w:rsidTr="00F56764">
        <w:tc>
          <w:tcPr>
            <w:tcW w:w="675" w:type="dxa"/>
            <w:shd w:val="clear" w:color="auto" w:fill="auto"/>
            <w:vAlign w:val="center"/>
          </w:tcPr>
          <w:p w:rsidR="00F14A0F" w:rsidRPr="00C37678" w:rsidRDefault="00F14A0F" w:rsidP="006811CC">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2</w:t>
            </w:r>
            <w:r w:rsidR="006811CC">
              <w:rPr>
                <w:rFonts w:ascii="Times New Roman" w:eastAsia="Times New Roman" w:hAnsi="Times New Roman" w:cs="Times New Roman"/>
                <w:sz w:val="28"/>
                <w:szCs w:val="28"/>
                <w:lang w:eastAsia="ar-SA"/>
              </w:rPr>
              <w:t>1</w:t>
            </w:r>
          </w:p>
        </w:tc>
        <w:tc>
          <w:tcPr>
            <w:tcW w:w="2694" w:type="dxa"/>
            <w:shd w:val="clear" w:color="auto" w:fill="auto"/>
            <w:vAlign w:val="center"/>
          </w:tcPr>
          <w:p w:rsidR="00F14A0F" w:rsidRPr="00C37678" w:rsidRDefault="00F14A0F" w:rsidP="00104D00">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земельный участок с кадастровым номером 23:39:0000000:991</w:t>
            </w:r>
          </w:p>
        </w:tc>
        <w:tc>
          <w:tcPr>
            <w:tcW w:w="2976" w:type="dxa"/>
            <w:shd w:val="clear" w:color="auto" w:fill="auto"/>
          </w:tcPr>
          <w:p w:rsidR="00F14A0F" w:rsidRPr="00C37678" w:rsidRDefault="00F14A0F" w:rsidP="00C26726">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зона сельскохозяйственного использования и земель лесного фонда</w:t>
            </w:r>
          </w:p>
        </w:tc>
        <w:tc>
          <w:tcPr>
            <w:tcW w:w="3544" w:type="dxa"/>
            <w:shd w:val="clear" w:color="auto" w:fill="auto"/>
          </w:tcPr>
          <w:p w:rsidR="00F14A0F" w:rsidRPr="00C37678" w:rsidRDefault="00F14A0F"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земли лесного фонда</w:t>
            </w:r>
          </w:p>
        </w:tc>
      </w:tr>
      <w:tr w:rsidR="00F14A0F" w:rsidRPr="005F7D1A" w:rsidTr="00F56764">
        <w:tc>
          <w:tcPr>
            <w:tcW w:w="675" w:type="dxa"/>
            <w:shd w:val="clear" w:color="auto" w:fill="auto"/>
            <w:vAlign w:val="center"/>
          </w:tcPr>
          <w:p w:rsidR="00F14A0F" w:rsidRPr="00C37678" w:rsidRDefault="00F14A0F" w:rsidP="006811CC">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2</w:t>
            </w:r>
            <w:r w:rsidR="006811CC">
              <w:rPr>
                <w:rFonts w:ascii="Times New Roman" w:eastAsia="Times New Roman" w:hAnsi="Times New Roman" w:cs="Times New Roman"/>
                <w:sz w:val="28"/>
                <w:szCs w:val="28"/>
                <w:lang w:eastAsia="ar-SA"/>
              </w:rPr>
              <w:t>2</w:t>
            </w:r>
          </w:p>
        </w:tc>
        <w:tc>
          <w:tcPr>
            <w:tcW w:w="2694" w:type="dxa"/>
            <w:shd w:val="clear" w:color="auto" w:fill="auto"/>
            <w:vAlign w:val="center"/>
          </w:tcPr>
          <w:p w:rsidR="00F14A0F" w:rsidRPr="00C37678" w:rsidRDefault="00F14A0F" w:rsidP="00104D00">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земельный участок с кадастровым номером 23:39:1002002:835</w:t>
            </w:r>
          </w:p>
        </w:tc>
        <w:tc>
          <w:tcPr>
            <w:tcW w:w="2976" w:type="dxa"/>
            <w:shd w:val="clear" w:color="auto" w:fill="auto"/>
          </w:tcPr>
          <w:p w:rsidR="00F14A0F" w:rsidRPr="00C37678" w:rsidRDefault="00F14A0F" w:rsidP="00C26726">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зона сельскохозяйственного использования</w:t>
            </w:r>
          </w:p>
        </w:tc>
        <w:tc>
          <w:tcPr>
            <w:tcW w:w="3544" w:type="dxa"/>
            <w:shd w:val="clear" w:color="auto" w:fill="auto"/>
          </w:tcPr>
          <w:p w:rsidR="00F14A0F" w:rsidRPr="00C37678" w:rsidRDefault="00C26726"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4A6B52">
              <w:rPr>
                <w:rFonts w:ascii="Times New Roman" w:hAnsi="Times New Roman" w:cs="Times New Roman"/>
                <w:sz w:val="28"/>
                <w:szCs w:val="28"/>
                <w:lang w:eastAsia="ar-SA"/>
              </w:rPr>
              <w:t>зона индивидуального жилищного строительства</w:t>
            </w:r>
          </w:p>
        </w:tc>
      </w:tr>
      <w:tr w:rsidR="00F14A0F" w:rsidRPr="005F7D1A" w:rsidTr="00F56764">
        <w:tc>
          <w:tcPr>
            <w:tcW w:w="675" w:type="dxa"/>
            <w:shd w:val="clear" w:color="auto" w:fill="auto"/>
            <w:vAlign w:val="center"/>
          </w:tcPr>
          <w:p w:rsidR="00F14A0F" w:rsidRPr="00C37678" w:rsidRDefault="00F14A0F" w:rsidP="006811CC">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2</w:t>
            </w:r>
            <w:r w:rsidR="006811CC">
              <w:rPr>
                <w:rFonts w:ascii="Times New Roman" w:eastAsia="Times New Roman" w:hAnsi="Times New Roman" w:cs="Times New Roman"/>
                <w:sz w:val="28"/>
                <w:szCs w:val="28"/>
                <w:lang w:eastAsia="ar-SA"/>
              </w:rPr>
              <w:t>3</w:t>
            </w:r>
          </w:p>
        </w:tc>
        <w:tc>
          <w:tcPr>
            <w:tcW w:w="2694" w:type="dxa"/>
            <w:shd w:val="clear" w:color="auto" w:fill="auto"/>
            <w:vAlign w:val="center"/>
          </w:tcPr>
          <w:p w:rsidR="00F14A0F" w:rsidRPr="00C37678" w:rsidRDefault="00F14A0F" w:rsidP="00104D00">
            <w:pPr>
              <w:spacing w:after="0"/>
              <w:jc w:val="center"/>
              <w:rPr>
                <w:rFonts w:ascii="Times New Roman" w:eastAsia="Times New Roman" w:hAnsi="Times New Roman" w:cs="Times New Roman"/>
                <w:sz w:val="28"/>
                <w:szCs w:val="28"/>
                <w:lang w:eastAsia="ar-SA"/>
              </w:rPr>
            </w:pPr>
          </w:p>
        </w:tc>
        <w:tc>
          <w:tcPr>
            <w:tcW w:w="2976" w:type="dxa"/>
            <w:shd w:val="clear" w:color="auto" w:fill="auto"/>
          </w:tcPr>
          <w:p w:rsidR="00F14A0F" w:rsidRPr="00C37678" w:rsidRDefault="00F14A0F"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p>
        </w:tc>
        <w:tc>
          <w:tcPr>
            <w:tcW w:w="3544" w:type="dxa"/>
            <w:shd w:val="clear" w:color="auto" w:fill="auto"/>
          </w:tcPr>
          <w:p w:rsidR="00F14A0F" w:rsidRPr="00C37678" w:rsidRDefault="00F14A0F"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уточнение красной линии по ул.</w:t>
            </w:r>
            <w:r>
              <w:rPr>
                <w:rFonts w:ascii="Times New Roman" w:eastAsia="Times New Roman" w:hAnsi="Times New Roman" w:cs="Times New Roman"/>
                <w:sz w:val="28"/>
                <w:szCs w:val="28"/>
                <w:lang w:eastAsia="ar-SA"/>
              </w:rPr>
              <w:t xml:space="preserve"> </w:t>
            </w:r>
            <w:proofErr w:type="gramStart"/>
            <w:r w:rsidRPr="00C37678">
              <w:rPr>
                <w:rFonts w:ascii="Times New Roman" w:eastAsia="Times New Roman" w:hAnsi="Times New Roman" w:cs="Times New Roman"/>
                <w:sz w:val="28"/>
                <w:szCs w:val="28"/>
                <w:lang w:eastAsia="ar-SA"/>
              </w:rPr>
              <w:t>Клубная</w:t>
            </w:r>
            <w:proofErr w:type="gramEnd"/>
          </w:p>
        </w:tc>
      </w:tr>
      <w:tr w:rsidR="00F14A0F" w:rsidRPr="005F7D1A" w:rsidTr="00F56764">
        <w:tc>
          <w:tcPr>
            <w:tcW w:w="675" w:type="dxa"/>
            <w:shd w:val="clear" w:color="auto" w:fill="auto"/>
            <w:vAlign w:val="center"/>
          </w:tcPr>
          <w:p w:rsidR="00F14A0F" w:rsidRPr="00C37678" w:rsidRDefault="00F14A0F" w:rsidP="006811CC">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2</w:t>
            </w:r>
            <w:r w:rsidR="006811CC">
              <w:rPr>
                <w:rFonts w:ascii="Times New Roman" w:eastAsia="Times New Roman" w:hAnsi="Times New Roman" w:cs="Times New Roman"/>
                <w:sz w:val="28"/>
                <w:szCs w:val="28"/>
                <w:lang w:eastAsia="ar-SA"/>
              </w:rPr>
              <w:t>4</w:t>
            </w:r>
          </w:p>
        </w:tc>
        <w:tc>
          <w:tcPr>
            <w:tcW w:w="2694" w:type="dxa"/>
            <w:shd w:val="clear" w:color="auto" w:fill="auto"/>
            <w:vAlign w:val="center"/>
          </w:tcPr>
          <w:p w:rsidR="00F14A0F" w:rsidRPr="00C37678" w:rsidRDefault="00F14A0F" w:rsidP="00104D00">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земельный участок с кадастровым номером 23:39:1002001:766</w:t>
            </w:r>
          </w:p>
        </w:tc>
        <w:tc>
          <w:tcPr>
            <w:tcW w:w="2976" w:type="dxa"/>
            <w:shd w:val="clear" w:color="auto" w:fill="auto"/>
          </w:tcPr>
          <w:p w:rsidR="00F14A0F" w:rsidRPr="00C37678" w:rsidRDefault="00C26726"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4A6B52">
              <w:rPr>
                <w:rFonts w:ascii="Times New Roman" w:hAnsi="Times New Roman" w:cs="Times New Roman"/>
                <w:sz w:val="28"/>
                <w:szCs w:val="28"/>
                <w:lang w:eastAsia="ar-SA"/>
              </w:rPr>
              <w:t>зона индивидуального жилищного строительства</w:t>
            </w:r>
            <w:r>
              <w:rPr>
                <w:rFonts w:ascii="Times New Roman" w:hAnsi="Times New Roman" w:cs="Times New Roman"/>
                <w:sz w:val="28"/>
                <w:szCs w:val="28"/>
                <w:lang w:eastAsia="ar-SA"/>
              </w:rPr>
              <w:t xml:space="preserve"> </w:t>
            </w:r>
            <w:r w:rsidRPr="00C37678">
              <w:rPr>
                <w:rFonts w:ascii="Times New Roman" w:eastAsia="Times New Roman" w:hAnsi="Times New Roman" w:cs="Times New Roman"/>
                <w:sz w:val="28"/>
                <w:szCs w:val="28"/>
                <w:lang w:eastAsia="ar-SA"/>
              </w:rPr>
              <w:t xml:space="preserve">и </w:t>
            </w:r>
            <w:r>
              <w:rPr>
                <w:rFonts w:ascii="Times New Roman" w:eastAsia="Times New Roman" w:hAnsi="Times New Roman" w:cs="Times New Roman"/>
                <w:sz w:val="28"/>
                <w:szCs w:val="28"/>
                <w:lang w:eastAsia="ar-SA"/>
              </w:rPr>
              <w:t>транспортной инфраструктуры</w:t>
            </w:r>
          </w:p>
        </w:tc>
        <w:tc>
          <w:tcPr>
            <w:tcW w:w="3544" w:type="dxa"/>
            <w:shd w:val="clear" w:color="auto" w:fill="auto"/>
          </w:tcPr>
          <w:p w:rsidR="00F14A0F" w:rsidRPr="00C37678" w:rsidRDefault="00C26726"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4A6B52">
              <w:rPr>
                <w:rFonts w:ascii="Times New Roman" w:hAnsi="Times New Roman" w:cs="Times New Roman"/>
                <w:sz w:val="28"/>
                <w:szCs w:val="28"/>
                <w:lang w:eastAsia="ar-SA"/>
              </w:rPr>
              <w:t>зона индивидуального жилищного строительства</w:t>
            </w:r>
          </w:p>
        </w:tc>
      </w:tr>
      <w:tr w:rsidR="00F14A0F" w:rsidRPr="005F7D1A" w:rsidTr="00F56764">
        <w:tc>
          <w:tcPr>
            <w:tcW w:w="675" w:type="dxa"/>
            <w:shd w:val="clear" w:color="auto" w:fill="auto"/>
            <w:vAlign w:val="center"/>
          </w:tcPr>
          <w:p w:rsidR="00F14A0F" w:rsidRPr="00C37678" w:rsidRDefault="00F14A0F" w:rsidP="006811CC">
            <w:pPr>
              <w:spacing w:after="0"/>
              <w:jc w:val="center"/>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2</w:t>
            </w:r>
            <w:r w:rsidR="006811CC">
              <w:rPr>
                <w:rFonts w:ascii="Times New Roman" w:eastAsia="Times New Roman" w:hAnsi="Times New Roman" w:cs="Times New Roman"/>
                <w:sz w:val="28"/>
                <w:szCs w:val="28"/>
                <w:lang w:eastAsia="ar-SA"/>
              </w:rPr>
              <w:t>5</w:t>
            </w:r>
          </w:p>
        </w:tc>
        <w:tc>
          <w:tcPr>
            <w:tcW w:w="2694" w:type="dxa"/>
            <w:shd w:val="clear" w:color="auto" w:fill="auto"/>
            <w:vAlign w:val="center"/>
          </w:tcPr>
          <w:p w:rsidR="00F14A0F" w:rsidRPr="00C37678" w:rsidRDefault="00F14A0F" w:rsidP="00104D00">
            <w:pPr>
              <w:spacing w:after="0"/>
              <w:jc w:val="center"/>
              <w:rPr>
                <w:rFonts w:ascii="Times New Roman" w:eastAsia="Times New Roman" w:hAnsi="Times New Roman" w:cs="Times New Roman"/>
                <w:sz w:val="28"/>
                <w:szCs w:val="28"/>
                <w:lang w:eastAsia="ar-SA"/>
              </w:rPr>
            </w:pPr>
          </w:p>
        </w:tc>
        <w:tc>
          <w:tcPr>
            <w:tcW w:w="2976" w:type="dxa"/>
            <w:shd w:val="clear" w:color="auto" w:fill="auto"/>
          </w:tcPr>
          <w:p w:rsidR="00F14A0F" w:rsidRPr="00C37678" w:rsidRDefault="00F14A0F" w:rsidP="00104D00">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p>
        </w:tc>
        <w:tc>
          <w:tcPr>
            <w:tcW w:w="3544" w:type="dxa"/>
            <w:shd w:val="clear" w:color="auto" w:fill="auto"/>
          </w:tcPr>
          <w:p w:rsidR="00F14A0F" w:rsidRPr="00C37678" w:rsidRDefault="00F14A0F" w:rsidP="00C26726">
            <w:pPr>
              <w:widowControl w:val="0"/>
              <w:autoSpaceDE w:val="0"/>
              <w:autoSpaceDN w:val="0"/>
              <w:adjustRightInd w:val="0"/>
              <w:spacing w:after="0" w:line="240" w:lineRule="auto"/>
              <w:rPr>
                <w:rFonts w:ascii="Times New Roman" w:eastAsia="Times New Roman" w:hAnsi="Times New Roman" w:cs="Times New Roman"/>
                <w:sz w:val="28"/>
                <w:szCs w:val="28"/>
                <w:lang w:eastAsia="ar-SA"/>
              </w:rPr>
            </w:pPr>
            <w:r w:rsidRPr="00C37678">
              <w:rPr>
                <w:rFonts w:ascii="Times New Roman" w:eastAsia="Times New Roman" w:hAnsi="Times New Roman" w:cs="Times New Roman"/>
                <w:sz w:val="28"/>
                <w:szCs w:val="28"/>
                <w:lang w:eastAsia="ar-SA"/>
              </w:rPr>
              <w:t xml:space="preserve">проектируемая зона индивидуального жилищного строительства         в пос. </w:t>
            </w:r>
            <w:proofErr w:type="gramStart"/>
            <w:r w:rsidRPr="00C37678">
              <w:rPr>
                <w:rFonts w:ascii="Times New Roman" w:eastAsia="Times New Roman" w:hAnsi="Times New Roman" w:cs="Times New Roman"/>
                <w:sz w:val="28"/>
                <w:szCs w:val="28"/>
                <w:lang w:eastAsia="ar-SA"/>
              </w:rPr>
              <w:t>Заречный</w:t>
            </w:r>
            <w:proofErr w:type="gramEnd"/>
            <w:r w:rsidRPr="00C37678">
              <w:rPr>
                <w:rFonts w:ascii="Times New Roman" w:eastAsia="Times New Roman" w:hAnsi="Times New Roman" w:cs="Times New Roman"/>
                <w:sz w:val="28"/>
                <w:szCs w:val="28"/>
                <w:lang w:eastAsia="ar-SA"/>
              </w:rPr>
              <w:t xml:space="preserve"> ул. </w:t>
            </w:r>
            <w:r w:rsidRPr="00C37678">
              <w:rPr>
                <w:rFonts w:ascii="Times New Roman" w:eastAsia="Times New Roman" w:hAnsi="Times New Roman" w:cs="Times New Roman"/>
                <w:sz w:val="28"/>
                <w:szCs w:val="28"/>
                <w:lang w:eastAsia="ar-SA"/>
              </w:rPr>
              <w:lastRenderedPageBreak/>
              <w:t>Танкистов, согласно проекту планировки</w:t>
            </w:r>
            <w:r w:rsidR="00C26726">
              <w:rPr>
                <w:rFonts w:ascii="Times New Roman" w:eastAsia="Times New Roman" w:hAnsi="Times New Roman" w:cs="Times New Roman"/>
                <w:sz w:val="28"/>
                <w:szCs w:val="28"/>
                <w:lang w:eastAsia="ar-SA"/>
              </w:rPr>
              <w:t>,</w:t>
            </w:r>
            <w:r w:rsidRPr="00C37678">
              <w:rPr>
                <w:rFonts w:ascii="Times New Roman" w:eastAsia="Times New Roman" w:hAnsi="Times New Roman" w:cs="Times New Roman"/>
                <w:sz w:val="28"/>
                <w:szCs w:val="28"/>
                <w:lang w:eastAsia="ar-SA"/>
              </w:rPr>
              <w:t xml:space="preserve"> предоставленно</w:t>
            </w:r>
            <w:r w:rsidR="00C26726">
              <w:rPr>
                <w:rFonts w:ascii="Times New Roman" w:eastAsia="Times New Roman" w:hAnsi="Times New Roman" w:cs="Times New Roman"/>
                <w:sz w:val="28"/>
                <w:szCs w:val="28"/>
                <w:lang w:eastAsia="ar-SA"/>
              </w:rPr>
              <w:t>му</w:t>
            </w:r>
            <w:r w:rsidRPr="00C37678">
              <w:rPr>
                <w:rFonts w:ascii="Times New Roman" w:eastAsia="Times New Roman" w:hAnsi="Times New Roman" w:cs="Times New Roman"/>
                <w:sz w:val="28"/>
                <w:szCs w:val="28"/>
                <w:lang w:eastAsia="ar-SA"/>
              </w:rPr>
              <w:t xml:space="preserve"> заказчиком</w:t>
            </w:r>
          </w:p>
        </w:tc>
      </w:tr>
      <w:tr w:rsidR="001D1CE5" w:rsidRPr="005F7D1A" w:rsidTr="003E2198">
        <w:tc>
          <w:tcPr>
            <w:tcW w:w="675" w:type="dxa"/>
            <w:shd w:val="clear" w:color="auto" w:fill="auto"/>
            <w:vAlign w:val="center"/>
          </w:tcPr>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lastRenderedPageBreak/>
              <w:t>26</w:t>
            </w:r>
          </w:p>
        </w:tc>
        <w:tc>
          <w:tcPr>
            <w:tcW w:w="2694" w:type="dxa"/>
            <w:shd w:val="clear" w:color="auto" w:fill="auto"/>
            <w:vAlign w:val="center"/>
          </w:tcPr>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земельный участок с кадастровым номером</w:t>
            </w:r>
          </w:p>
          <w:p w:rsidR="001D1CE5" w:rsidRPr="008F1E19" w:rsidRDefault="001D1CE5" w:rsidP="00104D00">
            <w:pPr>
              <w:spacing w:after="0"/>
              <w:jc w:val="center"/>
              <w:rPr>
                <w:rFonts w:ascii="Times New Roman" w:eastAsia="Times New Roman" w:hAnsi="Times New Roman" w:cs="Times New Roman"/>
                <w:color w:val="C00000"/>
                <w:sz w:val="28"/>
                <w:szCs w:val="28"/>
                <w:highlight w:val="cyan"/>
                <w:lang w:eastAsia="ar-SA"/>
              </w:rPr>
            </w:pPr>
            <w:r w:rsidRPr="008F1E19">
              <w:rPr>
                <w:rFonts w:ascii="Times New Roman" w:eastAsia="Times New Roman" w:hAnsi="Times New Roman" w:cs="Times New Roman"/>
                <w:color w:val="C00000"/>
                <w:sz w:val="28"/>
                <w:szCs w:val="28"/>
                <w:lang w:eastAsia="ar-SA"/>
              </w:rPr>
              <w:t>23:39:1001002:901</w:t>
            </w:r>
          </w:p>
        </w:tc>
        <w:tc>
          <w:tcPr>
            <w:tcW w:w="2976" w:type="dxa"/>
            <w:shd w:val="clear" w:color="auto" w:fill="auto"/>
            <w:vAlign w:val="center"/>
          </w:tcPr>
          <w:p w:rsidR="001D1CE5" w:rsidRPr="008F1E19" w:rsidRDefault="001D1CE5" w:rsidP="00104D00">
            <w:pPr>
              <w:spacing w:after="0"/>
              <w:ind w:right="-108"/>
              <w:rPr>
                <w:rFonts w:ascii="Times New Roman" w:eastAsia="Times New Roman" w:hAnsi="Times New Roman" w:cs="Times New Roman"/>
                <w:color w:val="C00000"/>
                <w:sz w:val="28"/>
                <w:szCs w:val="28"/>
                <w:highlight w:val="yellow"/>
                <w:lang w:eastAsia="ar-SA"/>
              </w:rPr>
            </w:pPr>
            <w:r w:rsidRPr="008F1E19">
              <w:rPr>
                <w:rFonts w:ascii="Times New Roman" w:hAnsi="Times New Roman" w:cs="Times New Roman"/>
                <w:color w:val="C00000"/>
                <w:sz w:val="28"/>
                <w:szCs w:val="28"/>
                <w:lang w:eastAsia="ar-SA"/>
              </w:rPr>
              <w:t>общественно-деловая зона</w:t>
            </w:r>
            <w:r w:rsidRPr="008F1E19">
              <w:rPr>
                <w:rFonts w:ascii="Times New Roman" w:eastAsia="Times New Roman" w:hAnsi="Times New Roman" w:cs="Times New Roman"/>
                <w:color w:val="C00000"/>
                <w:sz w:val="28"/>
                <w:szCs w:val="28"/>
                <w:lang w:eastAsia="ar-SA"/>
              </w:rPr>
              <w:t xml:space="preserve"> и зона зеленых насаждений санитарно-защитного назначения </w:t>
            </w:r>
          </w:p>
        </w:tc>
        <w:tc>
          <w:tcPr>
            <w:tcW w:w="3544" w:type="dxa"/>
            <w:shd w:val="clear" w:color="auto" w:fill="auto"/>
            <w:vAlign w:val="center"/>
          </w:tcPr>
          <w:p w:rsidR="001D1CE5" w:rsidRPr="008F1E19" w:rsidRDefault="001D1CE5" w:rsidP="00104D00">
            <w:pPr>
              <w:spacing w:after="0"/>
              <w:rPr>
                <w:rFonts w:ascii="Times New Roman" w:eastAsia="Times New Roman" w:hAnsi="Times New Roman" w:cs="Times New Roman"/>
                <w:color w:val="C00000"/>
                <w:sz w:val="28"/>
                <w:szCs w:val="28"/>
                <w:highlight w:val="yellow"/>
                <w:lang w:eastAsia="ar-SA"/>
              </w:rPr>
            </w:pPr>
            <w:r w:rsidRPr="008F1E19">
              <w:rPr>
                <w:rFonts w:ascii="Times New Roman" w:hAnsi="Times New Roman" w:cs="Times New Roman"/>
                <w:color w:val="C00000"/>
                <w:sz w:val="28"/>
                <w:szCs w:val="28"/>
                <w:lang w:eastAsia="ar-SA"/>
              </w:rPr>
              <w:t>общественно-деловая зона</w:t>
            </w:r>
          </w:p>
        </w:tc>
      </w:tr>
      <w:tr w:rsidR="001D1CE5" w:rsidRPr="005F7D1A" w:rsidTr="00512E04">
        <w:tc>
          <w:tcPr>
            <w:tcW w:w="675" w:type="dxa"/>
            <w:shd w:val="clear" w:color="auto" w:fill="auto"/>
            <w:vAlign w:val="center"/>
          </w:tcPr>
          <w:p w:rsidR="001D1CE5" w:rsidRPr="008F1E19" w:rsidRDefault="001D1CE5" w:rsidP="005F7D1A">
            <w:pPr>
              <w:spacing w:after="0"/>
              <w:jc w:val="center"/>
              <w:rPr>
                <w:rFonts w:ascii="Times New Roman" w:hAnsi="Times New Roman" w:cs="Times New Roman"/>
                <w:color w:val="C00000"/>
                <w:sz w:val="28"/>
                <w:szCs w:val="28"/>
                <w:lang w:eastAsia="ar-SA"/>
              </w:rPr>
            </w:pPr>
            <w:r w:rsidRPr="008F1E19">
              <w:rPr>
                <w:rFonts w:ascii="Times New Roman" w:hAnsi="Times New Roman" w:cs="Times New Roman"/>
                <w:color w:val="C00000"/>
                <w:sz w:val="28"/>
                <w:szCs w:val="28"/>
                <w:lang w:eastAsia="ar-SA"/>
              </w:rPr>
              <w:t>27</w:t>
            </w:r>
          </w:p>
        </w:tc>
        <w:tc>
          <w:tcPr>
            <w:tcW w:w="2694" w:type="dxa"/>
            <w:shd w:val="clear" w:color="auto" w:fill="auto"/>
            <w:vAlign w:val="center"/>
          </w:tcPr>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прилегающая территория к земельным участкам с кадастровыми номерами 23:39:1002002:900</w:t>
            </w:r>
          </w:p>
          <w:p w:rsidR="001D1CE5" w:rsidRPr="008F1E19" w:rsidRDefault="001D1CE5" w:rsidP="00104D00">
            <w:pPr>
              <w:spacing w:after="0"/>
              <w:jc w:val="center"/>
              <w:rPr>
                <w:rFonts w:ascii="Times New Roman" w:eastAsia="Times New Roman" w:hAnsi="Times New Roman" w:cs="Times New Roman"/>
                <w:color w:val="C00000"/>
                <w:sz w:val="28"/>
                <w:szCs w:val="28"/>
                <w:highlight w:val="cyan"/>
                <w:lang w:eastAsia="ar-SA"/>
              </w:rPr>
            </w:pPr>
            <w:r w:rsidRPr="008F1E19">
              <w:rPr>
                <w:rFonts w:ascii="Times New Roman" w:eastAsia="Times New Roman" w:hAnsi="Times New Roman" w:cs="Times New Roman"/>
                <w:color w:val="C00000"/>
                <w:sz w:val="28"/>
                <w:szCs w:val="28"/>
                <w:lang w:eastAsia="ar-SA"/>
              </w:rPr>
              <w:t>23:39:1002002:902</w:t>
            </w:r>
          </w:p>
        </w:tc>
        <w:tc>
          <w:tcPr>
            <w:tcW w:w="2976" w:type="dxa"/>
            <w:shd w:val="clear" w:color="auto" w:fill="auto"/>
            <w:vAlign w:val="center"/>
          </w:tcPr>
          <w:p w:rsidR="001D1CE5" w:rsidRPr="008F1E19" w:rsidRDefault="00803529" w:rsidP="00104D00">
            <w:pPr>
              <w:spacing w:after="0"/>
              <w:ind w:right="-108"/>
              <w:rPr>
                <w:rFonts w:ascii="Times New Roman" w:eastAsia="Times New Roman" w:hAnsi="Times New Roman" w:cs="Times New Roman"/>
                <w:color w:val="C00000"/>
                <w:sz w:val="28"/>
                <w:szCs w:val="28"/>
                <w:lang w:eastAsia="ar-SA"/>
              </w:rPr>
            </w:pPr>
            <w:r w:rsidRPr="008F1E19">
              <w:rPr>
                <w:rFonts w:ascii="Times New Roman" w:hAnsi="Times New Roman" w:cs="Times New Roman"/>
                <w:color w:val="C00000"/>
                <w:sz w:val="28"/>
                <w:szCs w:val="28"/>
                <w:lang w:eastAsia="ar-SA"/>
              </w:rPr>
              <w:t>зона индивидуального жилищного строительства</w:t>
            </w:r>
          </w:p>
        </w:tc>
        <w:tc>
          <w:tcPr>
            <w:tcW w:w="3544" w:type="dxa"/>
            <w:shd w:val="clear" w:color="auto" w:fill="auto"/>
            <w:vAlign w:val="center"/>
          </w:tcPr>
          <w:p w:rsidR="001D1CE5" w:rsidRPr="008F1E19" w:rsidRDefault="001D1CE5" w:rsidP="00104D00">
            <w:pPr>
              <w:spacing w:after="0"/>
              <w:ind w:right="-108"/>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зона транспортной инфраструктуры</w:t>
            </w:r>
          </w:p>
        </w:tc>
      </w:tr>
      <w:tr w:rsidR="001D1CE5" w:rsidRPr="005F7D1A" w:rsidTr="00512E04">
        <w:tc>
          <w:tcPr>
            <w:tcW w:w="675" w:type="dxa"/>
            <w:shd w:val="clear" w:color="auto" w:fill="auto"/>
            <w:vAlign w:val="center"/>
          </w:tcPr>
          <w:p w:rsidR="001D1CE5" w:rsidRPr="008F1E19" w:rsidRDefault="001D1CE5" w:rsidP="005F7D1A">
            <w:pPr>
              <w:spacing w:after="0"/>
              <w:jc w:val="center"/>
              <w:rPr>
                <w:rFonts w:ascii="Times New Roman" w:hAnsi="Times New Roman" w:cs="Times New Roman"/>
                <w:color w:val="C00000"/>
                <w:sz w:val="28"/>
                <w:szCs w:val="28"/>
                <w:lang w:eastAsia="ar-SA"/>
              </w:rPr>
            </w:pPr>
            <w:r w:rsidRPr="008F1E19">
              <w:rPr>
                <w:rFonts w:ascii="Times New Roman" w:hAnsi="Times New Roman" w:cs="Times New Roman"/>
                <w:color w:val="C00000"/>
                <w:sz w:val="28"/>
                <w:szCs w:val="28"/>
                <w:lang w:eastAsia="ar-SA"/>
              </w:rPr>
              <w:t>28</w:t>
            </w:r>
          </w:p>
        </w:tc>
        <w:tc>
          <w:tcPr>
            <w:tcW w:w="2694" w:type="dxa"/>
            <w:shd w:val="clear" w:color="auto" w:fill="auto"/>
            <w:vAlign w:val="center"/>
          </w:tcPr>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 xml:space="preserve">земельный участок кадастровым номером 23:39:0000000:2141 </w:t>
            </w:r>
          </w:p>
        </w:tc>
        <w:tc>
          <w:tcPr>
            <w:tcW w:w="2976" w:type="dxa"/>
            <w:shd w:val="clear" w:color="auto" w:fill="auto"/>
            <w:vAlign w:val="center"/>
          </w:tcPr>
          <w:p w:rsidR="001D1CE5" w:rsidRPr="008F1E19" w:rsidRDefault="001D1CE5" w:rsidP="00104D00">
            <w:pPr>
              <w:spacing w:after="0"/>
              <w:ind w:right="-108"/>
              <w:rPr>
                <w:rFonts w:ascii="Times New Roman" w:eastAsia="Times New Roman" w:hAnsi="Times New Roman" w:cs="Times New Roman"/>
                <w:color w:val="C00000"/>
                <w:sz w:val="28"/>
                <w:szCs w:val="28"/>
                <w:lang w:eastAsia="ar-SA"/>
              </w:rPr>
            </w:pPr>
          </w:p>
        </w:tc>
        <w:tc>
          <w:tcPr>
            <w:tcW w:w="3544" w:type="dxa"/>
            <w:shd w:val="clear" w:color="auto" w:fill="auto"/>
            <w:vAlign w:val="center"/>
          </w:tcPr>
          <w:p w:rsidR="001D1CE5" w:rsidRPr="008F1E19" w:rsidRDefault="001D1CE5" w:rsidP="00803529">
            <w:pPr>
              <w:spacing w:after="0"/>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 xml:space="preserve">исключить из черты населенного пункта пос. </w:t>
            </w:r>
            <w:proofErr w:type="gramStart"/>
            <w:r w:rsidRPr="008F1E19">
              <w:rPr>
                <w:rFonts w:ascii="Times New Roman" w:eastAsia="Times New Roman" w:hAnsi="Times New Roman" w:cs="Times New Roman"/>
                <w:color w:val="C00000"/>
                <w:sz w:val="28"/>
                <w:szCs w:val="28"/>
                <w:lang w:eastAsia="ar-SA"/>
              </w:rPr>
              <w:t>Южный</w:t>
            </w:r>
            <w:proofErr w:type="gramEnd"/>
            <w:r w:rsidRPr="008F1E19">
              <w:rPr>
                <w:rFonts w:ascii="Times New Roman" w:eastAsia="Times New Roman" w:hAnsi="Times New Roman" w:cs="Times New Roman"/>
                <w:color w:val="C00000"/>
                <w:sz w:val="28"/>
                <w:szCs w:val="28"/>
                <w:lang w:eastAsia="ar-SA"/>
              </w:rPr>
              <w:t xml:space="preserve">, </w:t>
            </w:r>
            <w:r w:rsidR="00803529" w:rsidRPr="008F1E19">
              <w:rPr>
                <w:rFonts w:ascii="Times New Roman" w:eastAsia="Times New Roman" w:hAnsi="Times New Roman" w:cs="Times New Roman"/>
                <w:color w:val="C00000"/>
                <w:sz w:val="28"/>
                <w:szCs w:val="28"/>
                <w:lang w:eastAsia="ar-SA"/>
              </w:rPr>
              <w:t xml:space="preserve">земли </w:t>
            </w:r>
            <w:r w:rsidRPr="008F1E19">
              <w:rPr>
                <w:rFonts w:ascii="Times New Roman" w:eastAsia="Times New Roman" w:hAnsi="Times New Roman" w:cs="Times New Roman"/>
                <w:color w:val="C00000"/>
                <w:sz w:val="28"/>
                <w:szCs w:val="28"/>
                <w:lang w:eastAsia="ar-SA"/>
              </w:rPr>
              <w:t>сельскохозяйственного назначения</w:t>
            </w:r>
          </w:p>
        </w:tc>
      </w:tr>
      <w:tr w:rsidR="001D1CE5" w:rsidRPr="005F7D1A" w:rsidTr="00512E04">
        <w:tc>
          <w:tcPr>
            <w:tcW w:w="675" w:type="dxa"/>
            <w:shd w:val="clear" w:color="auto" w:fill="auto"/>
            <w:vAlign w:val="center"/>
          </w:tcPr>
          <w:p w:rsidR="001D1CE5" w:rsidRPr="008F1E19" w:rsidRDefault="001D1CE5" w:rsidP="005F7D1A">
            <w:pPr>
              <w:spacing w:after="0"/>
              <w:jc w:val="center"/>
              <w:rPr>
                <w:rFonts w:ascii="Times New Roman" w:hAnsi="Times New Roman" w:cs="Times New Roman"/>
                <w:color w:val="C00000"/>
                <w:sz w:val="28"/>
                <w:szCs w:val="28"/>
                <w:lang w:eastAsia="ar-SA"/>
              </w:rPr>
            </w:pPr>
            <w:r w:rsidRPr="008F1E19">
              <w:rPr>
                <w:rFonts w:ascii="Times New Roman" w:hAnsi="Times New Roman" w:cs="Times New Roman"/>
                <w:color w:val="C00000"/>
                <w:sz w:val="28"/>
                <w:szCs w:val="28"/>
                <w:lang w:eastAsia="ar-SA"/>
              </w:rPr>
              <w:t>29</w:t>
            </w:r>
          </w:p>
        </w:tc>
        <w:tc>
          <w:tcPr>
            <w:tcW w:w="2694" w:type="dxa"/>
            <w:shd w:val="clear" w:color="auto" w:fill="auto"/>
            <w:vAlign w:val="center"/>
          </w:tcPr>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 xml:space="preserve">земельный участок, прилегающий к земельному участку с кадастровым номером </w:t>
            </w:r>
          </w:p>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23:39:</w:t>
            </w:r>
            <w:r w:rsidRPr="008F1E19">
              <w:rPr>
                <w:color w:val="C00000"/>
              </w:rPr>
              <w:t xml:space="preserve"> </w:t>
            </w:r>
            <w:r w:rsidRPr="008F1E19">
              <w:rPr>
                <w:rFonts w:ascii="Times New Roman" w:eastAsia="Times New Roman" w:hAnsi="Times New Roman" w:cs="Times New Roman"/>
                <w:color w:val="C00000"/>
                <w:sz w:val="28"/>
                <w:szCs w:val="28"/>
                <w:lang w:eastAsia="ar-SA"/>
              </w:rPr>
              <w:t>0901006:393</w:t>
            </w:r>
          </w:p>
        </w:tc>
        <w:tc>
          <w:tcPr>
            <w:tcW w:w="2976" w:type="dxa"/>
            <w:shd w:val="clear" w:color="auto" w:fill="auto"/>
            <w:vAlign w:val="center"/>
          </w:tcPr>
          <w:p w:rsidR="001D1CE5" w:rsidRPr="008F1E19" w:rsidRDefault="001D1CE5" w:rsidP="00104D00">
            <w:pPr>
              <w:spacing w:after="0"/>
              <w:ind w:right="-108"/>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зона зеленых насаждений санитарно-защитного назначения</w:t>
            </w:r>
          </w:p>
        </w:tc>
        <w:tc>
          <w:tcPr>
            <w:tcW w:w="3544" w:type="dxa"/>
            <w:shd w:val="clear" w:color="auto" w:fill="auto"/>
            <w:vAlign w:val="center"/>
          </w:tcPr>
          <w:p w:rsidR="001D1CE5" w:rsidRPr="008F1E19" w:rsidRDefault="001D1CE5" w:rsidP="00104D00">
            <w:pPr>
              <w:spacing w:after="0"/>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 xml:space="preserve">производственная зона </w:t>
            </w:r>
          </w:p>
          <w:p w:rsidR="001D1CE5" w:rsidRPr="008F1E19" w:rsidRDefault="001D1CE5" w:rsidP="00104D00">
            <w:pPr>
              <w:spacing w:after="0"/>
              <w:rPr>
                <w:rFonts w:ascii="Times New Roman" w:eastAsia="Times New Roman" w:hAnsi="Times New Roman" w:cs="Times New Roman"/>
                <w:color w:val="C00000"/>
                <w:sz w:val="28"/>
                <w:szCs w:val="28"/>
                <w:lang w:eastAsia="ar-SA"/>
              </w:rPr>
            </w:pPr>
          </w:p>
        </w:tc>
      </w:tr>
      <w:tr w:rsidR="001D1CE5" w:rsidRPr="005F7D1A" w:rsidTr="00512E04">
        <w:tc>
          <w:tcPr>
            <w:tcW w:w="675" w:type="dxa"/>
            <w:shd w:val="clear" w:color="auto" w:fill="auto"/>
            <w:vAlign w:val="center"/>
          </w:tcPr>
          <w:p w:rsidR="001D1CE5" w:rsidRPr="008F1E19" w:rsidRDefault="001D1CE5" w:rsidP="005F7D1A">
            <w:pPr>
              <w:spacing w:after="0"/>
              <w:jc w:val="center"/>
              <w:rPr>
                <w:rFonts w:ascii="Times New Roman" w:hAnsi="Times New Roman" w:cs="Times New Roman"/>
                <w:color w:val="C00000"/>
                <w:sz w:val="28"/>
                <w:szCs w:val="28"/>
                <w:lang w:eastAsia="ar-SA"/>
              </w:rPr>
            </w:pPr>
            <w:r w:rsidRPr="008F1E19">
              <w:rPr>
                <w:rFonts w:ascii="Times New Roman" w:hAnsi="Times New Roman" w:cs="Times New Roman"/>
                <w:color w:val="C00000"/>
                <w:sz w:val="28"/>
                <w:szCs w:val="28"/>
                <w:lang w:eastAsia="ar-SA"/>
              </w:rPr>
              <w:t>30</w:t>
            </w:r>
          </w:p>
        </w:tc>
        <w:tc>
          <w:tcPr>
            <w:tcW w:w="2694" w:type="dxa"/>
            <w:shd w:val="clear" w:color="auto" w:fill="auto"/>
            <w:vAlign w:val="center"/>
          </w:tcPr>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 xml:space="preserve">земельный участок с кадастровым номером </w:t>
            </w:r>
          </w:p>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23:39:1002001:84</w:t>
            </w:r>
          </w:p>
        </w:tc>
        <w:tc>
          <w:tcPr>
            <w:tcW w:w="2976" w:type="dxa"/>
            <w:shd w:val="clear" w:color="auto" w:fill="auto"/>
            <w:vAlign w:val="center"/>
          </w:tcPr>
          <w:p w:rsidR="001D1CE5" w:rsidRPr="008F1E19" w:rsidRDefault="001D1CE5" w:rsidP="00104D00">
            <w:pPr>
              <w:spacing w:after="0"/>
              <w:ind w:right="-108"/>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производственная зона и зона транспортной инфраструктуры</w:t>
            </w:r>
          </w:p>
        </w:tc>
        <w:tc>
          <w:tcPr>
            <w:tcW w:w="3544" w:type="dxa"/>
            <w:shd w:val="clear" w:color="auto" w:fill="auto"/>
            <w:vAlign w:val="center"/>
          </w:tcPr>
          <w:p w:rsidR="001D1CE5" w:rsidRPr="008F1E19" w:rsidRDefault="001D1CE5" w:rsidP="00803529">
            <w:pPr>
              <w:spacing w:after="0"/>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производственная зона</w:t>
            </w:r>
          </w:p>
        </w:tc>
      </w:tr>
      <w:tr w:rsidR="001D1CE5" w:rsidRPr="005F7D1A" w:rsidTr="00512E04">
        <w:tc>
          <w:tcPr>
            <w:tcW w:w="675" w:type="dxa"/>
            <w:shd w:val="clear" w:color="auto" w:fill="auto"/>
            <w:vAlign w:val="center"/>
          </w:tcPr>
          <w:p w:rsidR="001D1CE5" w:rsidRPr="008F1E19" w:rsidRDefault="001D1CE5" w:rsidP="005F7D1A">
            <w:pPr>
              <w:spacing w:after="0"/>
              <w:jc w:val="center"/>
              <w:rPr>
                <w:rFonts w:ascii="Times New Roman" w:hAnsi="Times New Roman" w:cs="Times New Roman"/>
                <w:color w:val="C00000"/>
                <w:sz w:val="28"/>
                <w:szCs w:val="28"/>
                <w:lang w:eastAsia="ar-SA"/>
              </w:rPr>
            </w:pPr>
            <w:r w:rsidRPr="008F1E19">
              <w:rPr>
                <w:rFonts w:ascii="Times New Roman" w:hAnsi="Times New Roman" w:cs="Times New Roman"/>
                <w:color w:val="C00000"/>
                <w:sz w:val="28"/>
                <w:szCs w:val="28"/>
                <w:lang w:eastAsia="ar-SA"/>
              </w:rPr>
              <w:t>31</w:t>
            </w:r>
          </w:p>
        </w:tc>
        <w:tc>
          <w:tcPr>
            <w:tcW w:w="2694" w:type="dxa"/>
            <w:shd w:val="clear" w:color="auto" w:fill="auto"/>
            <w:vAlign w:val="center"/>
          </w:tcPr>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t xml:space="preserve">земельный участок с кадастровым номером </w:t>
            </w:r>
          </w:p>
          <w:p w:rsidR="001D1CE5" w:rsidRPr="008F1E19" w:rsidRDefault="001D1CE5" w:rsidP="00104D00">
            <w:pPr>
              <w:spacing w:after="0"/>
              <w:jc w:val="center"/>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lastRenderedPageBreak/>
              <w:t>23:39:1001008:144</w:t>
            </w:r>
          </w:p>
        </w:tc>
        <w:tc>
          <w:tcPr>
            <w:tcW w:w="2976" w:type="dxa"/>
            <w:shd w:val="clear" w:color="auto" w:fill="auto"/>
            <w:vAlign w:val="center"/>
          </w:tcPr>
          <w:p w:rsidR="001D1CE5" w:rsidRPr="008F1E19" w:rsidRDefault="001D1CE5" w:rsidP="00104D00">
            <w:pPr>
              <w:spacing w:after="0"/>
              <w:ind w:right="-108"/>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lastRenderedPageBreak/>
              <w:t xml:space="preserve">зона инженерной и транспортной инфраструктуры и </w:t>
            </w:r>
            <w:r w:rsidRPr="008F1E19">
              <w:rPr>
                <w:rFonts w:ascii="Times New Roman" w:eastAsia="Times New Roman" w:hAnsi="Times New Roman" w:cs="Times New Roman"/>
                <w:color w:val="C00000"/>
                <w:sz w:val="28"/>
                <w:szCs w:val="28"/>
                <w:lang w:eastAsia="ar-SA"/>
              </w:rPr>
              <w:lastRenderedPageBreak/>
              <w:t>территория для размещения объектов для придорожного сервиса</w:t>
            </w:r>
          </w:p>
        </w:tc>
        <w:tc>
          <w:tcPr>
            <w:tcW w:w="3544" w:type="dxa"/>
            <w:shd w:val="clear" w:color="auto" w:fill="auto"/>
            <w:vAlign w:val="center"/>
          </w:tcPr>
          <w:p w:rsidR="001D1CE5" w:rsidRPr="008F1E19" w:rsidRDefault="001D1CE5" w:rsidP="00104D00">
            <w:pPr>
              <w:spacing w:after="0"/>
              <w:rPr>
                <w:rFonts w:ascii="Times New Roman" w:eastAsia="Times New Roman" w:hAnsi="Times New Roman" w:cs="Times New Roman"/>
                <w:color w:val="C00000"/>
                <w:sz w:val="28"/>
                <w:szCs w:val="28"/>
                <w:lang w:eastAsia="ar-SA"/>
              </w:rPr>
            </w:pPr>
            <w:r w:rsidRPr="008F1E19">
              <w:rPr>
                <w:rFonts w:ascii="Times New Roman" w:eastAsia="Times New Roman" w:hAnsi="Times New Roman" w:cs="Times New Roman"/>
                <w:color w:val="C00000"/>
                <w:sz w:val="28"/>
                <w:szCs w:val="28"/>
                <w:lang w:eastAsia="ar-SA"/>
              </w:rPr>
              <w:lastRenderedPageBreak/>
              <w:t>территория для размещения объектов для придорожного сервиса</w:t>
            </w:r>
          </w:p>
        </w:tc>
      </w:tr>
    </w:tbl>
    <w:p w:rsidR="00DA3BB9" w:rsidRDefault="00DA3BB9" w:rsidP="00DA3BB9">
      <w:pPr>
        <w:ind w:firstLine="709"/>
        <w:jc w:val="both"/>
        <w:rPr>
          <w:rFonts w:ascii="Times New Roman" w:eastAsia="Times New Roman" w:hAnsi="Times New Roman" w:cs="Times New Roman"/>
          <w:sz w:val="28"/>
          <w:szCs w:val="28"/>
          <w:lang w:eastAsia="ar-SA"/>
        </w:rPr>
      </w:pPr>
    </w:p>
    <w:p w:rsidR="00E43A6C" w:rsidRDefault="003D7EC3" w:rsidP="00E43A6C">
      <w:pPr>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По результатам публичных слушаний </w:t>
      </w:r>
      <w:r w:rsidR="00E43A6C">
        <w:rPr>
          <w:rFonts w:ascii="Times New Roman" w:hAnsi="Times New Roman" w:cs="Times New Roman"/>
          <w:sz w:val="28"/>
          <w:szCs w:val="28"/>
          <w:lang w:eastAsia="ar-SA"/>
        </w:rPr>
        <w:t xml:space="preserve">от 02.03.2018 г. </w:t>
      </w:r>
      <w:r>
        <w:rPr>
          <w:rFonts w:ascii="Times New Roman" w:hAnsi="Times New Roman" w:cs="Times New Roman"/>
          <w:sz w:val="28"/>
          <w:szCs w:val="28"/>
          <w:lang w:eastAsia="ar-SA"/>
        </w:rPr>
        <w:t>принято решение о дополнительных изменениях</w:t>
      </w:r>
      <w:r w:rsidRPr="005F7D1A">
        <w:rPr>
          <w:rFonts w:ascii="Times New Roman" w:hAnsi="Times New Roman" w:cs="Times New Roman"/>
          <w:sz w:val="28"/>
          <w:szCs w:val="28"/>
          <w:lang w:eastAsia="ar-SA"/>
        </w:rPr>
        <w:t xml:space="preserve"> функционального назначения или уточнения следующих территорий:</w:t>
      </w:r>
    </w:p>
    <w:p w:rsidR="003D7EC3" w:rsidRPr="00764958" w:rsidRDefault="003D7EC3" w:rsidP="003D7EC3">
      <w:pPr>
        <w:spacing w:after="0"/>
        <w:ind w:firstLine="709"/>
        <w:jc w:val="right"/>
        <w:rPr>
          <w:rFonts w:ascii="Times New Roman" w:hAnsi="Times New Roman" w:cs="Times New Roman"/>
          <w:sz w:val="28"/>
          <w:szCs w:val="28"/>
          <w:lang w:eastAsia="ar-SA"/>
        </w:rPr>
      </w:pPr>
      <w:r w:rsidRPr="00764958">
        <w:rPr>
          <w:rFonts w:ascii="Times New Roman" w:hAnsi="Times New Roman" w:cs="Times New Roman"/>
          <w:sz w:val="28"/>
          <w:szCs w:val="28"/>
          <w:lang w:eastAsia="ar-SA"/>
        </w:rPr>
        <w:t>Таблица 23</w:t>
      </w:r>
      <w:r>
        <w:rPr>
          <w:rFonts w:ascii="Times New Roman" w:hAnsi="Times New Roman" w:cs="Times New Roman"/>
          <w:sz w:val="28"/>
          <w:szCs w:val="28"/>
          <w:lang w:eastAsia="ar-S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2976"/>
        <w:gridCol w:w="3544"/>
      </w:tblGrid>
      <w:tr w:rsidR="003D7EC3" w:rsidRPr="005F7D1A" w:rsidTr="00AC34D2">
        <w:trPr>
          <w:tblHeader/>
        </w:trPr>
        <w:tc>
          <w:tcPr>
            <w:tcW w:w="675" w:type="dxa"/>
            <w:shd w:val="clear" w:color="auto" w:fill="auto"/>
            <w:vAlign w:val="center"/>
          </w:tcPr>
          <w:p w:rsidR="003D7EC3" w:rsidRPr="005F7D1A" w:rsidRDefault="003D7EC3" w:rsidP="003D7EC3">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 xml:space="preserve">№ </w:t>
            </w:r>
            <w:proofErr w:type="spellStart"/>
            <w:r w:rsidRPr="005F7D1A">
              <w:rPr>
                <w:rFonts w:ascii="Times New Roman" w:hAnsi="Times New Roman" w:cs="Times New Roman"/>
                <w:b/>
                <w:sz w:val="24"/>
                <w:szCs w:val="24"/>
                <w:lang w:eastAsia="ar-SA"/>
              </w:rPr>
              <w:t>пп</w:t>
            </w:r>
            <w:proofErr w:type="spellEnd"/>
          </w:p>
        </w:tc>
        <w:tc>
          <w:tcPr>
            <w:tcW w:w="2694" w:type="dxa"/>
            <w:shd w:val="clear" w:color="auto" w:fill="auto"/>
            <w:vAlign w:val="center"/>
          </w:tcPr>
          <w:p w:rsidR="003D7EC3" w:rsidRPr="005F7D1A" w:rsidRDefault="003D7EC3" w:rsidP="003D7EC3">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Место расположения территории, кадастровый номер</w:t>
            </w:r>
          </w:p>
        </w:tc>
        <w:tc>
          <w:tcPr>
            <w:tcW w:w="2976" w:type="dxa"/>
            <w:shd w:val="clear" w:color="auto" w:fill="auto"/>
            <w:vAlign w:val="center"/>
          </w:tcPr>
          <w:p w:rsidR="003D7EC3" w:rsidRPr="005F7D1A" w:rsidRDefault="003D7EC3" w:rsidP="003D7EC3">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Наименование функционального назначения (территории, объекта) в утвержденном генеральном плане в редакции 201</w:t>
            </w:r>
            <w:r>
              <w:rPr>
                <w:rFonts w:ascii="Times New Roman" w:hAnsi="Times New Roman" w:cs="Times New Roman"/>
                <w:b/>
                <w:sz w:val="24"/>
                <w:szCs w:val="24"/>
                <w:lang w:eastAsia="ar-SA"/>
              </w:rPr>
              <w:t>5</w:t>
            </w:r>
            <w:r w:rsidRPr="005F7D1A">
              <w:rPr>
                <w:rFonts w:ascii="Times New Roman" w:hAnsi="Times New Roman" w:cs="Times New Roman"/>
                <w:b/>
                <w:sz w:val="24"/>
                <w:szCs w:val="24"/>
                <w:lang w:eastAsia="ar-SA"/>
              </w:rPr>
              <w:t xml:space="preserve"> года</w:t>
            </w:r>
          </w:p>
        </w:tc>
        <w:tc>
          <w:tcPr>
            <w:tcW w:w="3544" w:type="dxa"/>
            <w:shd w:val="clear" w:color="auto" w:fill="auto"/>
            <w:vAlign w:val="center"/>
          </w:tcPr>
          <w:p w:rsidR="003D7EC3" w:rsidRPr="005F7D1A" w:rsidRDefault="003D7EC3" w:rsidP="003D7EC3">
            <w:pPr>
              <w:spacing w:after="0"/>
              <w:jc w:val="center"/>
              <w:rPr>
                <w:rFonts w:ascii="Times New Roman" w:hAnsi="Times New Roman" w:cs="Times New Roman"/>
                <w:b/>
                <w:sz w:val="24"/>
                <w:szCs w:val="24"/>
                <w:lang w:eastAsia="ar-SA"/>
              </w:rPr>
            </w:pPr>
            <w:r w:rsidRPr="005F7D1A">
              <w:rPr>
                <w:rFonts w:ascii="Times New Roman" w:hAnsi="Times New Roman" w:cs="Times New Roman"/>
                <w:b/>
                <w:sz w:val="24"/>
                <w:szCs w:val="24"/>
                <w:lang w:eastAsia="ar-SA"/>
              </w:rPr>
              <w:t>Наименование измененного функционального назначения (территории, объекта) во внесении изменений в генеральный план, 201</w:t>
            </w:r>
            <w:r>
              <w:rPr>
                <w:rFonts w:ascii="Times New Roman" w:hAnsi="Times New Roman" w:cs="Times New Roman"/>
                <w:b/>
                <w:sz w:val="24"/>
                <w:szCs w:val="24"/>
                <w:lang w:eastAsia="ar-SA"/>
              </w:rPr>
              <w:t>7</w:t>
            </w:r>
            <w:r w:rsidRPr="005F7D1A">
              <w:rPr>
                <w:rFonts w:ascii="Times New Roman" w:hAnsi="Times New Roman" w:cs="Times New Roman"/>
                <w:b/>
                <w:sz w:val="24"/>
                <w:szCs w:val="24"/>
                <w:lang w:eastAsia="ar-SA"/>
              </w:rPr>
              <w:t xml:space="preserve"> год</w:t>
            </w:r>
          </w:p>
        </w:tc>
      </w:tr>
      <w:tr w:rsidR="003D7EC3" w:rsidRPr="005F7D1A" w:rsidTr="00AC34D2">
        <w:tc>
          <w:tcPr>
            <w:tcW w:w="675" w:type="dxa"/>
            <w:shd w:val="clear" w:color="auto" w:fill="auto"/>
            <w:vAlign w:val="center"/>
          </w:tcPr>
          <w:p w:rsidR="003D7EC3" w:rsidRPr="003D7EC3" w:rsidRDefault="003D7EC3" w:rsidP="003D7EC3">
            <w:pPr>
              <w:spacing w:after="0"/>
              <w:jc w:val="center"/>
              <w:rPr>
                <w:rFonts w:ascii="Times New Roman" w:hAnsi="Times New Roman" w:cs="Times New Roman"/>
                <w:sz w:val="24"/>
                <w:szCs w:val="24"/>
                <w:lang w:eastAsia="ar-SA"/>
              </w:rPr>
            </w:pPr>
            <w:r w:rsidRPr="003D7EC3">
              <w:rPr>
                <w:rFonts w:ascii="Times New Roman" w:hAnsi="Times New Roman" w:cs="Times New Roman"/>
                <w:sz w:val="24"/>
                <w:szCs w:val="24"/>
                <w:lang w:eastAsia="ar-SA"/>
              </w:rPr>
              <w:t>1</w:t>
            </w:r>
          </w:p>
        </w:tc>
        <w:tc>
          <w:tcPr>
            <w:tcW w:w="2694" w:type="dxa"/>
            <w:shd w:val="clear" w:color="auto" w:fill="auto"/>
            <w:vAlign w:val="center"/>
          </w:tcPr>
          <w:p w:rsidR="003D7EC3" w:rsidRPr="009F73C8" w:rsidRDefault="003D7EC3" w:rsidP="003D7EC3">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земельны</w:t>
            </w:r>
            <w:r>
              <w:rPr>
                <w:rFonts w:ascii="Times New Roman" w:hAnsi="Times New Roman" w:cs="Times New Roman"/>
                <w:sz w:val="28"/>
                <w:szCs w:val="28"/>
                <w:lang w:eastAsia="ar-SA"/>
              </w:rPr>
              <w:t>й</w:t>
            </w:r>
            <w:r w:rsidRPr="009F73C8">
              <w:rPr>
                <w:rFonts w:ascii="Times New Roman" w:hAnsi="Times New Roman" w:cs="Times New Roman"/>
                <w:sz w:val="28"/>
                <w:szCs w:val="28"/>
                <w:lang w:eastAsia="ar-SA"/>
              </w:rPr>
              <w:t xml:space="preserve"> участ</w:t>
            </w:r>
            <w:r>
              <w:rPr>
                <w:rFonts w:ascii="Times New Roman" w:hAnsi="Times New Roman" w:cs="Times New Roman"/>
                <w:sz w:val="28"/>
                <w:szCs w:val="28"/>
                <w:lang w:eastAsia="ar-SA"/>
              </w:rPr>
              <w:t>ок</w:t>
            </w:r>
            <w:r w:rsidRPr="009F73C8">
              <w:rPr>
                <w:rFonts w:ascii="Times New Roman" w:hAnsi="Times New Roman" w:cs="Times New Roman"/>
                <w:sz w:val="28"/>
                <w:szCs w:val="28"/>
                <w:lang w:eastAsia="ar-SA"/>
              </w:rPr>
              <w:t xml:space="preserve"> с кадастровым номер</w:t>
            </w:r>
            <w:r>
              <w:rPr>
                <w:rFonts w:ascii="Times New Roman" w:hAnsi="Times New Roman" w:cs="Times New Roman"/>
                <w:sz w:val="28"/>
                <w:szCs w:val="28"/>
                <w:lang w:eastAsia="ar-SA"/>
              </w:rPr>
              <w:t>о</w:t>
            </w:r>
            <w:r w:rsidRPr="009F73C8">
              <w:rPr>
                <w:rFonts w:ascii="Times New Roman" w:hAnsi="Times New Roman" w:cs="Times New Roman"/>
                <w:sz w:val="28"/>
                <w:szCs w:val="28"/>
                <w:lang w:eastAsia="ar-SA"/>
              </w:rPr>
              <w:t>м 23:39:100</w:t>
            </w:r>
            <w:r>
              <w:rPr>
                <w:rFonts w:ascii="Times New Roman" w:hAnsi="Times New Roman" w:cs="Times New Roman"/>
                <w:sz w:val="28"/>
                <w:szCs w:val="28"/>
                <w:lang w:eastAsia="ar-SA"/>
              </w:rPr>
              <w:t>1</w:t>
            </w:r>
            <w:r w:rsidRPr="009F73C8">
              <w:rPr>
                <w:rFonts w:ascii="Times New Roman" w:hAnsi="Times New Roman" w:cs="Times New Roman"/>
                <w:sz w:val="28"/>
                <w:szCs w:val="28"/>
                <w:lang w:eastAsia="ar-SA"/>
              </w:rPr>
              <w:t>00</w:t>
            </w:r>
            <w:r>
              <w:rPr>
                <w:rFonts w:ascii="Times New Roman" w:hAnsi="Times New Roman" w:cs="Times New Roman"/>
                <w:sz w:val="28"/>
                <w:szCs w:val="28"/>
                <w:lang w:eastAsia="ar-SA"/>
              </w:rPr>
              <w:t>2</w:t>
            </w:r>
            <w:r w:rsidRPr="009F73C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290 </w:t>
            </w:r>
          </w:p>
        </w:tc>
        <w:tc>
          <w:tcPr>
            <w:tcW w:w="2976" w:type="dxa"/>
            <w:shd w:val="clear" w:color="auto" w:fill="auto"/>
            <w:vAlign w:val="center"/>
          </w:tcPr>
          <w:p w:rsidR="003D7EC3" w:rsidRPr="009F73C8" w:rsidRDefault="003D7EC3" w:rsidP="003D7EC3">
            <w:pPr>
              <w:spacing w:after="0"/>
              <w:ind w:right="-108"/>
              <w:jc w:val="center"/>
              <w:rPr>
                <w:rFonts w:ascii="Times New Roman" w:hAnsi="Times New Roman" w:cs="Times New Roman"/>
                <w:sz w:val="28"/>
                <w:szCs w:val="28"/>
                <w:lang w:eastAsia="ar-SA"/>
              </w:rPr>
            </w:pPr>
            <w:r>
              <w:rPr>
                <w:rFonts w:ascii="Times New Roman" w:hAnsi="Times New Roman" w:cs="Times New Roman"/>
                <w:sz w:val="28"/>
                <w:szCs w:val="28"/>
                <w:lang w:eastAsia="ar-SA"/>
              </w:rPr>
              <w:t>рекреационная</w:t>
            </w:r>
          </w:p>
        </w:tc>
        <w:tc>
          <w:tcPr>
            <w:tcW w:w="3544" w:type="dxa"/>
            <w:shd w:val="clear" w:color="auto" w:fill="auto"/>
            <w:vAlign w:val="center"/>
          </w:tcPr>
          <w:p w:rsidR="003D7EC3" w:rsidRPr="00B12A99" w:rsidRDefault="003D7EC3" w:rsidP="003D7EC3">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территория жилой застройки с приусадебными участками</w:t>
            </w:r>
          </w:p>
        </w:tc>
      </w:tr>
      <w:tr w:rsidR="003D7EC3" w:rsidRPr="005F7D1A" w:rsidTr="00AC34D2">
        <w:tc>
          <w:tcPr>
            <w:tcW w:w="675" w:type="dxa"/>
            <w:shd w:val="clear" w:color="auto" w:fill="auto"/>
            <w:vAlign w:val="center"/>
          </w:tcPr>
          <w:p w:rsidR="003D7EC3" w:rsidRPr="003D7EC3" w:rsidRDefault="003D7EC3" w:rsidP="003D7EC3">
            <w:pPr>
              <w:spacing w:after="0"/>
              <w:jc w:val="center"/>
              <w:rPr>
                <w:rFonts w:ascii="Times New Roman" w:hAnsi="Times New Roman" w:cs="Times New Roman"/>
                <w:sz w:val="24"/>
                <w:szCs w:val="24"/>
                <w:lang w:eastAsia="ar-SA"/>
              </w:rPr>
            </w:pPr>
            <w:r w:rsidRPr="003D7EC3">
              <w:rPr>
                <w:rFonts w:ascii="Times New Roman" w:hAnsi="Times New Roman" w:cs="Times New Roman"/>
                <w:sz w:val="24"/>
                <w:szCs w:val="24"/>
                <w:lang w:eastAsia="ar-SA"/>
              </w:rPr>
              <w:t>2</w:t>
            </w:r>
          </w:p>
        </w:tc>
        <w:tc>
          <w:tcPr>
            <w:tcW w:w="2694" w:type="dxa"/>
            <w:shd w:val="clear" w:color="auto" w:fill="auto"/>
            <w:vAlign w:val="center"/>
          </w:tcPr>
          <w:p w:rsidR="003D7EC3" w:rsidRPr="009F73C8" w:rsidRDefault="003D7EC3" w:rsidP="003D7EC3">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земельны</w:t>
            </w:r>
            <w:r>
              <w:rPr>
                <w:rFonts w:ascii="Times New Roman" w:hAnsi="Times New Roman" w:cs="Times New Roman"/>
                <w:sz w:val="28"/>
                <w:szCs w:val="28"/>
                <w:lang w:eastAsia="ar-SA"/>
              </w:rPr>
              <w:t>й</w:t>
            </w:r>
            <w:r w:rsidRPr="009F73C8">
              <w:rPr>
                <w:rFonts w:ascii="Times New Roman" w:hAnsi="Times New Roman" w:cs="Times New Roman"/>
                <w:sz w:val="28"/>
                <w:szCs w:val="28"/>
                <w:lang w:eastAsia="ar-SA"/>
              </w:rPr>
              <w:t xml:space="preserve"> участ</w:t>
            </w:r>
            <w:r>
              <w:rPr>
                <w:rFonts w:ascii="Times New Roman" w:hAnsi="Times New Roman" w:cs="Times New Roman"/>
                <w:sz w:val="28"/>
                <w:szCs w:val="28"/>
                <w:lang w:eastAsia="ar-SA"/>
              </w:rPr>
              <w:t>ок</w:t>
            </w:r>
            <w:r w:rsidRPr="009F73C8">
              <w:rPr>
                <w:rFonts w:ascii="Times New Roman" w:hAnsi="Times New Roman" w:cs="Times New Roman"/>
                <w:sz w:val="28"/>
                <w:szCs w:val="28"/>
                <w:lang w:eastAsia="ar-SA"/>
              </w:rPr>
              <w:t xml:space="preserve"> с кадастровым номер</w:t>
            </w:r>
            <w:r>
              <w:rPr>
                <w:rFonts w:ascii="Times New Roman" w:hAnsi="Times New Roman" w:cs="Times New Roman"/>
                <w:sz w:val="28"/>
                <w:szCs w:val="28"/>
                <w:lang w:eastAsia="ar-SA"/>
              </w:rPr>
              <w:t>о</w:t>
            </w:r>
            <w:r w:rsidRPr="009F73C8">
              <w:rPr>
                <w:rFonts w:ascii="Times New Roman" w:hAnsi="Times New Roman" w:cs="Times New Roman"/>
                <w:sz w:val="28"/>
                <w:szCs w:val="28"/>
                <w:lang w:eastAsia="ar-SA"/>
              </w:rPr>
              <w:t>м 23:39:100</w:t>
            </w:r>
            <w:r>
              <w:rPr>
                <w:rFonts w:ascii="Times New Roman" w:hAnsi="Times New Roman" w:cs="Times New Roman"/>
                <w:sz w:val="28"/>
                <w:szCs w:val="28"/>
                <w:lang w:eastAsia="ar-SA"/>
              </w:rPr>
              <w:t>1</w:t>
            </w:r>
            <w:r w:rsidRPr="009F73C8">
              <w:rPr>
                <w:rFonts w:ascii="Times New Roman" w:hAnsi="Times New Roman" w:cs="Times New Roman"/>
                <w:sz w:val="28"/>
                <w:szCs w:val="28"/>
                <w:lang w:eastAsia="ar-SA"/>
              </w:rPr>
              <w:t>00</w:t>
            </w:r>
            <w:r>
              <w:rPr>
                <w:rFonts w:ascii="Times New Roman" w:hAnsi="Times New Roman" w:cs="Times New Roman"/>
                <w:sz w:val="28"/>
                <w:szCs w:val="28"/>
                <w:lang w:eastAsia="ar-SA"/>
              </w:rPr>
              <w:t>1</w:t>
            </w:r>
            <w:r w:rsidRPr="009F73C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50 </w:t>
            </w:r>
          </w:p>
        </w:tc>
        <w:tc>
          <w:tcPr>
            <w:tcW w:w="2976" w:type="dxa"/>
            <w:shd w:val="clear" w:color="auto" w:fill="auto"/>
            <w:vAlign w:val="center"/>
          </w:tcPr>
          <w:p w:rsidR="003D7EC3" w:rsidRPr="009F73C8" w:rsidRDefault="007D47F9" w:rsidP="00A3658F">
            <w:pPr>
              <w:spacing w:after="0"/>
              <w:ind w:right="-108"/>
              <w:jc w:val="center"/>
              <w:rPr>
                <w:rFonts w:ascii="Times New Roman" w:hAnsi="Times New Roman" w:cs="Times New Roman"/>
                <w:sz w:val="28"/>
                <w:szCs w:val="28"/>
                <w:lang w:eastAsia="ar-SA"/>
              </w:rPr>
            </w:pPr>
            <w:r w:rsidRPr="004A6B52">
              <w:rPr>
                <w:rFonts w:ascii="Times New Roman" w:hAnsi="Times New Roman" w:cs="Times New Roman"/>
                <w:sz w:val="28"/>
                <w:szCs w:val="28"/>
                <w:lang w:eastAsia="ar-SA"/>
              </w:rPr>
              <w:t>индивидуального жилищного строительства</w:t>
            </w:r>
            <w:r w:rsidR="003D7EC3">
              <w:rPr>
                <w:rFonts w:ascii="Times New Roman" w:hAnsi="Times New Roman" w:cs="Times New Roman"/>
                <w:sz w:val="28"/>
                <w:szCs w:val="28"/>
                <w:lang w:eastAsia="ar-SA"/>
              </w:rPr>
              <w:t xml:space="preserve"> и сельскохозяйственного </w:t>
            </w:r>
            <w:r w:rsidR="00A3658F">
              <w:rPr>
                <w:rFonts w:ascii="Times New Roman" w:hAnsi="Times New Roman" w:cs="Times New Roman"/>
                <w:sz w:val="28"/>
                <w:szCs w:val="28"/>
                <w:lang w:eastAsia="ar-SA"/>
              </w:rPr>
              <w:t>и</w:t>
            </w:r>
            <w:r w:rsidR="003D7EC3">
              <w:rPr>
                <w:rFonts w:ascii="Times New Roman" w:hAnsi="Times New Roman" w:cs="Times New Roman"/>
                <w:sz w:val="28"/>
                <w:szCs w:val="28"/>
                <w:lang w:eastAsia="ar-SA"/>
              </w:rPr>
              <w:t>спользования</w:t>
            </w:r>
          </w:p>
        </w:tc>
        <w:tc>
          <w:tcPr>
            <w:tcW w:w="3544" w:type="dxa"/>
            <w:shd w:val="clear" w:color="auto" w:fill="auto"/>
            <w:vAlign w:val="center"/>
          </w:tcPr>
          <w:p w:rsidR="003D7EC3" w:rsidRPr="00B12A99" w:rsidRDefault="007D47F9" w:rsidP="003D7EC3">
            <w:pPr>
              <w:spacing w:after="0"/>
              <w:jc w:val="center"/>
              <w:rPr>
                <w:rFonts w:ascii="Times New Roman" w:hAnsi="Times New Roman" w:cs="Times New Roman"/>
                <w:sz w:val="28"/>
                <w:szCs w:val="28"/>
                <w:lang w:eastAsia="ar-SA"/>
              </w:rPr>
            </w:pPr>
            <w:r w:rsidRPr="007D47F9">
              <w:rPr>
                <w:rFonts w:ascii="Times New Roman" w:hAnsi="Times New Roman" w:cs="Times New Roman"/>
                <w:color w:val="C00000"/>
                <w:sz w:val="28"/>
                <w:szCs w:val="28"/>
                <w:lang w:eastAsia="ar-SA"/>
              </w:rPr>
              <w:t>включить в границы населенного пункта</w:t>
            </w:r>
            <w:r w:rsidR="008E58FD">
              <w:rPr>
                <w:rFonts w:ascii="Times New Roman" w:hAnsi="Times New Roman" w:cs="Times New Roman"/>
                <w:color w:val="C00000"/>
                <w:sz w:val="28"/>
                <w:szCs w:val="28"/>
                <w:lang w:eastAsia="ar-SA"/>
              </w:rPr>
              <w:t xml:space="preserve"> п. </w:t>
            </w:r>
            <w:proofErr w:type="gramStart"/>
            <w:r w:rsidR="008E58FD">
              <w:rPr>
                <w:rFonts w:ascii="Times New Roman" w:hAnsi="Times New Roman" w:cs="Times New Roman"/>
                <w:color w:val="C00000"/>
                <w:sz w:val="28"/>
                <w:szCs w:val="28"/>
                <w:lang w:eastAsia="ar-SA"/>
              </w:rPr>
              <w:t>Заречный</w:t>
            </w:r>
            <w:proofErr w:type="gramEnd"/>
            <w:r>
              <w:rPr>
                <w:rFonts w:ascii="Times New Roman" w:hAnsi="Times New Roman" w:cs="Times New Roman"/>
                <w:color w:val="C00000"/>
                <w:sz w:val="28"/>
                <w:szCs w:val="28"/>
                <w:lang w:eastAsia="ar-SA"/>
              </w:rPr>
              <w:t>,</w:t>
            </w:r>
            <w:r w:rsidRPr="009F73C8">
              <w:rPr>
                <w:rFonts w:ascii="Times New Roman" w:hAnsi="Times New Roman" w:cs="Times New Roman"/>
                <w:sz w:val="28"/>
                <w:szCs w:val="28"/>
                <w:lang w:eastAsia="ar-SA"/>
              </w:rPr>
              <w:t xml:space="preserve"> </w:t>
            </w:r>
            <w:r w:rsidR="003D7EC3" w:rsidRPr="009F73C8">
              <w:rPr>
                <w:rFonts w:ascii="Times New Roman" w:hAnsi="Times New Roman" w:cs="Times New Roman"/>
                <w:sz w:val="28"/>
                <w:szCs w:val="28"/>
                <w:lang w:eastAsia="ar-SA"/>
              </w:rPr>
              <w:t>территория жилой застройки с приусадебными участками</w:t>
            </w:r>
          </w:p>
        </w:tc>
      </w:tr>
      <w:tr w:rsidR="003D7EC3" w:rsidRPr="005F7D1A" w:rsidTr="00AC34D2">
        <w:tc>
          <w:tcPr>
            <w:tcW w:w="675" w:type="dxa"/>
            <w:shd w:val="clear" w:color="auto" w:fill="auto"/>
            <w:vAlign w:val="center"/>
          </w:tcPr>
          <w:p w:rsidR="003D7EC3" w:rsidRPr="003D7EC3" w:rsidRDefault="001D1CE5" w:rsidP="003D7EC3">
            <w:pPr>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3</w:t>
            </w:r>
          </w:p>
        </w:tc>
        <w:tc>
          <w:tcPr>
            <w:tcW w:w="2694" w:type="dxa"/>
            <w:shd w:val="clear" w:color="auto" w:fill="auto"/>
            <w:vAlign w:val="center"/>
          </w:tcPr>
          <w:p w:rsidR="003D7EC3" w:rsidRPr="00623A79" w:rsidRDefault="00623A79" w:rsidP="003D7EC3">
            <w:pPr>
              <w:spacing w:after="0"/>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земельны</w:t>
            </w:r>
            <w:r>
              <w:rPr>
                <w:rFonts w:ascii="Times New Roman" w:hAnsi="Times New Roman" w:cs="Times New Roman"/>
                <w:sz w:val="28"/>
                <w:szCs w:val="28"/>
                <w:lang w:eastAsia="ar-SA"/>
              </w:rPr>
              <w:t>й</w:t>
            </w:r>
            <w:r w:rsidRPr="009F73C8">
              <w:rPr>
                <w:rFonts w:ascii="Times New Roman" w:hAnsi="Times New Roman" w:cs="Times New Roman"/>
                <w:sz w:val="28"/>
                <w:szCs w:val="28"/>
                <w:lang w:eastAsia="ar-SA"/>
              </w:rPr>
              <w:t xml:space="preserve"> участ</w:t>
            </w:r>
            <w:r>
              <w:rPr>
                <w:rFonts w:ascii="Times New Roman" w:hAnsi="Times New Roman" w:cs="Times New Roman"/>
                <w:sz w:val="28"/>
                <w:szCs w:val="28"/>
                <w:lang w:eastAsia="ar-SA"/>
              </w:rPr>
              <w:t>ок площадью 117264 кв.м. на восточной окраине п. Заречный</w:t>
            </w:r>
          </w:p>
        </w:tc>
        <w:tc>
          <w:tcPr>
            <w:tcW w:w="2976" w:type="dxa"/>
            <w:shd w:val="clear" w:color="auto" w:fill="auto"/>
            <w:vAlign w:val="center"/>
          </w:tcPr>
          <w:p w:rsidR="00526235" w:rsidRDefault="00526235" w:rsidP="00526235">
            <w:pPr>
              <w:widowControl w:val="0"/>
              <w:autoSpaceDE w:val="0"/>
              <w:autoSpaceDN w:val="0"/>
              <w:adjustRightInd w:val="0"/>
              <w:spacing w:after="0" w:line="240" w:lineRule="auto"/>
              <w:ind w:left="-108" w:right="-108"/>
              <w:jc w:val="center"/>
              <w:rPr>
                <w:rFonts w:ascii="Times New Roman" w:hAnsi="Times New Roman" w:cs="Times New Roman"/>
                <w:sz w:val="28"/>
                <w:szCs w:val="28"/>
                <w:lang w:eastAsia="ar-SA"/>
              </w:rPr>
            </w:pPr>
            <w:r w:rsidRPr="009F73C8">
              <w:rPr>
                <w:rFonts w:ascii="Times New Roman" w:hAnsi="Times New Roman" w:cs="Times New Roman"/>
                <w:sz w:val="28"/>
                <w:szCs w:val="28"/>
                <w:lang w:eastAsia="ar-SA"/>
              </w:rPr>
              <w:t xml:space="preserve">земли </w:t>
            </w:r>
            <w:proofErr w:type="gramStart"/>
            <w:r w:rsidRPr="009F73C8">
              <w:rPr>
                <w:rFonts w:ascii="Times New Roman" w:hAnsi="Times New Roman" w:cs="Times New Roman"/>
                <w:sz w:val="28"/>
                <w:szCs w:val="28"/>
                <w:lang w:eastAsia="ar-SA"/>
              </w:rPr>
              <w:t>сельскохозяйственног</w:t>
            </w:r>
            <w:r>
              <w:rPr>
                <w:rFonts w:ascii="Times New Roman" w:hAnsi="Times New Roman" w:cs="Times New Roman"/>
                <w:sz w:val="28"/>
                <w:szCs w:val="28"/>
                <w:lang w:eastAsia="ar-SA"/>
              </w:rPr>
              <w:t>о</w:t>
            </w:r>
            <w:proofErr w:type="gramEnd"/>
          </w:p>
          <w:p w:rsidR="003D7EC3" w:rsidRPr="00623A79" w:rsidRDefault="00526235" w:rsidP="00526235">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н</w:t>
            </w:r>
            <w:r w:rsidRPr="009F73C8">
              <w:rPr>
                <w:rFonts w:ascii="Times New Roman" w:hAnsi="Times New Roman" w:cs="Times New Roman"/>
                <w:sz w:val="28"/>
                <w:szCs w:val="28"/>
                <w:lang w:eastAsia="ar-SA"/>
              </w:rPr>
              <w:t>азначения</w:t>
            </w:r>
          </w:p>
        </w:tc>
        <w:tc>
          <w:tcPr>
            <w:tcW w:w="3544" w:type="dxa"/>
            <w:shd w:val="clear" w:color="auto" w:fill="auto"/>
            <w:vAlign w:val="center"/>
          </w:tcPr>
          <w:p w:rsidR="003D7EC3" w:rsidRPr="00623A79" w:rsidRDefault="00623A79" w:rsidP="00961106">
            <w:pPr>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Обозначить контура участка месторождения, </w:t>
            </w:r>
            <w:proofErr w:type="spellStart"/>
            <w:r>
              <w:rPr>
                <w:rFonts w:ascii="Times New Roman" w:hAnsi="Times New Roman" w:cs="Times New Roman"/>
                <w:sz w:val="28"/>
                <w:szCs w:val="28"/>
                <w:lang w:eastAsia="ar-SA"/>
              </w:rPr>
              <w:t>недропользования</w:t>
            </w:r>
            <w:proofErr w:type="spellEnd"/>
            <w:r>
              <w:rPr>
                <w:rFonts w:ascii="Times New Roman" w:hAnsi="Times New Roman" w:cs="Times New Roman"/>
                <w:sz w:val="28"/>
                <w:szCs w:val="28"/>
                <w:lang w:eastAsia="ar-SA"/>
              </w:rPr>
              <w:t>*</w:t>
            </w:r>
            <w:r w:rsidR="00526235">
              <w:rPr>
                <w:rFonts w:ascii="Times New Roman" w:hAnsi="Times New Roman" w:cs="Times New Roman"/>
                <w:sz w:val="28"/>
                <w:szCs w:val="28"/>
                <w:lang w:eastAsia="ar-SA"/>
              </w:rPr>
              <w:t xml:space="preserve">, </w:t>
            </w:r>
            <w:r w:rsidR="00526235" w:rsidRPr="00526235">
              <w:rPr>
                <w:rFonts w:ascii="Times New Roman" w:hAnsi="Times New Roman" w:cs="Times New Roman"/>
                <w:color w:val="C00000"/>
                <w:sz w:val="28"/>
                <w:szCs w:val="28"/>
                <w:lang w:eastAsia="ar-SA"/>
              </w:rPr>
              <w:t xml:space="preserve">производственная территория </w:t>
            </w:r>
          </w:p>
        </w:tc>
      </w:tr>
      <w:tr w:rsidR="00AC34D2" w:rsidRPr="005F7D1A" w:rsidTr="00AC34D2">
        <w:tc>
          <w:tcPr>
            <w:tcW w:w="675" w:type="dxa"/>
            <w:shd w:val="clear" w:color="auto" w:fill="auto"/>
            <w:vAlign w:val="center"/>
          </w:tcPr>
          <w:p w:rsidR="00AC34D2" w:rsidRDefault="00AC34D2" w:rsidP="003D7EC3">
            <w:pPr>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2694" w:type="dxa"/>
            <w:shd w:val="clear" w:color="auto" w:fill="auto"/>
            <w:vAlign w:val="center"/>
          </w:tcPr>
          <w:p w:rsidR="00AC34D2" w:rsidRPr="008D2852" w:rsidRDefault="00AC34D2" w:rsidP="003D7EC3">
            <w:pPr>
              <w:spacing w:after="0"/>
              <w:jc w:val="center"/>
              <w:rPr>
                <w:rFonts w:ascii="Times New Roman" w:hAnsi="Times New Roman" w:cs="Times New Roman"/>
                <w:color w:val="FF0000"/>
                <w:sz w:val="28"/>
                <w:szCs w:val="28"/>
                <w:lang w:eastAsia="ar-SA"/>
              </w:rPr>
            </w:pPr>
          </w:p>
        </w:tc>
        <w:tc>
          <w:tcPr>
            <w:tcW w:w="2976" w:type="dxa"/>
            <w:shd w:val="clear" w:color="auto" w:fill="auto"/>
            <w:vAlign w:val="center"/>
          </w:tcPr>
          <w:p w:rsidR="00AC34D2" w:rsidRPr="008D2852" w:rsidRDefault="00AC34D2" w:rsidP="00526235">
            <w:pPr>
              <w:widowControl w:val="0"/>
              <w:autoSpaceDE w:val="0"/>
              <w:autoSpaceDN w:val="0"/>
              <w:adjustRightInd w:val="0"/>
              <w:spacing w:after="0" w:line="240" w:lineRule="auto"/>
              <w:ind w:left="-108" w:right="-108"/>
              <w:jc w:val="center"/>
              <w:rPr>
                <w:rFonts w:ascii="Times New Roman" w:hAnsi="Times New Roman" w:cs="Times New Roman"/>
                <w:color w:val="FF0000"/>
                <w:sz w:val="28"/>
                <w:szCs w:val="28"/>
                <w:lang w:eastAsia="ar-SA"/>
              </w:rPr>
            </w:pPr>
          </w:p>
        </w:tc>
        <w:tc>
          <w:tcPr>
            <w:tcW w:w="3544" w:type="dxa"/>
            <w:shd w:val="clear" w:color="auto" w:fill="auto"/>
            <w:vAlign w:val="center"/>
          </w:tcPr>
          <w:p w:rsidR="00AC34D2" w:rsidRPr="008D2852" w:rsidRDefault="00AC34D2" w:rsidP="00961106">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Обозначить контура ЗСО трех источников водоснабжения «</w:t>
            </w:r>
            <w:proofErr w:type="spellStart"/>
            <w:r w:rsidRPr="008D2852">
              <w:rPr>
                <w:rFonts w:ascii="Times New Roman" w:hAnsi="Times New Roman" w:cs="Times New Roman"/>
                <w:color w:val="FF0000"/>
                <w:sz w:val="28"/>
                <w:szCs w:val="28"/>
                <w:lang w:eastAsia="ar-SA"/>
              </w:rPr>
              <w:t>ВиК</w:t>
            </w:r>
            <w:proofErr w:type="spellEnd"/>
            <w:r w:rsidRPr="008D2852">
              <w:rPr>
                <w:rFonts w:ascii="Times New Roman" w:hAnsi="Times New Roman" w:cs="Times New Roman"/>
                <w:color w:val="FF0000"/>
                <w:sz w:val="28"/>
                <w:szCs w:val="28"/>
                <w:lang w:eastAsia="ar-SA"/>
              </w:rPr>
              <w:t>»</w:t>
            </w:r>
          </w:p>
        </w:tc>
      </w:tr>
      <w:tr w:rsidR="00AC34D2" w:rsidRPr="005F7D1A" w:rsidTr="00AC34D2">
        <w:tc>
          <w:tcPr>
            <w:tcW w:w="675" w:type="dxa"/>
            <w:shd w:val="clear" w:color="auto" w:fill="auto"/>
            <w:vAlign w:val="center"/>
          </w:tcPr>
          <w:p w:rsidR="00AC34D2" w:rsidRDefault="00AC34D2" w:rsidP="003D7EC3">
            <w:pPr>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2694" w:type="dxa"/>
            <w:shd w:val="clear" w:color="auto" w:fill="auto"/>
            <w:vAlign w:val="center"/>
          </w:tcPr>
          <w:p w:rsidR="00AC34D2" w:rsidRPr="008D2852" w:rsidRDefault="00AC34D2" w:rsidP="00AC34D2">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 xml:space="preserve">Часть земельного </w:t>
            </w:r>
            <w:r w:rsidRPr="008D2852">
              <w:rPr>
                <w:rFonts w:ascii="Times New Roman" w:hAnsi="Times New Roman" w:cs="Times New Roman"/>
                <w:color w:val="FF0000"/>
                <w:sz w:val="28"/>
                <w:szCs w:val="28"/>
                <w:lang w:eastAsia="ar-SA"/>
              </w:rPr>
              <w:lastRenderedPageBreak/>
              <w:t>участка с кадастровым номером 23:39:1002006:5</w:t>
            </w:r>
          </w:p>
        </w:tc>
        <w:tc>
          <w:tcPr>
            <w:tcW w:w="2976" w:type="dxa"/>
            <w:shd w:val="clear" w:color="auto" w:fill="auto"/>
            <w:vAlign w:val="center"/>
          </w:tcPr>
          <w:p w:rsidR="00AC34D2" w:rsidRPr="008D2852" w:rsidRDefault="00AC34D2" w:rsidP="00526235">
            <w:pPr>
              <w:widowControl w:val="0"/>
              <w:autoSpaceDE w:val="0"/>
              <w:autoSpaceDN w:val="0"/>
              <w:adjustRightInd w:val="0"/>
              <w:spacing w:after="0" w:line="240" w:lineRule="auto"/>
              <w:ind w:left="-108" w:right="-108"/>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lastRenderedPageBreak/>
              <w:t>производственная</w:t>
            </w:r>
          </w:p>
        </w:tc>
        <w:tc>
          <w:tcPr>
            <w:tcW w:w="3544" w:type="dxa"/>
            <w:shd w:val="clear" w:color="auto" w:fill="auto"/>
            <w:vAlign w:val="center"/>
          </w:tcPr>
          <w:p w:rsidR="00AC34D2" w:rsidRPr="008D2852" w:rsidRDefault="00AC34D2" w:rsidP="00961106">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общественно-деловая зона</w:t>
            </w:r>
          </w:p>
        </w:tc>
      </w:tr>
      <w:tr w:rsidR="00AC34D2" w:rsidRPr="005F7D1A" w:rsidTr="00AC34D2">
        <w:tc>
          <w:tcPr>
            <w:tcW w:w="675" w:type="dxa"/>
            <w:shd w:val="clear" w:color="auto" w:fill="auto"/>
            <w:vAlign w:val="center"/>
          </w:tcPr>
          <w:p w:rsidR="00AC34D2" w:rsidRDefault="00B33EBD" w:rsidP="003D7EC3">
            <w:pPr>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6</w:t>
            </w:r>
          </w:p>
        </w:tc>
        <w:tc>
          <w:tcPr>
            <w:tcW w:w="2694" w:type="dxa"/>
            <w:shd w:val="clear" w:color="auto" w:fill="auto"/>
            <w:vAlign w:val="center"/>
          </w:tcPr>
          <w:p w:rsidR="00AC34D2" w:rsidRPr="008D2852" w:rsidRDefault="00AC34D2" w:rsidP="00AC34D2">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земельный участок с кадастровым номером 23:39:1001008:137</w:t>
            </w:r>
          </w:p>
        </w:tc>
        <w:tc>
          <w:tcPr>
            <w:tcW w:w="2976" w:type="dxa"/>
            <w:shd w:val="clear" w:color="auto" w:fill="auto"/>
            <w:vAlign w:val="center"/>
          </w:tcPr>
          <w:p w:rsidR="00AC34D2" w:rsidRPr="008D2852" w:rsidRDefault="00B33EBD" w:rsidP="00526235">
            <w:pPr>
              <w:widowControl w:val="0"/>
              <w:autoSpaceDE w:val="0"/>
              <w:autoSpaceDN w:val="0"/>
              <w:adjustRightInd w:val="0"/>
              <w:spacing w:after="0" w:line="240" w:lineRule="auto"/>
              <w:ind w:left="-108" w:right="-108"/>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сельскохозяйственного использования</w:t>
            </w:r>
          </w:p>
        </w:tc>
        <w:tc>
          <w:tcPr>
            <w:tcW w:w="3544" w:type="dxa"/>
            <w:shd w:val="clear" w:color="auto" w:fill="auto"/>
            <w:vAlign w:val="center"/>
          </w:tcPr>
          <w:p w:rsidR="00AC34D2" w:rsidRDefault="00B33EBD" w:rsidP="00961106">
            <w:pPr>
              <w:spacing w:after="0"/>
              <w:jc w:val="center"/>
              <w:rPr>
                <w:rFonts w:ascii="Times New Roman" w:hAnsi="Times New Roman" w:cs="Times New Roman"/>
                <w:sz w:val="28"/>
                <w:szCs w:val="28"/>
                <w:lang w:eastAsia="ar-SA"/>
              </w:rPr>
            </w:pPr>
            <w:r w:rsidRPr="008F1E19">
              <w:rPr>
                <w:rFonts w:ascii="Times New Roman" w:hAnsi="Times New Roman" w:cs="Times New Roman"/>
                <w:color w:val="C00000"/>
                <w:sz w:val="28"/>
                <w:szCs w:val="28"/>
                <w:lang w:eastAsia="ar-SA"/>
              </w:rPr>
              <w:t>общественно-деловая зона</w:t>
            </w:r>
          </w:p>
        </w:tc>
      </w:tr>
      <w:tr w:rsidR="00AC34D2" w:rsidRPr="005F7D1A" w:rsidTr="00AC34D2">
        <w:tc>
          <w:tcPr>
            <w:tcW w:w="675" w:type="dxa"/>
            <w:shd w:val="clear" w:color="auto" w:fill="auto"/>
            <w:vAlign w:val="center"/>
          </w:tcPr>
          <w:p w:rsidR="00AC34D2" w:rsidRDefault="00B33EBD" w:rsidP="003D7EC3">
            <w:pPr>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7</w:t>
            </w:r>
          </w:p>
        </w:tc>
        <w:tc>
          <w:tcPr>
            <w:tcW w:w="2694" w:type="dxa"/>
            <w:shd w:val="clear" w:color="auto" w:fill="auto"/>
            <w:vAlign w:val="center"/>
          </w:tcPr>
          <w:p w:rsidR="00AC34D2" w:rsidRPr="008D2852" w:rsidRDefault="00AC34D2" w:rsidP="003D7EC3">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 xml:space="preserve">земельный участок с кадастровым номером </w:t>
            </w:r>
          </w:p>
          <w:p w:rsidR="00AC34D2" w:rsidRPr="008D2852" w:rsidRDefault="00AC34D2" w:rsidP="00AC34D2">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23:39: 1001008:141</w:t>
            </w:r>
          </w:p>
        </w:tc>
        <w:tc>
          <w:tcPr>
            <w:tcW w:w="2976" w:type="dxa"/>
            <w:shd w:val="clear" w:color="auto" w:fill="auto"/>
            <w:vAlign w:val="center"/>
          </w:tcPr>
          <w:p w:rsidR="00AC34D2" w:rsidRPr="008D2852" w:rsidRDefault="00B33EBD" w:rsidP="00526235">
            <w:pPr>
              <w:widowControl w:val="0"/>
              <w:autoSpaceDE w:val="0"/>
              <w:autoSpaceDN w:val="0"/>
              <w:adjustRightInd w:val="0"/>
              <w:spacing w:after="0" w:line="240" w:lineRule="auto"/>
              <w:ind w:left="-108" w:right="-108"/>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сельскохозяйственного использования</w:t>
            </w:r>
          </w:p>
        </w:tc>
        <w:tc>
          <w:tcPr>
            <w:tcW w:w="3544" w:type="dxa"/>
            <w:shd w:val="clear" w:color="auto" w:fill="auto"/>
            <w:vAlign w:val="center"/>
          </w:tcPr>
          <w:p w:rsidR="00AC34D2" w:rsidRDefault="00B33EBD" w:rsidP="00961106">
            <w:pPr>
              <w:spacing w:after="0"/>
              <w:jc w:val="center"/>
              <w:rPr>
                <w:rFonts w:ascii="Times New Roman" w:hAnsi="Times New Roman" w:cs="Times New Roman"/>
                <w:sz w:val="28"/>
                <w:szCs w:val="28"/>
                <w:lang w:eastAsia="ar-SA"/>
              </w:rPr>
            </w:pPr>
            <w:r w:rsidRPr="008F1E19">
              <w:rPr>
                <w:rFonts w:ascii="Times New Roman" w:hAnsi="Times New Roman" w:cs="Times New Roman"/>
                <w:color w:val="C00000"/>
                <w:sz w:val="28"/>
                <w:szCs w:val="28"/>
                <w:lang w:eastAsia="ar-SA"/>
              </w:rPr>
              <w:t>общественно-деловая зона</w:t>
            </w:r>
          </w:p>
        </w:tc>
      </w:tr>
      <w:tr w:rsidR="00AC34D2" w:rsidRPr="005F7D1A" w:rsidTr="00AC34D2">
        <w:tc>
          <w:tcPr>
            <w:tcW w:w="675" w:type="dxa"/>
            <w:shd w:val="clear" w:color="auto" w:fill="auto"/>
            <w:vAlign w:val="center"/>
          </w:tcPr>
          <w:p w:rsidR="00AC34D2" w:rsidRDefault="00B33EBD" w:rsidP="003D7EC3">
            <w:pPr>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8</w:t>
            </w:r>
          </w:p>
        </w:tc>
        <w:tc>
          <w:tcPr>
            <w:tcW w:w="2694" w:type="dxa"/>
            <w:shd w:val="clear" w:color="auto" w:fill="auto"/>
            <w:vAlign w:val="center"/>
          </w:tcPr>
          <w:p w:rsidR="00AC34D2" w:rsidRPr="008D2852" w:rsidRDefault="00AC34D2" w:rsidP="003D7EC3">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 xml:space="preserve">земельный участок с кадастровым номером </w:t>
            </w:r>
          </w:p>
          <w:p w:rsidR="00AC34D2" w:rsidRPr="008D2852" w:rsidRDefault="00AC34D2" w:rsidP="00AC34D2">
            <w:pPr>
              <w:spacing w:after="0"/>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23:39: 1001008:142</w:t>
            </w:r>
          </w:p>
        </w:tc>
        <w:tc>
          <w:tcPr>
            <w:tcW w:w="2976" w:type="dxa"/>
            <w:shd w:val="clear" w:color="auto" w:fill="auto"/>
            <w:vAlign w:val="center"/>
          </w:tcPr>
          <w:p w:rsidR="00AC34D2" w:rsidRPr="008D2852" w:rsidRDefault="00B33EBD" w:rsidP="00526235">
            <w:pPr>
              <w:widowControl w:val="0"/>
              <w:autoSpaceDE w:val="0"/>
              <w:autoSpaceDN w:val="0"/>
              <w:adjustRightInd w:val="0"/>
              <w:spacing w:after="0" w:line="240" w:lineRule="auto"/>
              <w:ind w:left="-108" w:right="-108"/>
              <w:jc w:val="center"/>
              <w:rPr>
                <w:rFonts w:ascii="Times New Roman" w:hAnsi="Times New Roman" w:cs="Times New Roman"/>
                <w:color w:val="FF0000"/>
                <w:sz w:val="28"/>
                <w:szCs w:val="28"/>
                <w:lang w:eastAsia="ar-SA"/>
              </w:rPr>
            </w:pPr>
            <w:r w:rsidRPr="008D2852">
              <w:rPr>
                <w:rFonts w:ascii="Times New Roman" w:hAnsi="Times New Roman" w:cs="Times New Roman"/>
                <w:color w:val="FF0000"/>
                <w:sz w:val="28"/>
                <w:szCs w:val="28"/>
                <w:lang w:eastAsia="ar-SA"/>
              </w:rPr>
              <w:t>сельскохозяйственного использования</w:t>
            </w:r>
          </w:p>
        </w:tc>
        <w:tc>
          <w:tcPr>
            <w:tcW w:w="3544" w:type="dxa"/>
            <w:shd w:val="clear" w:color="auto" w:fill="auto"/>
            <w:vAlign w:val="center"/>
          </w:tcPr>
          <w:p w:rsidR="00AC34D2" w:rsidRDefault="00B33EBD" w:rsidP="00961106">
            <w:pPr>
              <w:spacing w:after="0"/>
              <w:jc w:val="center"/>
              <w:rPr>
                <w:rFonts w:ascii="Times New Roman" w:hAnsi="Times New Roman" w:cs="Times New Roman"/>
                <w:sz w:val="28"/>
                <w:szCs w:val="28"/>
                <w:lang w:eastAsia="ar-SA"/>
              </w:rPr>
            </w:pPr>
            <w:r w:rsidRPr="008F1E19">
              <w:rPr>
                <w:rFonts w:ascii="Times New Roman" w:hAnsi="Times New Roman" w:cs="Times New Roman"/>
                <w:color w:val="C00000"/>
                <w:sz w:val="28"/>
                <w:szCs w:val="28"/>
                <w:lang w:eastAsia="ar-SA"/>
              </w:rPr>
              <w:t>общественно-деловая зона</w:t>
            </w:r>
          </w:p>
        </w:tc>
      </w:tr>
    </w:tbl>
    <w:p w:rsidR="001D1CE5" w:rsidRPr="00694BAD" w:rsidRDefault="001D1CE5" w:rsidP="001D1CE5">
      <w:pPr>
        <w:spacing w:after="0"/>
        <w:ind w:firstLine="709"/>
        <w:jc w:val="both"/>
        <w:rPr>
          <w:rFonts w:ascii="Times New Roman" w:hAnsi="Times New Roman" w:cs="Times New Roman"/>
          <w:sz w:val="28"/>
          <w:szCs w:val="28"/>
          <w:lang w:eastAsia="ar-SA"/>
        </w:rPr>
      </w:pPr>
      <w:r w:rsidRPr="00694BAD">
        <w:rPr>
          <w:rFonts w:ascii="Times New Roman" w:hAnsi="Times New Roman" w:cs="Times New Roman"/>
          <w:i/>
          <w:sz w:val="28"/>
          <w:szCs w:val="28"/>
          <w:lang w:eastAsia="ar-SA"/>
        </w:rPr>
        <w:t>Примечание:</w:t>
      </w:r>
      <w:r w:rsidRPr="00694BAD">
        <w:rPr>
          <w:rFonts w:ascii="Times New Roman" w:hAnsi="Times New Roman" w:cs="Times New Roman"/>
          <w:sz w:val="28"/>
          <w:szCs w:val="28"/>
          <w:lang w:eastAsia="ar-SA"/>
        </w:rPr>
        <w:t xml:space="preserve"> </w:t>
      </w:r>
    </w:p>
    <w:p w:rsidR="001D1CE5" w:rsidRPr="003A2FD3" w:rsidRDefault="001D1CE5" w:rsidP="001D1CE5">
      <w:pPr>
        <w:spacing w:after="0"/>
        <w:ind w:right="-1" w:firstLine="709"/>
        <w:jc w:val="both"/>
        <w:rPr>
          <w:rFonts w:ascii="Times New Roman" w:hAnsi="Times New Roman" w:cs="Times New Roman"/>
          <w:color w:val="C00000"/>
          <w:sz w:val="26"/>
          <w:szCs w:val="26"/>
          <w:lang w:eastAsia="ar-SA"/>
        </w:rPr>
      </w:pPr>
      <w:proofErr w:type="gramStart"/>
      <w:r w:rsidRPr="003A2FD3">
        <w:rPr>
          <w:rFonts w:ascii="Times New Roman" w:hAnsi="Times New Roman" w:cs="Times New Roman"/>
          <w:color w:val="C00000"/>
          <w:sz w:val="26"/>
          <w:szCs w:val="26"/>
          <w:lang w:eastAsia="ar-SA"/>
        </w:rPr>
        <w:t xml:space="preserve">1.Развитие поселка Южный настоящим проектом </w:t>
      </w:r>
      <w:r w:rsidR="008E58FD" w:rsidRPr="003A2FD3">
        <w:rPr>
          <w:rFonts w:ascii="Times New Roman" w:eastAsia="Arial Unicode MS" w:hAnsi="Times New Roman" w:cs="Times New Roman"/>
          <w:bCs/>
          <w:color w:val="C00000"/>
          <w:sz w:val="26"/>
          <w:szCs w:val="26"/>
        </w:rPr>
        <w:t xml:space="preserve">внесения изменений в генеральный план  </w:t>
      </w:r>
      <w:r w:rsidRPr="003A2FD3">
        <w:rPr>
          <w:rFonts w:ascii="Times New Roman" w:hAnsi="Times New Roman" w:cs="Times New Roman"/>
          <w:color w:val="C00000"/>
          <w:sz w:val="26"/>
          <w:szCs w:val="26"/>
          <w:lang w:eastAsia="ar-SA"/>
        </w:rPr>
        <w:t>предусматривается в проектных границах: с включением земельных участков с кадастровыми номерами: 23:39:1002006:4 и 23:39:1002006:5 в границы населенного пункта для индивидуального жилищного строительства</w:t>
      </w:r>
      <w:r w:rsidR="008E58FD" w:rsidRPr="003A2FD3">
        <w:rPr>
          <w:rFonts w:ascii="Times New Roman" w:hAnsi="Times New Roman" w:cs="Times New Roman"/>
          <w:color w:val="C00000"/>
          <w:sz w:val="26"/>
          <w:szCs w:val="26"/>
          <w:lang w:eastAsia="ar-SA"/>
        </w:rPr>
        <w:t xml:space="preserve"> и исключением земельного участка с кадастровым номером: 23:39:0000000:2141</w:t>
      </w:r>
      <w:r w:rsidRPr="003A2FD3">
        <w:rPr>
          <w:rFonts w:ascii="Times New Roman" w:hAnsi="Times New Roman" w:cs="Times New Roman"/>
          <w:color w:val="C00000"/>
          <w:sz w:val="26"/>
          <w:szCs w:val="26"/>
          <w:lang w:eastAsia="ar-SA"/>
        </w:rPr>
        <w:t>.</w:t>
      </w:r>
      <w:proofErr w:type="gramEnd"/>
      <w:r w:rsidRPr="003A2FD3">
        <w:rPr>
          <w:rFonts w:ascii="Times New Roman" w:hAnsi="Times New Roman" w:cs="Times New Roman"/>
          <w:color w:val="C00000"/>
          <w:sz w:val="26"/>
          <w:szCs w:val="26"/>
          <w:lang w:eastAsia="ar-SA"/>
        </w:rPr>
        <w:t xml:space="preserve"> Площадь поселка Южный в планируемых границах составляет 8</w:t>
      </w:r>
      <w:r w:rsidR="00502CD8" w:rsidRPr="003A2FD3">
        <w:rPr>
          <w:rFonts w:ascii="Times New Roman" w:hAnsi="Times New Roman" w:cs="Times New Roman"/>
          <w:color w:val="C00000"/>
          <w:sz w:val="26"/>
          <w:szCs w:val="26"/>
          <w:lang w:eastAsia="ar-SA"/>
        </w:rPr>
        <w:t>07</w:t>
      </w:r>
      <w:r w:rsidRPr="003A2FD3">
        <w:rPr>
          <w:rFonts w:ascii="Times New Roman" w:hAnsi="Times New Roman" w:cs="Times New Roman"/>
          <w:color w:val="C00000"/>
          <w:sz w:val="26"/>
          <w:szCs w:val="26"/>
          <w:lang w:eastAsia="ar-SA"/>
        </w:rPr>
        <w:t>,</w:t>
      </w:r>
      <w:r w:rsidR="00502CD8" w:rsidRPr="003A2FD3">
        <w:rPr>
          <w:rFonts w:ascii="Times New Roman" w:hAnsi="Times New Roman" w:cs="Times New Roman"/>
          <w:color w:val="C00000"/>
          <w:sz w:val="26"/>
          <w:szCs w:val="26"/>
          <w:lang w:eastAsia="ar-SA"/>
        </w:rPr>
        <w:t>48</w:t>
      </w:r>
      <w:r w:rsidRPr="003A2FD3">
        <w:rPr>
          <w:rFonts w:ascii="Times New Roman" w:hAnsi="Times New Roman" w:cs="Times New Roman"/>
          <w:color w:val="C00000"/>
          <w:sz w:val="26"/>
          <w:szCs w:val="26"/>
          <w:lang w:eastAsia="ar-SA"/>
        </w:rPr>
        <w:t xml:space="preserve"> га.</w:t>
      </w:r>
    </w:p>
    <w:p w:rsidR="00502CD8" w:rsidRPr="003A2FD3" w:rsidRDefault="001D1CE5" w:rsidP="00502CD8">
      <w:pPr>
        <w:spacing w:after="0"/>
        <w:ind w:right="-1" w:firstLine="709"/>
        <w:jc w:val="both"/>
        <w:rPr>
          <w:rFonts w:ascii="Times New Roman" w:hAnsi="Times New Roman" w:cs="Times New Roman"/>
          <w:color w:val="C00000"/>
          <w:sz w:val="26"/>
          <w:szCs w:val="26"/>
          <w:lang w:eastAsia="ar-SA"/>
        </w:rPr>
      </w:pPr>
      <w:r w:rsidRPr="003A2FD3">
        <w:rPr>
          <w:rFonts w:ascii="Times New Roman" w:hAnsi="Times New Roman" w:cs="Times New Roman"/>
          <w:color w:val="C00000"/>
          <w:sz w:val="26"/>
          <w:szCs w:val="26"/>
          <w:lang w:eastAsia="ar-SA"/>
        </w:rPr>
        <w:t xml:space="preserve">2. </w:t>
      </w:r>
      <w:proofErr w:type="gramStart"/>
      <w:r w:rsidRPr="003A2FD3">
        <w:rPr>
          <w:rFonts w:ascii="Times New Roman" w:hAnsi="Times New Roman" w:cs="Times New Roman"/>
          <w:color w:val="C00000"/>
          <w:sz w:val="26"/>
          <w:szCs w:val="26"/>
          <w:lang w:eastAsia="ar-SA"/>
        </w:rPr>
        <w:t xml:space="preserve">Развитие поселка Новый настоящим проектом </w:t>
      </w:r>
      <w:r w:rsidR="008E58FD" w:rsidRPr="003A2FD3">
        <w:rPr>
          <w:rFonts w:ascii="Times New Roman" w:eastAsia="Arial Unicode MS" w:hAnsi="Times New Roman" w:cs="Times New Roman"/>
          <w:bCs/>
          <w:color w:val="C00000"/>
          <w:sz w:val="26"/>
          <w:szCs w:val="26"/>
        </w:rPr>
        <w:t xml:space="preserve">внесения изменений в генеральный план  </w:t>
      </w:r>
      <w:r w:rsidRPr="003A2FD3">
        <w:rPr>
          <w:rFonts w:ascii="Times New Roman" w:hAnsi="Times New Roman" w:cs="Times New Roman"/>
          <w:color w:val="C00000"/>
          <w:sz w:val="26"/>
          <w:szCs w:val="26"/>
          <w:lang w:eastAsia="ar-SA"/>
        </w:rPr>
        <w:t xml:space="preserve">предусматривается в </w:t>
      </w:r>
      <w:r w:rsidR="007803E8" w:rsidRPr="003A2FD3">
        <w:rPr>
          <w:rFonts w:ascii="Times New Roman" w:hAnsi="Times New Roman" w:cs="Times New Roman"/>
          <w:color w:val="C00000"/>
          <w:sz w:val="26"/>
          <w:szCs w:val="26"/>
          <w:lang w:eastAsia="ar-SA"/>
        </w:rPr>
        <w:t>проектны</w:t>
      </w:r>
      <w:r w:rsidR="008E58FD" w:rsidRPr="003A2FD3">
        <w:rPr>
          <w:rFonts w:ascii="Times New Roman" w:hAnsi="Times New Roman" w:cs="Times New Roman"/>
          <w:color w:val="C00000"/>
          <w:sz w:val="26"/>
          <w:szCs w:val="26"/>
          <w:lang w:eastAsia="ar-SA"/>
        </w:rPr>
        <w:t>х</w:t>
      </w:r>
      <w:r w:rsidRPr="003A2FD3">
        <w:rPr>
          <w:rFonts w:ascii="Times New Roman" w:hAnsi="Times New Roman" w:cs="Times New Roman"/>
          <w:color w:val="C00000"/>
          <w:sz w:val="26"/>
          <w:szCs w:val="26"/>
          <w:lang w:eastAsia="ar-SA"/>
        </w:rPr>
        <w:t xml:space="preserve"> границах</w:t>
      </w:r>
      <w:r w:rsidR="007803E8" w:rsidRPr="003A2FD3">
        <w:rPr>
          <w:rFonts w:ascii="Times New Roman" w:hAnsi="Times New Roman" w:cs="Times New Roman"/>
          <w:color w:val="C00000"/>
          <w:sz w:val="26"/>
          <w:szCs w:val="26"/>
          <w:lang w:eastAsia="ar-SA"/>
        </w:rPr>
        <w:t xml:space="preserve"> с учетом устранения некоторых пересечений</w:t>
      </w:r>
      <w:r w:rsidR="008E58FD" w:rsidRPr="003A2FD3">
        <w:rPr>
          <w:rFonts w:ascii="Times New Roman" w:hAnsi="Times New Roman" w:cs="Times New Roman"/>
          <w:color w:val="C00000"/>
          <w:sz w:val="26"/>
          <w:szCs w:val="26"/>
          <w:lang w:eastAsia="ar-SA"/>
        </w:rPr>
        <w:t>.</w:t>
      </w:r>
      <w:proofErr w:type="gramEnd"/>
      <w:r w:rsidR="00502CD8" w:rsidRPr="003A2FD3">
        <w:rPr>
          <w:rFonts w:ascii="Times New Roman" w:hAnsi="Times New Roman" w:cs="Times New Roman"/>
          <w:color w:val="C00000"/>
          <w:sz w:val="26"/>
          <w:szCs w:val="26"/>
          <w:lang w:eastAsia="ar-SA"/>
        </w:rPr>
        <w:t xml:space="preserve"> Площадь поселка Новый в планируемых границах составляет 457,39 га.</w:t>
      </w:r>
    </w:p>
    <w:p w:rsidR="00E04CA4" w:rsidRPr="003A2FD3" w:rsidRDefault="001D1CE5" w:rsidP="00E04CA4">
      <w:pPr>
        <w:spacing w:after="0"/>
        <w:ind w:right="-1" w:firstLine="709"/>
        <w:jc w:val="both"/>
        <w:rPr>
          <w:rFonts w:ascii="Times New Roman" w:hAnsi="Times New Roman" w:cs="Times New Roman"/>
          <w:color w:val="C00000"/>
          <w:sz w:val="26"/>
          <w:szCs w:val="26"/>
          <w:lang w:eastAsia="ar-SA"/>
        </w:rPr>
      </w:pPr>
      <w:r w:rsidRPr="003A2FD3">
        <w:rPr>
          <w:rFonts w:ascii="Times New Roman" w:eastAsia="Arial Unicode MS" w:hAnsi="Times New Roman" w:cs="Times New Roman"/>
          <w:bCs/>
          <w:color w:val="C00000"/>
          <w:sz w:val="26"/>
          <w:szCs w:val="26"/>
        </w:rPr>
        <w:t xml:space="preserve">3. Границы населенного пункта поселок Заречный настоящим проектом внесения изменений в генеральный план  </w:t>
      </w:r>
      <w:r w:rsidR="008E58FD" w:rsidRPr="003A2FD3">
        <w:rPr>
          <w:rFonts w:ascii="Times New Roman" w:hAnsi="Times New Roman" w:cs="Times New Roman"/>
          <w:color w:val="C00000"/>
          <w:sz w:val="26"/>
          <w:szCs w:val="26"/>
          <w:lang w:eastAsia="ar-SA"/>
        </w:rPr>
        <w:t>предусматривается в проектных границах: с включением земельн</w:t>
      </w:r>
      <w:r w:rsidR="00B95588" w:rsidRPr="003A2FD3">
        <w:rPr>
          <w:rFonts w:ascii="Times New Roman" w:hAnsi="Times New Roman" w:cs="Times New Roman"/>
          <w:color w:val="C00000"/>
          <w:sz w:val="26"/>
          <w:szCs w:val="26"/>
          <w:lang w:eastAsia="ar-SA"/>
        </w:rPr>
        <w:t>ого</w:t>
      </w:r>
      <w:r w:rsidR="008E58FD" w:rsidRPr="003A2FD3">
        <w:rPr>
          <w:rFonts w:ascii="Times New Roman" w:hAnsi="Times New Roman" w:cs="Times New Roman"/>
          <w:color w:val="C00000"/>
          <w:sz w:val="26"/>
          <w:szCs w:val="26"/>
          <w:lang w:eastAsia="ar-SA"/>
        </w:rPr>
        <w:t xml:space="preserve"> участк</w:t>
      </w:r>
      <w:r w:rsidR="00B95588" w:rsidRPr="003A2FD3">
        <w:rPr>
          <w:rFonts w:ascii="Times New Roman" w:hAnsi="Times New Roman" w:cs="Times New Roman"/>
          <w:color w:val="C00000"/>
          <w:sz w:val="26"/>
          <w:szCs w:val="26"/>
          <w:lang w:eastAsia="ar-SA"/>
        </w:rPr>
        <w:t>а</w:t>
      </w:r>
      <w:r w:rsidR="008E58FD" w:rsidRPr="003A2FD3">
        <w:rPr>
          <w:rFonts w:ascii="Times New Roman" w:hAnsi="Times New Roman" w:cs="Times New Roman"/>
          <w:color w:val="C00000"/>
          <w:sz w:val="26"/>
          <w:szCs w:val="26"/>
          <w:lang w:eastAsia="ar-SA"/>
        </w:rPr>
        <w:t xml:space="preserve"> с кадастровым номер</w:t>
      </w:r>
      <w:r w:rsidR="00B95588" w:rsidRPr="003A2FD3">
        <w:rPr>
          <w:rFonts w:ascii="Times New Roman" w:hAnsi="Times New Roman" w:cs="Times New Roman"/>
          <w:color w:val="C00000"/>
          <w:sz w:val="26"/>
          <w:szCs w:val="26"/>
          <w:lang w:eastAsia="ar-SA"/>
        </w:rPr>
        <w:t>о</w:t>
      </w:r>
      <w:r w:rsidR="008E58FD" w:rsidRPr="003A2FD3">
        <w:rPr>
          <w:rFonts w:ascii="Times New Roman" w:hAnsi="Times New Roman" w:cs="Times New Roman"/>
          <w:color w:val="C00000"/>
          <w:sz w:val="26"/>
          <w:szCs w:val="26"/>
          <w:lang w:eastAsia="ar-SA"/>
        </w:rPr>
        <w:t>м 23:39:1001001:50</w:t>
      </w:r>
      <w:r w:rsidRPr="003A2FD3">
        <w:rPr>
          <w:rFonts w:ascii="Times New Roman" w:hAnsi="Times New Roman" w:cs="Times New Roman"/>
          <w:color w:val="C00000"/>
          <w:sz w:val="26"/>
          <w:szCs w:val="26"/>
          <w:lang w:eastAsia="ar-SA"/>
        </w:rPr>
        <w:t>.</w:t>
      </w:r>
      <w:r w:rsidR="00E04CA4" w:rsidRPr="003A2FD3">
        <w:rPr>
          <w:rFonts w:ascii="Times New Roman" w:hAnsi="Times New Roman" w:cs="Times New Roman"/>
          <w:color w:val="C00000"/>
          <w:sz w:val="26"/>
          <w:szCs w:val="26"/>
          <w:lang w:eastAsia="ar-SA"/>
        </w:rPr>
        <w:t xml:space="preserve"> Площадь поселка </w:t>
      </w:r>
      <w:r w:rsidR="00C27973" w:rsidRPr="003A2FD3">
        <w:rPr>
          <w:rFonts w:ascii="Times New Roman" w:hAnsi="Times New Roman" w:cs="Times New Roman"/>
          <w:color w:val="C00000"/>
          <w:sz w:val="26"/>
          <w:szCs w:val="26"/>
          <w:lang w:eastAsia="ar-SA"/>
        </w:rPr>
        <w:t>Заречн</w:t>
      </w:r>
      <w:r w:rsidR="00E04CA4" w:rsidRPr="003A2FD3">
        <w:rPr>
          <w:rFonts w:ascii="Times New Roman" w:hAnsi="Times New Roman" w:cs="Times New Roman"/>
          <w:color w:val="C00000"/>
          <w:sz w:val="26"/>
          <w:szCs w:val="26"/>
          <w:lang w:eastAsia="ar-SA"/>
        </w:rPr>
        <w:t xml:space="preserve">ый в планируемых границах составляет </w:t>
      </w:r>
      <w:r w:rsidR="00502CD8" w:rsidRPr="003A2FD3">
        <w:rPr>
          <w:rFonts w:ascii="Times New Roman" w:hAnsi="Times New Roman" w:cs="Times New Roman"/>
          <w:color w:val="C00000"/>
          <w:sz w:val="26"/>
          <w:szCs w:val="26"/>
          <w:lang w:eastAsia="ar-SA"/>
        </w:rPr>
        <w:t>657</w:t>
      </w:r>
      <w:r w:rsidR="00E04CA4" w:rsidRPr="003A2FD3">
        <w:rPr>
          <w:rFonts w:ascii="Times New Roman" w:hAnsi="Times New Roman" w:cs="Times New Roman"/>
          <w:color w:val="C00000"/>
          <w:sz w:val="26"/>
          <w:szCs w:val="26"/>
          <w:lang w:eastAsia="ar-SA"/>
        </w:rPr>
        <w:t>,</w:t>
      </w:r>
      <w:r w:rsidR="00502CD8" w:rsidRPr="003A2FD3">
        <w:rPr>
          <w:rFonts w:ascii="Times New Roman" w:hAnsi="Times New Roman" w:cs="Times New Roman"/>
          <w:color w:val="C00000"/>
          <w:sz w:val="26"/>
          <w:szCs w:val="26"/>
          <w:lang w:eastAsia="ar-SA"/>
        </w:rPr>
        <w:t>5</w:t>
      </w:r>
      <w:r w:rsidR="00E04CA4" w:rsidRPr="003A2FD3">
        <w:rPr>
          <w:rFonts w:ascii="Times New Roman" w:hAnsi="Times New Roman" w:cs="Times New Roman"/>
          <w:color w:val="C00000"/>
          <w:sz w:val="26"/>
          <w:szCs w:val="26"/>
          <w:lang w:eastAsia="ar-SA"/>
        </w:rPr>
        <w:t>8 га.</w:t>
      </w:r>
    </w:p>
    <w:p w:rsidR="003D7EC3" w:rsidRDefault="00623A79" w:rsidP="005F7D1A">
      <w:pPr>
        <w:widowControl w:val="0"/>
        <w:suppressAutoHyphens/>
        <w:spacing w:after="0"/>
        <w:ind w:firstLine="709"/>
        <w:jc w:val="both"/>
        <w:rPr>
          <w:rFonts w:ascii="Times New Roman" w:hAnsi="Times New Roman" w:cs="Times New Roman"/>
          <w:i/>
          <w:sz w:val="28"/>
          <w:szCs w:val="28"/>
          <w:lang w:eastAsia="ar-SA"/>
        </w:rPr>
      </w:pPr>
      <w:r>
        <w:rPr>
          <w:rFonts w:ascii="Times New Roman" w:eastAsia="Arial Unicode MS" w:hAnsi="Times New Roman" w:cs="Times New Roman"/>
          <w:bCs/>
          <w:sz w:val="26"/>
          <w:szCs w:val="26"/>
        </w:rPr>
        <w:t>*</w:t>
      </w:r>
      <w:r w:rsidRPr="00623A79">
        <w:rPr>
          <w:rFonts w:ascii="Times New Roman" w:hAnsi="Times New Roman" w:cs="Times New Roman"/>
          <w:i/>
          <w:sz w:val="28"/>
          <w:szCs w:val="28"/>
          <w:lang w:eastAsia="ar-SA"/>
        </w:rPr>
        <w:t>Примечание.</w:t>
      </w:r>
    </w:p>
    <w:p w:rsidR="00623A79" w:rsidRDefault="00623A79" w:rsidP="005F7D1A">
      <w:pPr>
        <w:widowControl w:val="0"/>
        <w:suppressAutoHyphens/>
        <w:spacing w:after="0"/>
        <w:ind w:firstLine="709"/>
        <w:jc w:val="both"/>
        <w:rPr>
          <w:rFonts w:ascii="Times New Roman" w:hAnsi="Times New Roman" w:cs="Times New Roman"/>
          <w:i/>
          <w:sz w:val="28"/>
          <w:szCs w:val="28"/>
          <w:lang w:eastAsia="ar-SA"/>
        </w:rPr>
      </w:pPr>
      <w:r>
        <w:rPr>
          <w:rFonts w:ascii="Times New Roman" w:hAnsi="Times New Roman" w:cs="Times New Roman"/>
          <w:i/>
          <w:sz w:val="28"/>
          <w:szCs w:val="28"/>
          <w:lang w:eastAsia="ar-SA"/>
        </w:rPr>
        <w:t>Участок обозначен на основании заявления ОАО «</w:t>
      </w:r>
      <w:proofErr w:type="spellStart"/>
      <w:r>
        <w:rPr>
          <w:rFonts w:ascii="Times New Roman" w:hAnsi="Times New Roman" w:cs="Times New Roman"/>
          <w:i/>
          <w:sz w:val="28"/>
          <w:szCs w:val="28"/>
          <w:lang w:eastAsia="ar-SA"/>
        </w:rPr>
        <w:t>Белнеруд</w:t>
      </w:r>
      <w:proofErr w:type="spellEnd"/>
      <w:r>
        <w:rPr>
          <w:rFonts w:ascii="Times New Roman" w:hAnsi="Times New Roman" w:cs="Times New Roman"/>
          <w:i/>
          <w:sz w:val="28"/>
          <w:szCs w:val="28"/>
          <w:lang w:eastAsia="ar-SA"/>
        </w:rPr>
        <w:t xml:space="preserve">», лицензии на пользование недрами КРД 80747-ТР и договора от 28 ноября 2017 года с Министерством природных ресурсов Краснодарского края об условиях </w:t>
      </w:r>
      <w:r>
        <w:rPr>
          <w:rFonts w:ascii="Times New Roman" w:hAnsi="Times New Roman" w:cs="Times New Roman"/>
          <w:i/>
          <w:sz w:val="28"/>
          <w:szCs w:val="28"/>
          <w:lang w:eastAsia="ar-SA"/>
        </w:rPr>
        <w:lastRenderedPageBreak/>
        <w:t xml:space="preserve">пользования </w:t>
      </w:r>
      <w:proofErr w:type="spellStart"/>
      <w:r>
        <w:rPr>
          <w:rFonts w:ascii="Times New Roman" w:hAnsi="Times New Roman" w:cs="Times New Roman"/>
          <w:i/>
          <w:sz w:val="28"/>
          <w:szCs w:val="28"/>
          <w:lang w:eastAsia="ar-SA"/>
        </w:rPr>
        <w:t>участом</w:t>
      </w:r>
      <w:proofErr w:type="spellEnd"/>
      <w:r>
        <w:rPr>
          <w:rFonts w:ascii="Times New Roman" w:hAnsi="Times New Roman" w:cs="Times New Roman"/>
          <w:i/>
          <w:sz w:val="28"/>
          <w:szCs w:val="28"/>
          <w:lang w:eastAsia="ar-SA"/>
        </w:rPr>
        <w:t xml:space="preserve"> недр местного значения на Южном фланге Магистрального месторождения </w:t>
      </w:r>
      <w:proofErr w:type="spellStart"/>
      <w:r>
        <w:rPr>
          <w:rFonts w:ascii="Times New Roman" w:hAnsi="Times New Roman" w:cs="Times New Roman"/>
          <w:i/>
          <w:sz w:val="28"/>
          <w:szCs w:val="28"/>
          <w:lang w:eastAsia="ar-SA"/>
        </w:rPr>
        <w:t>Белореченского</w:t>
      </w:r>
      <w:proofErr w:type="spellEnd"/>
      <w:r>
        <w:rPr>
          <w:rFonts w:ascii="Times New Roman" w:hAnsi="Times New Roman" w:cs="Times New Roman"/>
          <w:i/>
          <w:sz w:val="28"/>
          <w:szCs w:val="28"/>
          <w:lang w:eastAsia="ar-SA"/>
        </w:rPr>
        <w:t xml:space="preserve"> района Краснодарского края для геологического изучения, разведки и добычи песчано-гравийной смеси.</w:t>
      </w:r>
    </w:p>
    <w:p w:rsidR="005F7D1A" w:rsidRPr="005F7D1A" w:rsidRDefault="005F7D1A" w:rsidP="005F7D1A">
      <w:pPr>
        <w:pageBreakBefore/>
        <w:tabs>
          <w:tab w:val="left" w:pos="9214"/>
        </w:tabs>
        <w:spacing w:after="0"/>
        <w:ind w:left="851"/>
        <w:jc w:val="center"/>
        <w:rPr>
          <w:rFonts w:ascii="Times New Roman" w:hAnsi="Times New Roman" w:cs="Times New Roman"/>
          <w:b/>
          <w:sz w:val="28"/>
          <w:szCs w:val="28"/>
        </w:rPr>
      </w:pPr>
      <w:r w:rsidRPr="005F7D1A">
        <w:rPr>
          <w:rFonts w:ascii="Times New Roman" w:hAnsi="Times New Roman" w:cs="Times New Roman"/>
          <w:b/>
          <w:sz w:val="28"/>
          <w:szCs w:val="28"/>
        </w:rPr>
        <w:lastRenderedPageBreak/>
        <w:t xml:space="preserve">(Основной чертеж) Генеральный план – ГП-1 </w:t>
      </w:r>
    </w:p>
    <w:p w:rsidR="005F7D1A" w:rsidRPr="005F7D1A" w:rsidRDefault="005F7D1A" w:rsidP="00304DF7">
      <w:pPr>
        <w:pStyle w:val="20"/>
        <w:rPr>
          <w:b/>
        </w:rPr>
      </w:pPr>
      <w:r w:rsidRPr="005F7D1A">
        <w:rPr>
          <w:b/>
        </w:rPr>
        <w:br w:type="page"/>
      </w:r>
      <w:bookmarkStart w:id="20" w:name="_Toc508956613"/>
      <w:r w:rsidRPr="005F7D1A">
        <w:rPr>
          <w:b/>
        </w:rPr>
        <w:lastRenderedPageBreak/>
        <w:t>5.2. Функциональное зонирование</w:t>
      </w:r>
      <w:bookmarkEnd w:id="20"/>
      <w:r w:rsidRPr="005F7D1A">
        <w:rPr>
          <w:b/>
        </w:rPr>
        <w:t xml:space="preserve">  </w:t>
      </w:r>
    </w:p>
    <w:p w:rsidR="005F7D1A" w:rsidRPr="005F7D1A" w:rsidRDefault="005F7D1A" w:rsidP="005F7D1A">
      <w:pPr>
        <w:spacing w:after="0"/>
        <w:ind w:right="-1" w:firstLine="709"/>
        <w:jc w:val="center"/>
        <w:rPr>
          <w:rFonts w:ascii="Times New Roman" w:hAnsi="Times New Roman" w:cs="Times New Roman"/>
          <w:b/>
          <w:sz w:val="28"/>
        </w:rPr>
      </w:pPr>
    </w:p>
    <w:p w:rsidR="005F7D1A" w:rsidRPr="005F7D1A" w:rsidRDefault="005F7D1A" w:rsidP="002419B3">
      <w:pPr>
        <w:pStyle w:val="30"/>
        <w:rPr>
          <w:b/>
        </w:rPr>
      </w:pPr>
      <w:bookmarkStart w:id="21" w:name="_Toc508956614"/>
      <w:r w:rsidRPr="005F7D1A">
        <w:rPr>
          <w:b/>
        </w:rPr>
        <w:t>5.2.1. Параметры  и характеристика функциональных зон, сведения о планируемых в них объектах регионального и местного значения</w:t>
      </w:r>
      <w:bookmarkEnd w:id="21"/>
      <w:r w:rsidRPr="005F7D1A">
        <w:rPr>
          <w:b/>
        </w:rPr>
        <w:t xml:space="preserve"> </w:t>
      </w:r>
    </w:p>
    <w:p w:rsidR="005F7D1A" w:rsidRPr="005F7D1A" w:rsidRDefault="005F7D1A" w:rsidP="005F7D1A">
      <w:pPr>
        <w:spacing w:after="0"/>
        <w:ind w:right="-142"/>
        <w:jc w:val="center"/>
        <w:rPr>
          <w:rFonts w:ascii="Times New Roman" w:hAnsi="Times New Roman" w:cs="Times New Roman"/>
          <w:b/>
          <w:sz w:val="28"/>
        </w:rPr>
      </w:pPr>
    </w:p>
    <w:p w:rsidR="005F7D1A" w:rsidRPr="005F7D1A" w:rsidRDefault="005F7D1A" w:rsidP="002419B3">
      <w:pPr>
        <w:spacing w:after="0"/>
        <w:jc w:val="center"/>
        <w:rPr>
          <w:rFonts w:ascii="Times New Roman" w:hAnsi="Times New Roman" w:cs="Times New Roman"/>
          <w:b/>
          <w:sz w:val="28"/>
        </w:rPr>
      </w:pPr>
      <w:r w:rsidRPr="005F7D1A">
        <w:rPr>
          <w:rFonts w:ascii="Times New Roman" w:hAnsi="Times New Roman" w:cs="Times New Roman"/>
          <w:b/>
          <w:sz w:val="28"/>
        </w:rPr>
        <w:t>Общие сведения</w:t>
      </w:r>
    </w:p>
    <w:p w:rsidR="005F7D1A" w:rsidRPr="005F7D1A" w:rsidRDefault="005F7D1A" w:rsidP="002419B3">
      <w:pPr>
        <w:spacing w:after="0"/>
        <w:ind w:right="-142"/>
        <w:jc w:val="center"/>
        <w:rPr>
          <w:rFonts w:ascii="Times New Roman" w:hAnsi="Times New Roman" w:cs="Times New Roman"/>
          <w:b/>
          <w:sz w:val="28"/>
        </w:rPr>
      </w:pPr>
    </w:p>
    <w:p w:rsidR="005F7D1A" w:rsidRPr="005F7D1A" w:rsidRDefault="005F7D1A" w:rsidP="002419B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Основной составляющей документов территориального планирования - в данном случае проекта генерального плана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 является функциональное зонирование с определением видов градостроительного использования установленных зон, параметров планируемого развития и ограничений на их использование.</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Основными целями функционального зонирования, утверждаемого в данном генеральном плане, являются:</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установление назначений и видов использования территории поселения;</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 выявление территориальных ресурсов и оптимальной </w:t>
      </w:r>
      <w:proofErr w:type="spellStart"/>
      <w:r w:rsidRPr="005F7D1A">
        <w:rPr>
          <w:rFonts w:ascii="Times New Roman" w:hAnsi="Times New Roman" w:cs="Times New Roman"/>
          <w:sz w:val="28"/>
          <w:szCs w:val="28"/>
        </w:rPr>
        <w:t>инвестиционн</w:t>
      </w:r>
      <w:proofErr w:type="gramStart"/>
      <w:r w:rsidRPr="005F7D1A">
        <w:rPr>
          <w:rFonts w:ascii="Times New Roman" w:hAnsi="Times New Roman" w:cs="Times New Roman"/>
          <w:sz w:val="28"/>
          <w:szCs w:val="28"/>
        </w:rPr>
        <w:t>о</w:t>
      </w:r>
      <w:proofErr w:type="spellEnd"/>
      <w:r w:rsidRPr="005F7D1A">
        <w:rPr>
          <w:rFonts w:ascii="Times New Roman" w:hAnsi="Times New Roman" w:cs="Times New Roman"/>
          <w:sz w:val="28"/>
          <w:szCs w:val="28"/>
        </w:rPr>
        <w:t>-</w:t>
      </w:r>
      <w:proofErr w:type="gramEnd"/>
      <w:r w:rsidRPr="005F7D1A">
        <w:rPr>
          <w:rFonts w:ascii="Times New Roman" w:hAnsi="Times New Roman" w:cs="Times New Roman"/>
          <w:sz w:val="28"/>
          <w:szCs w:val="28"/>
        </w:rPr>
        <w:t xml:space="preserve"> строительной стратегии развития поселения.</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Функциональное зонирование территории поселения предусматривает упорядочение существующего зонирования в целях эффективного развития каждой зоны. </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Функциональное зонирование территории – это инструмент регулирования территориального развития, где определяется состав функциональных зон, их границы, режимы использования территории. Границы функциональных зон устанавливаются на основе выявленных в процессе анализа территории участков, однородных по природным признакам и характеру хозяйственного использования.</w:t>
      </w:r>
    </w:p>
    <w:p w:rsidR="005F7D1A" w:rsidRPr="005F7D1A" w:rsidRDefault="005F7D1A" w:rsidP="002419B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Функциональная зона – это территория в определенных границах, с однородным функциональным назначением и соответствующими ему режимами использования. Функциональное назначение территории понимается как преимущественный вид деятельности, для которого предназначена территория.</w:t>
      </w:r>
    </w:p>
    <w:p w:rsidR="005F7D1A" w:rsidRPr="005F7D1A" w:rsidRDefault="005F7D1A" w:rsidP="002419B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Задачами функционального зонирования территории являются:</w:t>
      </w:r>
    </w:p>
    <w:p w:rsidR="005F7D1A" w:rsidRPr="005F7D1A" w:rsidRDefault="005F7D1A" w:rsidP="002419B3">
      <w:pPr>
        <w:pStyle w:val="af0"/>
        <w:numPr>
          <w:ilvl w:val="0"/>
          <w:numId w:val="20"/>
        </w:numPr>
        <w:spacing w:after="0"/>
        <w:ind w:right="-1"/>
        <w:jc w:val="both"/>
        <w:rPr>
          <w:rFonts w:ascii="Times New Roman" w:hAnsi="Times New Roman"/>
          <w:sz w:val="28"/>
          <w:szCs w:val="28"/>
        </w:rPr>
      </w:pPr>
      <w:r w:rsidRPr="005F7D1A">
        <w:rPr>
          <w:rFonts w:ascii="Times New Roman" w:hAnsi="Times New Roman"/>
          <w:sz w:val="28"/>
          <w:szCs w:val="28"/>
        </w:rPr>
        <w:t>определение типологии и количества функциональных зон, подлежащих выделению на территории, данного района;</w:t>
      </w:r>
    </w:p>
    <w:p w:rsidR="005F7D1A" w:rsidRPr="005F7D1A" w:rsidRDefault="005F7D1A" w:rsidP="002419B3">
      <w:pPr>
        <w:pStyle w:val="af0"/>
        <w:numPr>
          <w:ilvl w:val="0"/>
          <w:numId w:val="20"/>
        </w:numPr>
        <w:spacing w:after="0"/>
        <w:ind w:right="-1"/>
        <w:jc w:val="both"/>
        <w:rPr>
          <w:rFonts w:ascii="Times New Roman" w:hAnsi="Times New Roman"/>
          <w:sz w:val="28"/>
          <w:szCs w:val="28"/>
        </w:rPr>
      </w:pPr>
      <w:r w:rsidRPr="005F7D1A">
        <w:rPr>
          <w:rFonts w:ascii="Times New Roman" w:hAnsi="Times New Roman"/>
          <w:sz w:val="28"/>
          <w:szCs w:val="28"/>
        </w:rPr>
        <w:t>привязка определенных типов функциональных зон к конкретным элементам территории и формирование ее перспективного функционального зонирования;</w:t>
      </w:r>
    </w:p>
    <w:p w:rsidR="005F7D1A" w:rsidRPr="005F7D1A" w:rsidRDefault="005F7D1A" w:rsidP="002419B3">
      <w:pPr>
        <w:pStyle w:val="af0"/>
        <w:numPr>
          <w:ilvl w:val="0"/>
          <w:numId w:val="20"/>
        </w:numPr>
        <w:spacing w:after="0"/>
        <w:ind w:right="-1"/>
        <w:jc w:val="both"/>
        <w:rPr>
          <w:rFonts w:ascii="Times New Roman" w:hAnsi="Times New Roman"/>
          <w:sz w:val="28"/>
          <w:szCs w:val="28"/>
        </w:rPr>
      </w:pPr>
      <w:r w:rsidRPr="005F7D1A">
        <w:rPr>
          <w:rFonts w:ascii="Times New Roman" w:hAnsi="Times New Roman"/>
          <w:sz w:val="28"/>
          <w:szCs w:val="28"/>
        </w:rPr>
        <w:lastRenderedPageBreak/>
        <w:t>разработка рекомендаций по оптимизации режима использования территорий в пределах функциональных зон разного типа.</w:t>
      </w:r>
    </w:p>
    <w:p w:rsidR="005F7D1A" w:rsidRPr="005F7D1A" w:rsidRDefault="005F7D1A" w:rsidP="002419B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Утвержденное в соответствующем порядке, функциональное зонирование является одним из регламентов правоотношений в градостроительстве, природопользовании, пользовании землей и иной недвижимостью.</w:t>
      </w:r>
    </w:p>
    <w:p w:rsidR="005F7D1A" w:rsidRPr="005F7D1A" w:rsidRDefault="005F7D1A" w:rsidP="002419B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Решения функционального зонирования отражают стратегию развития муниципального образования </w:t>
      </w:r>
      <w:proofErr w:type="spellStart"/>
      <w:r w:rsidRPr="005F7D1A">
        <w:rPr>
          <w:rFonts w:ascii="Times New Roman" w:hAnsi="Times New Roman" w:cs="Times New Roman"/>
          <w:sz w:val="28"/>
          <w:szCs w:val="28"/>
        </w:rPr>
        <w:t>Южненское</w:t>
      </w:r>
      <w:proofErr w:type="spellEnd"/>
      <w:r w:rsidRPr="005F7D1A">
        <w:rPr>
          <w:rFonts w:ascii="Times New Roman" w:hAnsi="Times New Roman" w:cs="Times New Roman"/>
          <w:sz w:val="28"/>
          <w:szCs w:val="28"/>
        </w:rPr>
        <w:t xml:space="preserve"> сельское поселение как одного из сельскохозяйственных регионов Кубани с преобладанием сельскохозяйственных отраслей.</w:t>
      </w:r>
    </w:p>
    <w:p w:rsidR="005F7D1A" w:rsidRPr="005F7D1A" w:rsidRDefault="005F7D1A" w:rsidP="002419B3">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Основными принципами предлагаемого функционального зонирования территории являются:</w:t>
      </w:r>
    </w:p>
    <w:p w:rsidR="005F7D1A" w:rsidRPr="005F7D1A" w:rsidRDefault="005F7D1A" w:rsidP="002419B3">
      <w:pPr>
        <w:pStyle w:val="af0"/>
        <w:numPr>
          <w:ilvl w:val="0"/>
          <w:numId w:val="21"/>
        </w:numPr>
        <w:spacing w:after="0"/>
        <w:ind w:right="-1"/>
        <w:jc w:val="both"/>
        <w:rPr>
          <w:rFonts w:ascii="Times New Roman" w:hAnsi="Times New Roman"/>
          <w:sz w:val="28"/>
          <w:szCs w:val="28"/>
        </w:rPr>
      </w:pPr>
      <w:r w:rsidRPr="005F7D1A">
        <w:rPr>
          <w:rFonts w:ascii="Times New Roman" w:hAnsi="Times New Roman"/>
          <w:sz w:val="28"/>
          <w:szCs w:val="28"/>
        </w:rPr>
        <w:t>- территориальное развитие складывающихся селитебных территорий;</w:t>
      </w:r>
    </w:p>
    <w:p w:rsidR="005F7D1A" w:rsidRPr="005F7D1A" w:rsidRDefault="005F7D1A" w:rsidP="002419B3">
      <w:pPr>
        <w:pStyle w:val="af0"/>
        <w:numPr>
          <w:ilvl w:val="0"/>
          <w:numId w:val="21"/>
        </w:numPr>
        <w:spacing w:after="0"/>
        <w:ind w:right="-1"/>
        <w:jc w:val="both"/>
        <w:rPr>
          <w:rFonts w:ascii="Times New Roman" w:hAnsi="Times New Roman"/>
          <w:sz w:val="28"/>
          <w:szCs w:val="28"/>
        </w:rPr>
      </w:pPr>
      <w:r w:rsidRPr="005F7D1A">
        <w:rPr>
          <w:rFonts w:ascii="Times New Roman" w:hAnsi="Times New Roman"/>
          <w:sz w:val="28"/>
          <w:szCs w:val="28"/>
        </w:rPr>
        <w:t>- формирование рекреационных территорий;</w:t>
      </w:r>
    </w:p>
    <w:p w:rsidR="005F7D1A" w:rsidRPr="005F7D1A" w:rsidRDefault="005F7D1A" w:rsidP="002419B3">
      <w:pPr>
        <w:pStyle w:val="af0"/>
        <w:numPr>
          <w:ilvl w:val="0"/>
          <w:numId w:val="21"/>
        </w:numPr>
        <w:spacing w:after="0"/>
        <w:ind w:right="-1"/>
        <w:jc w:val="both"/>
        <w:rPr>
          <w:rFonts w:ascii="Times New Roman" w:hAnsi="Times New Roman"/>
          <w:sz w:val="28"/>
          <w:szCs w:val="28"/>
        </w:rPr>
      </w:pPr>
      <w:r w:rsidRPr="005F7D1A">
        <w:rPr>
          <w:rFonts w:ascii="Times New Roman" w:hAnsi="Times New Roman"/>
          <w:sz w:val="28"/>
          <w:szCs w:val="28"/>
        </w:rPr>
        <w:t>- упорядочение функциональной структуры территории.</w:t>
      </w:r>
    </w:p>
    <w:p w:rsidR="005F7D1A" w:rsidRPr="005F7D1A" w:rsidRDefault="005F7D1A" w:rsidP="002419B3">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Основная цель функционального зонирования - установление назначения и видов использования территорий за счет:</w:t>
      </w:r>
    </w:p>
    <w:p w:rsidR="005F7D1A" w:rsidRPr="005F7D1A" w:rsidRDefault="005F7D1A" w:rsidP="002419B3">
      <w:pPr>
        <w:pStyle w:val="af0"/>
        <w:numPr>
          <w:ilvl w:val="0"/>
          <w:numId w:val="21"/>
        </w:numPr>
        <w:spacing w:after="0"/>
        <w:jc w:val="both"/>
        <w:rPr>
          <w:rFonts w:ascii="Times New Roman" w:hAnsi="Times New Roman"/>
          <w:sz w:val="28"/>
          <w:szCs w:val="28"/>
        </w:rPr>
      </w:pPr>
      <w:r w:rsidRPr="005F7D1A">
        <w:rPr>
          <w:rFonts w:ascii="Times New Roman" w:hAnsi="Times New Roman"/>
          <w:sz w:val="28"/>
          <w:szCs w:val="28"/>
        </w:rPr>
        <w:t>введения функциональных зон с указанием характеристик их планируемого развития, включая резервирование земель для нужд реализации национальных проектов;</w:t>
      </w:r>
    </w:p>
    <w:p w:rsidR="005F7D1A" w:rsidRPr="005F7D1A" w:rsidRDefault="005F7D1A" w:rsidP="002419B3">
      <w:pPr>
        <w:pStyle w:val="af0"/>
        <w:numPr>
          <w:ilvl w:val="0"/>
          <w:numId w:val="21"/>
        </w:numPr>
        <w:spacing w:after="0"/>
        <w:jc w:val="both"/>
        <w:rPr>
          <w:rFonts w:ascii="Times New Roman" w:hAnsi="Times New Roman"/>
          <w:sz w:val="28"/>
          <w:szCs w:val="28"/>
        </w:rPr>
      </w:pPr>
      <w:r w:rsidRPr="005F7D1A">
        <w:rPr>
          <w:rFonts w:ascii="Times New Roman" w:hAnsi="Times New Roman"/>
          <w:sz w:val="28"/>
          <w:szCs w:val="28"/>
        </w:rPr>
        <w:t>приведения в соответствие с функциональным зонированием структуры землепользования по границам, назначению и видам использования земель;</w:t>
      </w:r>
    </w:p>
    <w:p w:rsidR="005F7D1A" w:rsidRPr="005F7D1A" w:rsidRDefault="005F7D1A" w:rsidP="002419B3">
      <w:pPr>
        <w:pStyle w:val="af0"/>
        <w:numPr>
          <w:ilvl w:val="0"/>
          <w:numId w:val="21"/>
        </w:numPr>
        <w:spacing w:after="0"/>
        <w:jc w:val="both"/>
        <w:rPr>
          <w:rFonts w:ascii="Times New Roman" w:hAnsi="Times New Roman"/>
          <w:sz w:val="28"/>
          <w:szCs w:val="28"/>
        </w:rPr>
      </w:pPr>
      <w:r w:rsidRPr="005F7D1A">
        <w:rPr>
          <w:rFonts w:ascii="Times New Roman" w:hAnsi="Times New Roman"/>
          <w:sz w:val="28"/>
          <w:szCs w:val="28"/>
        </w:rPr>
        <w:t>рекомендаций по выделению на территории поселения земель, относимых к категории особо охраняемых;</w:t>
      </w:r>
    </w:p>
    <w:p w:rsidR="005F7D1A" w:rsidRPr="005F7D1A" w:rsidRDefault="005F7D1A" w:rsidP="002419B3">
      <w:pPr>
        <w:pStyle w:val="af0"/>
        <w:numPr>
          <w:ilvl w:val="0"/>
          <w:numId w:val="21"/>
        </w:numPr>
        <w:spacing w:after="0"/>
        <w:jc w:val="both"/>
        <w:rPr>
          <w:rFonts w:ascii="Times New Roman" w:eastAsia="Arial Unicode MS" w:hAnsi="Times New Roman"/>
          <w:sz w:val="28"/>
          <w:szCs w:val="28"/>
        </w:rPr>
      </w:pPr>
      <w:r w:rsidRPr="005F7D1A">
        <w:rPr>
          <w:rFonts w:ascii="Times New Roman" w:hAnsi="Times New Roman"/>
          <w:sz w:val="28"/>
          <w:szCs w:val="28"/>
        </w:rPr>
        <w:t xml:space="preserve">выявление территориальных ресурсов и оптимальной </w:t>
      </w:r>
      <w:proofErr w:type="spellStart"/>
      <w:r w:rsidRPr="005F7D1A">
        <w:rPr>
          <w:rFonts w:ascii="Times New Roman" w:hAnsi="Times New Roman"/>
          <w:sz w:val="28"/>
          <w:szCs w:val="28"/>
        </w:rPr>
        <w:t>инвестиционно-строительной</w:t>
      </w:r>
      <w:proofErr w:type="spellEnd"/>
      <w:r w:rsidRPr="005F7D1A">
        <w:rPr>
          <w:rFonts w:ascii="Times New Roman" w:hAnsi="Times New Roman"/>
          <w:sz w:val="28"/>
          <w:szCs w:val="28"/>
        </w:rPr>
        <w:t xml:space="preserve"> стратегии развития поселения, основанных на эффективном градостроительном использовании. </w:t>
      </w:r>
    </w:p>
    <w:p w:rsidR="005F7D1A" w:rsidRPr="005F7D1A" w:rsidRDefault="005F7D1A" w:rsidP="002419B3">
      <w:pPr>
        <w:pStyle w:val="af0"/>
        <w:spacing w:after="0"/>
        <w:ind w:left="0" w:firstLine="709"/>
        <w:jc w:val="both"/>
        <w:rPr>
          <w:rFonts w:ascii="Times New Roman" w:eastAsia="Arial Unicode MS" w:hAnsi="Times New Roman"/>
          <w:sz w:val="28"/>
          <w:szCs w:val="28"/>
        </w:rPr>
      </w:pPr>
      <w:r w:rsidRPr="005F7D1A">
        <w:rPr>
          <w:rFonts w:ascii="Times New Roman" w:eastAsia="Arial Unicode MS" w:hAnsi="Times New Roman"/>
          <w:sz w:val="28"/>
          <w:szCs w:val="28"/>
        </w:rPr>
        <w:t>На территории поселения  выделены следующие группы функциональных зон:</w:t>
      </w:r>
    </w:p>
    <w:p w:rsidR="005F7D1A" w:rsidRPr="005F7D1A" w:rsidRDefault="005F7D1A" w:rsidP="002419B3">
      <w:pPr>
        <w:numPr>
          <w:ilvl w:val="0"/>
          <w:numId w:val="22"/>
        </w:numPr>
        <w:tabs>
          <w:tab w:val="clear" w:pos="720"/>
          <w:tab w:val="left" w:pos="1069"/>
          <w:tab w:val="num" w:pos="1425"/>
        </w:tabs>
        <w:suppressAutoHyphens/>
        <w:spacing w:after="0"/>
        <w:ind w:left="1069" w:right="141"/>
        <w:jc w:val="both"/>
        <w:rPr>
          <w:rFonts w:ascii="Times New Roman" w:hAnsi="Times New Roman" w:cs="Times New Roman"/>
          <w:sz w:val="28"/>
          <w:szCs w:val="28"/>
        </w:rPr>
      </w:pPr>
      <w:r w:rsidRPr="005F7D1A">
        <w:rPr>
          <w:rFonts w:ascii="Times New Roman" w:hAnsi="Times New Roman" w:cs="Times New Roman"/>
          <w:sz w:val="28"/>
          <w:szCs w:val="28"/>
        </w:rPr>
        <w:t>Жилая зона;</w:t>
      </w:r>
    </w:p>
    <w:p w:rsidR="005F7D1A" w:rsidRPr="005F7D1A" w:rsidRDefault="005F7D1A" w:rsidP="002419B3">
      <w:pPr>
        <w:numPr>
          <w:ilvl w:val="0"/>
          <w:numId w:val="22"/>
        </w:numPr>
        <w:tabs>
          <w:tab w:val="clear" w:pos="720"/>
          <w:tab w:val="left" w:pos="1069"/>
          <w:tab w:val="num" w:pos="1425"/>
        </w:tabs>
        <w:suppressAutoHyphens/>
        <w:spacing w:after="0"/>
        <w:ind w:left="1069" w:right="141"/>
        <w:jc w:val="both"/>
        <w:rPr>
          <w:rFonts w:ascii="Times New Roman" w:hAnsi="Times New Roman" w:cs="Times New Roman"/>
          <w:sz w:val="28"/>
          <w:szCs w:val="28"/>
        </w:rPr>
      </w:pPr>
      <w:r w:rsidRPr="005F7D1A">
        <w:rPr>
          <w:rFonts w:ascii="Times New Roman" w:hAnsi="Times New Roman" w:cs="Times New Roman"/>
          <w:sz w:val="28"/>
          <w:szCs w:val="28"/>
        </w:rPr>
        <w:t>Общественно-деловая зона;</w:t>
      </w:r>
    </w:p>
    <w:p w:rsidR="005F7D1A" w:rsidRPr="005F7D1A" w:rsidRDefault="005F7D1A" w:rsidP="002419B3">
      <w:pPr>
        <w:numPr>
          <w:ilvl w:val="0"/>
          <w:numId w:val="22"/>
        </w:numPr>
        <w:tabs>
          <w:tab w:val="clear" w:pos="720"/>
          <w:tab w:val="left" w:pos="1069"/>
          <w:tab w:val="num" w:pos="1425"/>
        </w:tabs>
        <w:suppressAutoHyphens/>
        <w:spacing w:after="0"/>
        <w:ind w:left="1069" w:right="141"/>
        <w:jc w:val="both"/>
        <w:rPr>
          <w:rFonts w:ascii="Times New Roman" w:hAnsi="Times New Roman" w:cs="Times New Roman"/>
          <w:sz w:val="28"/>
          <w:szCs w:val="28"/>
        </w:rPr>
      </w:pPr>
      <w:r w:rsidRPr="005F7D1A">
        <w:rPr>
          <w:rFonts w:ascii="Times New Roman" w:hAnsi="Times New Roman" w:cs="Times New Roman"/>
          <w:sz w:val="28"/>
          <w:szCs w:val="28"/>
        </w:rPr>
        <w:t>Производственная зона;</w:t>
      </w:r>
    </w:p>
    <w:p w:rsidR="005F7D1A" w:rsidRPr="005F7D1A" w:rsidRDefault="005F7D1A" w:rsidP="002419B3">
      <w:pPr>
        <w:numPr>
          <w:ilvl w:val="0"/>
          <w:numId w:val="22"/>
        </w:numPr>
        <w:tabs>
          <w:tab w:val="clear" w:pos="720"/>
          <w:tab w:val="left" w:pos="1069"/>
          <w:tab w:val="num" w:pos="1425"/>
        </w:tabs>
        <w:suppressAutoHyphens/>
        <w:spacing w:after="0"/>
        <w:ind w:left="1069" w:right="141"/>
        <w:jc w:val="both"/>
        <w:rPr>
          <w:rFonts w:ascii="Times New Roman" w:hAnsi="Times New Roman" w:cs="Times New Roman"/>
          <w:sz w:val="28"/>
          <w:szCs w:val="28"/>
        </w:rPr>
      </w:pPr>
      <w:r w:rsidRPr="005F7D1A">
        <w:rPr>
          <w:rFonts w:ascii="Times New Roman" w:hAnsi="Times New Roman" w:cs="Times New Roman"/>
          <w:sz w:val="28"/>
          <w:szCs w:val="28"/>
        </w:rPr>
        <w:t>Зона инженерной и транспортной инфраструктур;</w:t>
      </w:r>
    </w:p>
    <w:p w:rsidR="005F7D1A" w:rsidRPr="005F7D1A" w:rsidRDefault="005F7D1A" w:rsidP="002419B3">
      <w:pPr>
        <w:numPr>
          <w:ilvl w:val="0"/>
          <w:numId w:val="22"/>
        </w:numPr>
        <w:tabs>
          <w:tab w:val="clear" w:pos="720"/>
          <w:tab w:val="left" w:pos="1069"/>
          <w:tab w:val="num" w:pos="1425"/>
        </w:tabs>
        <w:suppressAutoHyphens/>
        <w:spacing w:after="0"/>
        <w:ind w:left="1069" w:right="141"/>
        <w:jc w:val="both"/>
        <w:rPr>
          <w:rFonts w:ascii="Times New Roman" w:hAnsi="Times New Roman" w:cs="Times New Roman"/>
          <w:sz w:val="28"/>
          <w:szCs w:val="28"/>
        </w:rPr>
      </w:pPr>
      <w:r w:rsidRPr="005F7D1A">
        <w:rPr>
          <w:rFonts w:ascii="Times New Roman" w:hAnsi="Times New Roman" w:cs="Times New Roman"/>
          <w:sz w:val="28"/>
          <w:szCs w:val="28"/>
        </w:rPr>
        <w:t>Зона сельскохозяйственного использования;</w:t>
      </w:r>
    </w:p>
    <w:p w:rsidR="005F7D1A" w:rsidRPr="005F7D1A" w:rsidRDefault="005F7D1A" w:rsidP="002419B3">
      <w:pPr>
        <w:numPr>
          <w:ilvl w:val="0"/>
          <w:numId w:val="22"/>
        </w:numPr>
        <w:tabs>
          <w:tab w:val="clear" w:pos="720"/>
          <w:tab w:val="left" w:pos="1069"/>
          <w:tab w:val="num" w:pos="1425"/>
        </w:tabs>
        <w:suppressAutoHyphens/>
        <w:spacing w:after="0"/>
        <w:ind w:left="1069" w:right="141"/>
        <w:jc w:val="both"/>
        <w:rPr>
          <w:rFonts w:ascii="Times New Roman" w:hAnsi="Times New Roman" w:cs="Times New Roman"/>
          <w:sz w:val="28"/>
          <w:szCs w:val="28"/>
        </w:rPr>
      </w:pPr>
      <w:r w:rsidRPr="005F7D1A">
        <w:rPr>
          <w:rFonts w:ascii="Times New Roman" w:hAnsi="Times New Roman" w:cs="Times New Roman"/>
          <w:sz w:val="28"/>
          <w:szCs w:val="28"/>
        </w:rPr>
        <w:t>Рекреационная зона;</w:t>
      </w:r>
    </w:p>
    <w:p w:rsidR="005F7D1A" w:rsidRPr="005F7D1A" w:rsidRDefault="005F7D1A" w:rsidP="002419B3">
      <w:pPr>
        <w:numPr>
          <w:ilvl w:val="0"/>
          <w:numId w:val="22"/>
        </w:numPr>
        <w:tabs>
          <w:tab w:val="clear" w:pos="720"/>
          <w:tab w:val="left" w:pos="1069"/>
          <w:tab w:val="num" w:pos="1425"/>
        </w:tabs>
        <w:suppressAutoHyphens/>
        <w:spacing w:after="0"/>
        <w:ind w:left="1069" w:right="141"/>
        <w:jc w:val="both"/>
        <w:rPr>
          <w:rFonts w:ascii="Times New Roman" w:hAnsi="Times New Roman" w:cs="Times New Roman"/>
          <w:sz w:val="28"/>
          <w:szCs w:val="28"/>
        </w:rPr>
      </w:pPr>
      <w:r w:rsidRPr="005F7D1A">
        <w:rPr>
          <w:rFonts w:ascii="Times New Roman" w:hAnsi="Times New Roman" w:cs="Times New Roman"/>
          <w:sz w:val="28"/>
          <w:szCs w:val="28"/>
        </w:rPr>
        <w:t>Зона специального назначения.</w:t>
      </w:r>
    </w:p>
    <w:p w:rsidR="005F7D1A" w:rsidRPr="005F7D1A" w:rsidRDefault="005F7D1A" w:rsidP="002419B3">
      <w:pPr>
        <w:tabs>
          <w:tab w:val="left" w:pos="9639"/>
        </w:tabs>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С помощью функционального зонирования территории практически каждому из основных планировочных элементов населенного пункта в </w:t>
      </w:r>
      <w:r w:rsidRPr="005F7D1A">
        <w:rPr>
          <w:rFonts w:ascii="Times New Roman" w:hAnsi="Times New Roman" w:cs="Times New Roman"/>
          <w:sz w:val="28"/>
          <w:szCs w:val="28"/>
        </w:rPr>
        <w:lastRenderedPageBreak/>
        <w:t>природном пространстве и структуре отведено свое закономерное место и обеспечена возможность дальнейшего развития.</w:t>
      </w:r>
    </w:p>
    <w:p w:rsidR="005F7D1A" w:rsidRPr="005F7D1A" w:rsidRDefault="005F7D1A" w:rsidP="002419B3">
      <w:pPr>
        <w:tabs>
          <w:tab w:val="left" w:pos="9639"/>
        </w:tabs>
        <w:spacing w:after="0"/>
        <w:ind w:firstLine="709"/>
        <w:jc w:val="both"/>
        <w:rPr>
          <w:rFonts w:ascii="Times New Roman" w:hAnsi="Times New Roman" w:cs="Times New Roman"/>
          <w:sz w:val="28"/>
          <w:szCs w:val="28"/>
        </w:rPr>
      </w:pPr>
    </w:p>
    <w:p w:rsidR="005F7D1A" w:rsidRPr="005F7D1A" w:rsidRDefault="00410077" w:rsidP="00410077">
      <w:pPr>
        <w:pStyle w:val="30"/>
        <w:rPr>
          <w:b/>
          <w:szCs w:val="28"/>
        </w:rPr>
      </w:pPr>
      <w:bookmarkStart w:id="22" w:name="_Toc508956615"/>
      <w:r>
        <w:rPr>
          <w:b/>
          <w:szCs w:val="28"/>
        </w:rPr>
        <w:t>5.2.1.</w:t>
      </w:r>
      <w:r w:rsidRPr="00410077">
        <w:rPr>
          <w:b/>
          <w:szCs w:val="28"/>
        </w:rPr>
        <w:t>1</w:t>
      </w:r>
      <w:r>
        <w:rPr>
          <w:b/>
        </w:rPr>
        <w:t xml:space="preserve"> </w:t>
      </w:r>
      <w:r w:rsidR="005F7D1A" w:rsidRPr="005F7D1A">
        <w:rPr>
          <w:b/>
          <w:szCs w:val="28"/>
        </w:rPr>
        <w:t>Жилая зона</w:t>
      </w:r>
      <w:bookmarkEnd w:id="22"/>
    </w:p>
    <w:p w:rsidR="005F7D1A" w:rsidRPr="005F7D1A" w:rsidRDefault="005F7D1A" w:rsidP="002419B3">
      <w:pPr>
        <w:tabs>
          <w:tab w:val="left" w:pos="9781"/>
        </w:tabs>
        <w:spacing w:after="0"/>
        <w:ind w:left="540" w:hanging="360"/>
        <w:jc w:val="center"/>
        <w:rPr>
          <w:rFonts w:ascii="Times New Roman" w:hAnsi="Times New Roman" w:cs="Times New Roman"/>
          <w:b/>
          <w:sz w:val="28"/>
          <w:szCs w:val="28"/>
        </w:rPr>
      </w:pPr>
    </w:p>
    <w:p w:rsidR="005F7D1A" w:rsidRPr="005F7D1A" w:rsidRDefault="005F7D1A" w:rsidP="005F7D1A">
      <w:pPr>
        <w:tabs>
          <w:tab w:val="left" w:pos="9781"/>
        </w:tabs>
        <w:spacing w:after="0"/>
        <w:ind w:firstLine="709"/>
        <w:jc w:val="both"/>
        <w:rPr>
          <w:rFonts w:ascii="Times New Roman" w:hAnsi="Times New Roman" w:cs="Times New Roman"/>
          <w:sz w:val="28"/>
          <w:szCs w:val="28"/>
        </w:rPr>
      </w:pPr>
      <w:r w:rsidRPr="005F7D1A">
        <w:rPr>
          <w:rFonts w:ascii="Times New Roman" w:hAnsi="Times New Roman" w:cs="Times New Roman"/>
          <w:b/>
          <w:sz w:val="28"/>
          <w:szCs w:val="28"/>
        </w:rPr>
        <w:t>Жилая зона</w:t>
      </w:r>
      <w:r w:rsidRPr="005F7D1A">
        <w:rPr>
          <w:rFonts w:ascii="Times New Roman" w:hAnsi="Times New Roman" w:cs="Times New Roman"/>
          <w:sz w:val="28"/>
          <w:szCs w:val="28"/>
        </w:rPr>
        <w:t xml:space="preserve"> занимает основную часть территории населенных пунктов и представлена в основном территориями существующей 1 – 2-х этажной индивидуальной застройки, а также территориями, предназначенными для размещения проектируемой усадебной застройки. </w:t>
      </w:r>
    </w:p>
    <w:p w:rsidR="005F7D1A" w:rsidRPr="005F7D1A" w:rsidRDefault="005F7D1A" w:rsidP="005F7D1A">
      <w:pPr>
        <w:tabs>
          <w:tab w:val="left" w:pos="9781"/>
        </w:tabs>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В жилой зоне размещаются отдельно стоящие, встроенные и пристроенные объекты социального, культурно-бытового обслуживания населения, культовые здания, стоянки автомашин, гаражи индивидуальных машин, коммунально-бытовые объекты, для которых не требуется установление санитарно-защитных зон и деятельность которых не оказывает вредное воздействие на окружающую среду.</w:t>
      </w:r>
    </w:p>
    <w:p w:rsidR="005F7D1A" w:rsidRPr="005F7D1A" w:rsidRDefault="005F7D1A" w:rsidP="005F7D1A">
      <w:pPr>
        <w:tabs>
          <w:tab w:val="left" w:pos="720"/>
          <w:tab w:val="left" w:pos="9781"/>
        </w:tabs>
        <w:spacing w:after="0"/>
        <w:ind w:right="-1" w:firstLine="709"/>
        <w:jc w:val="both"/>
        <w:rPr>
          <w:rFonts w:ascii="Times New Roman" w:hAnsi="Times New Roman" w:cs="Times New Roman"/>
          <w:sz w:val="28"/>
          <w:szCs w:val="28"/>
        </w:rPr>
      </w:pPr>
      <w:proofErr w:type="gramStart"/>
      <w:r w:rsidRPr="005F7D1A">
        <w:rPr>
          <w:rFonts w:ascii="Times New Roman" w:hAnsi="Times New Roman" w:cs="Times New Roman"/>
          <w:sz w:val="28"/>
          <w:szCs w:val="28"/>
        </w:rPr>
        <w:t xml:space="preserve">Для жилой застройки, расположенной в пределах ориентировочных санитарно-защитных зон объектов производственного и коммунального назначения, выделенных на основе </w:t>
      </w:r>
      <w:proofErr w:type="spellStart"/>
      <w:r w:rsidRPr="005F7D1A">
        <w:rPr>
          <w:rFonts w:ascii="Times New Roman" w:hAnsi="Times New Roman" w:cs="Times New Roman"/>
          <w:sz w:val="28"/>
          <w:szCs w:val="28"/>
        </w:rPr>
        <w:t>СанПиН</w:t>
      </w:r>
      <w:proofErr w:type="spellEnd"/>
      <w:r w:rsidRPr="005F7D1A">
        <w:rPr>
          <w:rFonts w:ascii="Times New Roman" w:hAnsi="Times New Roman" w:cs="Times New Roman"/>
          <w:sz w:val="28"/>
          <w:szCs w:val="28"/>
        </w:rPr>
        <w:t xml:space="preserve">  2.2.1/2.1.1.1200-03, </w:t>
      </w:r>
      <w:proofErr w:type="spellStart"/>
      <w:r w:rsidRPr="005F7D1A">
        <w:rPr>
          <w:rFonts w:ascii="Times New Roman" w:hAnsi="Times New Roman" w:cs="Times New Roman"/>
          <w:sz w:val="28"/>
          <w:szCs w:val="28"/>
        </w:rPr>
        <w:t>водоохранных</w:t>
      </w:r>
      <w:proofErr w:type="spellEnd"/>
      <w:r w:rsidRPr="005F7D1A">
        <w:rPr>
          <w:rFonts w:ascii="Times New Roman" w:hAnsi="Times New Roman" w:cs="Times New Roman"/>
          <w:sz w:val="28"/>
          <w:szCs w:val="28"/>
        </w:rPr>
        <w:t xml:space="preserve"> зон, определенных постановлением Водным кодексом и Законодательного собрания Краснодарского края от 15 июля 2009 года №1492-П, </w:t>
      </w:r>
      <w:r w:rsidR="002419B3">
        <w:rPr>
          <w:rFonts w:ascii="Times New Roman" w:hAnsi="Times New Roman" w:cs="Times New Roman"/>
          <w:sz w:val="28"/>
          <w:szCs w:val="28"/>
        </w:rPr>
        <w:t xml:space="preserve">других </w:t>
      </w:r>
      <w:r w:rsidRPr="005F7D1A">
        <w:rPr>
          <w:rFonts w:ascii="Times New Roman" w:hAnsi="Times New Roman" w:cs="Times New Roman"/>
          <w:sz w:val="28"/>
          <w:szCs w:val="28"/>
        </w:rPr>
        <w:t xml:space="preserve">зонах </w:t>
      </w:r>
      <w:r w:rsidR="002419B3">
        <w:rPr>
          <w:rFonts w:ascii="Times New Roman" w:hAnsi="Times New Roman" w:cs="Times New Roman"/>
          <w:sz w:val="28"/>
          <w:szCs w:val="28"/>
        </w:rPr>
        <w:t>ограничений</w:t>
      </w:r>
      <w:r w:rsidRPr="005F7D1A">
        <w:rPr>
          <w:rFonts w:ascii="Times New Roman" w:hAnsi="Times New Roman" w:cs="Times New Roman"/>
          <w:color w:val="000000"/>
          <w:sz w:val="28"/>
          <w:szCs w:val="28"/>
        </w:rPr>
        <w:t xml:space="preserve"> </w:t>
      </w:r>
      <w:r w:rsidRPr="005F7D1A">
        <w:rPr>
          <w:rFonts w:ascii="Times New Roman" w:hAnsi="Times New Roman" w:cs="Times New Roman"/>
          <w:sz w:val="28"/>
          <w:szCs w:val="28"/>
        </w:rPr>
        <w:t xml:space="preserve">установлены </w:t>
      </w:r>
      <w:r w:rsidR="002419B3">
        <w:rPr>
          <w:rFonts w:ascii="Times New Roman" w:hAnsi="Times New Roman" w:cs="Times New Roman"/>
          <w:sz w:val="28"/>
          <w:szCs w:val="28"/>
        </w:rPr>
        <w:t xml:space="preserve">особые </w:t>
      </w:r>
      <w:r w:rsidRPr="005F7D1A">
        <w:rPr>
          <w:rFonts w:ascii="Times New Roman" w:hAnsi="Times New Roman" w:cs="Times New Roman"/>
          <w:sz w:val="28"/>
          <w:szCs w:val="28"/>
        </w:rPr>
        <w:t xml:space="preserve">режимы осуществления градостроительной хозяйственной деятельности в соответствии с правовыми документами. </w:t>
      </w:r>
      <w:proofErr w:type="gramEnd"/>
    </w:p>
    <w:p w:rsidR="005F7D1A" w:rsidRPr="005F7D1A" w:rsidRDefault="005F7D1A" w:rsidP="005F7D1A">
      <w:pPr>
        <w:tabs>
          <w:tab w:val="left" w:pos="3969"/>
        </w:tabs>
        <w:spacing w:after="0"/>
        <w:ind w:right="141"/>
        <w:jc w:val="center"/>
        <w:rPr>
          <w:rFonts w:ascii="Times New Roman" w:hAnsi="Times New Roman" w:cs="Times New Roman"/>
          <w:b/>
          <w:sz w:val="28"/>
          <w:szCs w:val="28"/>
        </w:rPr>
      </w:pPr>
    </w:p>
    <w:p w:rsidR="005F7D1A" w:rsidRPr="005F7D1A" w:rsidRDefault="005F7D1A" w:rsidP="002419B3">
      <w:pPr>
        <w:spacing w:after="0"/>
        <w:jc w:val="center"/>
        <w:rPr>
          <w:rFonts w:ascii="Times New Roman" w:hAnsi="Times New Roman" w:cs="Times New Roman"/>
          <w:b/>
          <w:sz w:val="28"/>
          <w:u w:val="single"/>
        </w:rPr>
      </w:pPr>
      <w:r w:rsidRPr="005F7D1A">
        <w:rPr>
          <w:rFonts w:ascii="Times New Roman" w:hAnsi="Times New Roman" w:cs="Times New Roman"/>
          <w:b/>
          <w:sz w:val="28"/>
          <w:u w:val="single"/>
        </w:rPr>
        <w:t>Поселок Южный</w:t>
      </w:r>
    </w:p>
    <w:p w:rsidR="005F7D1A" w:rsidRPr="005F7D1A" w:rsidRDefault="005F7D1A" w:rsidP="002419B3">
      <w:pPr>
        <w:spacing w:after="0"/>
        <w:ind w:firstLine="709"/>
        <w:jc w:val="both"/>
        <w:rPr>
          <w:rFonts w:ascii="Times New Roman" w:hAnsi="Times New Roman" w:cs="Times New Roman"/>
          <w:sz w:val="28"/>
        </w:rPr>
      </w:pPr>
    </w:p>
    <w:p w:rsidR="005F7D1A" w:rsidRPr="005F7D1A" w:rsidRDefault="005F7D1A" w:rsidP="002419B3">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Оценка сложившейся жилой застройки и качества существующего жилищного фонда выявила необходимость проведения:</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реконструкции и модернизации существующих домов «морально устаревших» серий с перепланировкой и увеличением площади квартир, а также улучшением внешнего вида зданий;</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мероприятий по обеспечению  новым жилищным фондом прирастающего населения и населения, проживающего в экологически не благоприятных зонах.</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Генеральным планом предусмотрено максимальное сохранение существующего жилищного фонда. Убыль жилищного фонда составит:</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 xml:space="preserve">- жилые помещения, расположенные в санитарно-защитных зонах производственных предприятий (к </w:t>
      </w:r>
      <w:smartTag w:uri="urn:schemas-microsoft-com:office:smarttags" w:element="metricconverter">
        <w:smartTagPr>
          <w:attr w:name="ProductID" w:val="2030 г"/>
        </w:smartTagPr>
        <w:r w:rsidRPr="005F7D1A">
          <w:rPr>
            <w:rFonts w:ascii="Times New Roman" w:hAnsi="Times New Roman" w:cs="Times New Roman"/>
            <w:sz w:val="28"/>
          </w:rPr>
          <w:t>2030 г</w:t>
        </w:r>
      </w:smartTag>
      <w:r w:rsidRPr="005F7D1A">
        <w:rPr>
          <w:rFonts w:ascii="Times New Roman" w:hAnsi="Times New Roman" w:cs="Times New Roman"/>
          <w:sz w:val="28"/>
        </w:rPr>
        <w:t>.) – 48 домовладений (4,1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из них 1 многоквартирный дом (18 квартир). Число проживающих – 226 человек;</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 xml:space="preserve">- ветхое и аварийное жилье (к </w:t>
      </w:r>
      <w:smartTag w:uri="urn:schemas-microsoft-com:office:smarttags" w:element="metricconverter">
        <w:smartTagPr>
          <w:attr w:name="ProductID" w:val="2020 г"/>
        </w:smartTagPr>
        <w:r w:rsidRPr="005F7D1A">
          <w:rPr>
            <w:rFonts w:ascii="Times New Roman" w:hAnsi="Times New Roman" w:cs="Times New Roman"/>
            <w:sz w:val="28"/>
          </w:rPr>
          <w:t>2020 г</w:t>
        </w:r>
      </w:smartTag>
      <w:r w:rsidRPr="005F7D1A">
        <w:rPr>
          <w:rFonts w:ascii="Times New Roman" w:hAnsi="Times New Roman" w:cs="Times New Roman"/>
          <w:sz w:val="28"/>
        </w:rPr>
        <w:t>.) – 0,4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6 домов (18 человек).</w:t>
      </w:r>
    </w:p>
    <w:p w:rsidR="005F7D1A" w:rsidRPr="005F7D1A" w:rsidRDefault="005F7D1A" w:rsidP="005F7D1A">
      <w:pPr>
        <w:spacing w:after="0"/>
        <w:ind w:firstLine="709"/>
        <w:rPr>
          <w:rFonts w:ascii="Times New Roman" w:hAnsi="Times New Roman" w:cs="Times New Roman"/>
          <w:b/>
          <w:sz w:val="28"/>
          <w:highlight w:val="yellow"/>
        </w:rPr>
      </w:pPr>
      <w:r w:rsidRPr="005F7D1A">
        <w:rPr>
          <w:rFonts w:ascii="Times New Roman" w:hAnsi="Times New Roman" w:cs="Times New Roman"/>
          <w:sz w:val="28"/>
        </w:rPr>
        <w:lastRenderedPageBreak/>
        <w:t>Таким образом, убыль жилищного фонда к расчетному сроку генерального плана поселка составит 4,5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xml:space="preserve"> (8,5 %) и общая площадь сохраняемого существующего жилищного фонда составит 48,7 тыс. м</w:t>
      </w:r>
      <w:r w:rsidRPr="005F7D1A">
        <w:rPr>
          <w:rFonts w:ascii="Times New Roman" w:hAnsi="Times New Roman" w:cs="Times New Roman"/>
          <w:sz w:val="28"/>
          <w:vertAlign w:val="superscript"/>
        </w:rPr>
        <w:t>2</w:t>
      </w:r>
      <w:r w:rsidRPr="005F7D1A">
        <w:rPr>
          <w:rFonts w:ascii="Times New Roman" w:hAnsi="Times New Roman" w:cs="Times New Roman"/>
          <w:sz w:val="28"/>
        </w:rPr>
        <w:t>.</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Существующая средняя обеспеченность жилищным фондом на 1 жителя в среднем по поселку составляет </w:t>
      </w:r>
      <w:smartTag w:uri="urn:schemas-microsoft-com:office:smarttags" w:element="metricconverter">
        <w:smartTagPr>
          <w:attr w:name="ProductID" w:val="15,0 м2"/>
        </w:smartTagPr>
        <w:r w:rsidRPr="005F7D1A">
          <w:rPr>
            <w:rFonts w:ascii="Times New Roman" w:hAnsi="Times New Roman" w:cs="Times New Roman"/>
            <w:sz w:val="28"/>
            <w:szCs w:val="28"/>
          </w:rPr>
          <w:t>15,0 м</w:t>
        </w:r>
        <w:proofErr w:type="gramStart"/>
        <w:r w:rsidRPr="005F7D1A">
          <w:rPr>
            <w:rFonts w:ascii="Times New Roman" w:hAnsi="Times New Roman" w:cs="Times New Roman"/>
            <w:sz w:val="28"/>
            <w:szCs w:val="28"/>
            <w:vertAlign w:val="superscript"/>
          </w:rPr>
          <w:t>2</w:t>
        </w:r>
      </w:smartTag>
      <w:proofErr w:type="gramEnd"/>
      <w:r w:rsidRPr="005F7D1A">
        <w:rPr>
          <w:rFonts w:ascii="Times New Roman" w:hAnsi="Times New Roman" w:cs="Times New Roman"/>
          <w:sz w:val="28"/>
          <w:szCs w:val="28"/>
        </w:rPr>
        <w:t xml:space="preserve">, что ниже средней обеспеченности сельского населения по </w:t>
      </w:r>
      <w:proofErr w:type="spellStart"/>
      <w:r w:rsidRPr="005F7D1A">
        <w:rPr>
          <w:rFonts w:ascii="Times New Roman" w:hAnsi="Times New Roman" w:cs="Times New Roman"/>
          <w:sz w:val="28"/>
          <w:szCs w:val="28"/>
        </w:rPr>
        <w:t>Белореченскому</w:t>
      </w:r>
      <w:proofErr w:type="spellEnd"/>
      <w:r w:rsidRPr="005F7D1A">
        <w:rPr>
          <w:rFonts w:ascii="Times New Roman" w:hAnsi="Times New Roman" w:cs="Times New Roman"/>
          <w:sz w:val="28"/>
          <w:szCs w:val="28"/>
        </w:rPr>
        <w:t xml:space="preserve">  району – </w:t>
      </w:r>
      <w:smartTag w:uri="urn:schemas-microsoft-com:office:smarttags" w:element="metricconverter">
        <w:smartTagPr>
          <w:attr w:name="ProductID" w:val="15,6 м2"/>
        </w:smartTagPr>
        <w:r w:rsidRPr="005F7D1A">
          <w:rPr>
            <w:rFonts w:ascii="Times New Roman" w:hAnsi="Times New Roman" w:cs="Times New Roman"/>
            <w:sz w:val="28"/>
            <w:szCs w:val="28"/>
          </w:rPr>
          <w:t>15,6 м</w:t>
        </w:r>
        <w:r w:rsidRPr="005F7D1A">
          <w:rPr>
            <w:rFonts w:ascii="Times New Roman" w:hAnsi="Times New Roman" w:cs="Times New Roman"/>
            <w:sz w:val="28"/>
            <w:szCs w:val="28"/>
            <w:vertAlign w:val="superscript"/>
          </w:rPr>
          <w:t>2</w:t>
        </w:r>
      </w:smartTag>
      <w:r w:rsidRPr="005F7D1A">
        <w:rPr>
          <w:rFonts w:ascii="Times New Roman" w:hAnsi="Times New Roman" w:cs="Times New Roman"/>
          <w:sz w:val="28"/>
          <w:szCs w:val="28"/>
        </w:rPr>
        <w:t>.</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Проектом предусматривается новое жилищное строительство на свободных от застройки территориях. В результате комплексного анализа территориальных резервов определены направления и объемы жилищного строительства на перспективу:</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 вынос жилой застройки по мере амортизации, расположенной в санитарно-защитной зоне производственных предприятий, и ликвидация ветхого и аварийного жилищного фонда (4,5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 xml:space="preserve">- формирование новой жилой застройки усадебного типа в проектируемых кварталах поселка; генеральным планом предлагается размещение домов усадебного типа, в которых средняя обеспеченность составит не ниже </w:t>
      </w:r>
      <w:smartTag w:uri="urn:schemas-microsoft-com:office:smarttags" w:element="metricconverter">
        <w:smartTagPr>
          <w:attr w:name="ProductID" w:val="32 м2"/>
        </w:smartTagPr>
        <w:r w:rsidRPr="005F7D1A">
          <w:rPr>
            <w:rFonts w:ascii="Times New Roman" w:hAnsi="Times New Roman" w:cs="Times New Roman"/>
            <w:sz w:val="28"/>
          </w:rPr>
          <w:t>32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Данный тип застройки в наибольшей степени будет отвечать современным требованиям комфортности проживания, обеспечивающий более гибкое реагирование на запросы населения в изменяющихся социально-экономических условиях; </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rPr>
        <w:t xml:space="preserve">- существующая средняя жилищная обеспеченность по пос. Южному составляет </w:t>
      </w:r>
      <w:smartTag w:uri="urn:schemas-microsoft-com:office:smarttags" w:element="metricconverter">
        <w:smartTagPr>
          <w:attr w:name="ProductID" w:val="15,0 м2"/>
        </w:smartTagPr>
        <w:r w:rsidRPr="005F7D1A">
          <w:rPr>
            <w:rFonts w:ascii="Times New Roman" w:hAnsi="Times New Roman" w:cs="Times New Roman"/>
            <w:sz w:val="28"/>
          </w:rPr>
          <w:t>15,0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что ниже социального минимума. Генеральным планом предлагается доведение жилищной обеспеченности существующего населения к расчетному сроку до </w:t>
      </w:r>
      <w:smartTag w:uri="urn:schemas-microsoft-com:office:smarttags" w:element="metricconverter">
        <w:smartTagPr>
          <w:attr w:name="ProductID" w:val="18 м2"/>
        </w:smartTagPr>
        <w:r w:rsidRPr="005F7D1A">
          <w:rPr>
            <w:rFonts w:ascii="Times New Roman" w:hAnsi="Times New Roman" w:cs="Times New Roman"/>
            <w:sz w:val="28"/>
          </w:rPr>
          <w:t>18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Улучшение жилищных условий существующего населения предполагается путем реконструкции, предусматривающей различные варианты включающие уширение корпусов зданий, достройку дополнительных секций, надстройку новых этажей и мансард. При реализации данных мероприятий конструктивно дом увеличивает жилую площадь.</w:t>
      </w:r>
    </w:p>
    <w:p w:rsid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Динамика жилищного фонда на расчётный срок генерального плана представлена ниже.</w:t>
      </w:r>
    </w:p>
    <w:p w:rsidR="00764958" w:rsidRPr="005F7D1A" w:rsidRDefault="00764958" w:rsidP="00764958">
      <w:pPr>
        <w:spacing w:after="0"/>
        <w:ind w:firstLine="709"/>
        <w:jc w:val="right"/>
        <w:rPr>
          <w:rFonts w:ascii="Times New Roman" w:hAnsi="Times New Roman" w:cs="Times New Roman"/>
          <w:sz w:val="28"/>
        </w:rPr>
      </w:pPr>
      <w:r>
        <w:rPr>
          <w:rFonts w:ascii="Times New Roman" w:hAnsi="Times New Roman" w:cs="Times New Roman"/>
          <w:sz w:val="28"/>
        </w:rPr>
        <w:t>Таблица 24</w:t>
      </w:r>
    </w:p>
    <w:tbl>
      <w:tblPr>
        <w:tblW w:w="9718" w:type="dxa"/>
        <w:tblInd w:w="93" w:type="dxa"/>
        <w:tblLayout w:type="fixed"/>
        <w:tblLook w:val="04A0"/>
      </w:tblPr>
      <w:tblGrid>
        <w:gridCol w:w="595"/>
        <w:gridCol w:w="4665"/>
        <w:gridCol w:w="1276"/>
        <w:gridCol w:w="914"/>
        <w:gridCol w:w="1070"/>
        <w:gridCol w:w="1198"/>
      </w:tblGrid>
      <w:tr w:rsidR="005F7D1A" w:rsidRPr="005F7D1A" w:rsidTr="00764958">
        <w:trPr>
          <w:trHeight w:val="1611"/>
          <w:tblHeader/>
        </w:trPr>
        <w:tc>
          <w:tcPr>
            <w:tcW w:w="595" w:type="dxa"/>
            <w:tcBorders>
              <w:top w:val="single" w:sz="8" w:space="0" w:color="auto"/>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 xml:space="preserve">№ </w:t>
            </w:r>
            <w:proofErr w:type="spellStart"/>
            <w:proofErr w:type="gramStart"/>
            <w:r w:rsidRPr="005F7D1A">
              <w:rPr>
                <w:rFonts w:ascii="Times New Roman" w:hAnsi="Times New Roman" w:cs="Times New Roman"/>
                <w:color w:val="000000"/>
                <w:sz w:val="24"/>
                <w:szCs w:val="24"/>
              </w:rPr>
              <w:t>п</w:t>
            </w:r>
            <w:proofErr w:type="spellEnd"/>
            <w:proofErr w:type="gramEnd"/>
            <w:r w:rsidRPr="005F7D1A">
              <w:rPr>
                <w:rFonts w:ascii="Times New Roman" w:hAnsi="Times New Roman" w:cs="Times New Roman"/>
                <w:color w:val="000000"/>
                <w:sz w:val="24"/>
                <w:szCs w:val="24"/>
              </w:rPr>
              <w:t>/</w:t>
            </w:r>
            <w:proofErr w:type="spellStart"/>
            <w:r w:rsidRPr="005F7D1A">
              <w:rPr>
                <w:rFonts w:ascii="Times New Roman" w:hAnsi="Times New Roman" w:cs="Times New Roman"/>
                <w:color w:val="000000"/>
                <w:sz w:val="24"/>
                <w:szCs w:val="24"/>
              </w:rPr>
              <w:t>п</w:t>
            </w:r>
            <w:proofErr w:type="spellEnd"/>
          </w:p>
        </w:tc>
        <w:tc>
          <w:tcPr>
            <w:tcW w:w="4665" w:type="dxa"/>
            <w:tcBorders>
              <w:top w:val="single" w:sz="8" w:space="0" w:color="auto"/>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Показатели</w:t>
            </w:r>
          </w:p>
        </w:tc>
        <w:tc>
          <w:tcPr>
            <w:tcW w:w="1276"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Единица измерения</w:t>
            </w:r>
          </w:p>
        </w:tc>
        <w:tc>
          <w:tcPr>
            <w:tcW w:w="914"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Исх. год (01.01.2009 г.)</w:t>
            </w:r>
          </w:p>
        </w:tc>
        <w:tc>
          <w:tcPr>
            <w:tcW w:w="1070"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 xml:space="preserve">I очередь </w:t>
            </w:r>
          </w:p>
          <w:p w:rsidR="005F7D1A" w:rsidRPr="005F7D1A" w:rsidRDefault="005F7D1A" w:rsidP="005F7D1A">
            <w:pPr>
              <w:spacing w:after="0"/>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w:t>
            </w:r>
            <w:smartTag w:uri="urn:schemas-microsoft-com:office:smarttags" w:element="metricconverter">
              <w:smartTagPr>
                <w:attr w:name="ProductID" w:val="2020 г"/>
              </w:smartTagPr>
              <w:r w:rsidRPr="005F7D1A">
                <w:rPr>
                  <w:rFonts w:ascii="Times New Roman" w:hAnsi="Times New Roman" w:cs="Times New Roman"/>
                  <w:color w:val="000000"/>
                  <w:sz w:val="24"/>
                  <w:szCs w:val="24"/>
                </w:rPr>
                <w:t>2020 г</w:t>
              </w:r>
            </w:smartTag>
            <w:r w:rsidRPr="005F7D1A">
              <w:rPr>
                <w:rFonts w:ascii="Times New Roman" w:hAnsi="Times New Roman" w:cs="Times New Roman"/>
                <w:color w:val="000000"/>
                <w:sz w:val="24"/>
                <w:szCs w:val="24"/>
              </w:rPr>
              <w:t>.)</w:t>
            </w:r>
          </w:p>
        </w:tc>
        <w:tc>
          <w:tcPr>
            <w:tcW w:w="1198" w:type="dxa"/>
            <w:tcBorders>
              <w:top w:val="single" w:sz="8" w:space="0" w:color="auto"/>
              <w:left w:val="nil"/>
              <w:bottom w:val="single" w:sz="8" w:space="0" w:color="auto"/>
              <w:right w:val="single" w:sz="8" w:space="0" w:color="auto"/>
            </w:tcBorders>
            <w:shd w:val="clear" w:color="auto" w:fill="auto"/>
            <w:textDirection w:val="btLr"/>
            <w:vAlign w:val="center"/>
          </w:tcPr>
          <w:p w:rsidR="00764958" w:rsidRDefault="005F7D1A" w:rsidP="00764958">
            <w:pPr>
              <w:spacing w:after="0" w:line="240" w:lineRule="auto"/>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Расчетный срок (</w:t>
            </w:r>
            <w:smartTag w:uri="urn:schemas-microsoft-com:office:smarttags" w:element="metricconverter">
              <w:smartTagPr>
                <w:attr w:name="ProductID" w:val="2030 г"/>
              </w:smartTagPr>
              <w:r w:rsidRPr="005F7D1A">
                <w:rPr>
                  <w:rFonts w:ascii="Times New Roman" w:hAnsi="Times New Roman" w:cs="Times New Roman"/>
                  <w:color w:val="000000"/>
                  <w:sz w:val="24"/>
                  <w:szCs w:val="24"/>
                </w:rPr>
                <w:t>2030 г</w:t>
              </w:r>
            </w:smartTag>
            <w:r w:rsidRPr="005F7D1A">
              <w:rPr>
                <w:rFonts w:ascii="Times New Roman" w:hAnsi="Times New Roman" w:cs="Times New Roman"/>
                <w:color w:val="000000"/>
                <w:sz w:val="24"/>
                <w:szCs w:val="24"/>
              </w:rPr>
              <w:t xml:space="preserve">.), в т.ч. </w:t>
            </w:r>
          </w:p>
          <w:p w:rsidR="005F7D1A" w:rsidRPr="005F7D1A" w:rsidRDefault="005F7D1A" w:rsidP="00764958">
            <w:pPr>
              <w:spacing w:after="0" w:line="240" w:lineRule="auto"/>
              <w:jc w:val="center"/>
              <w:rPr>
                <w:rFonts w:ascii="Times New Roman" w:hAnsi="Times New Roman" w:cs="Times New Roman"/>
                <w:color w:val="000000"/>
                <w:sz w:val="24"/>
                <w:szCs w:val="24"/>
              </w:rPr>
            </w:pPr>
            <w:r w:rsidRPr="005F7D1A">
              <w:rPr>
                <w:rFonts w:ascii="Times New Roman" w:hAnsi="Times New Roman" w:cs="Times New Roman"/>
                <w:color w:val="000000"/>
                <w:sz w:val="24"/>
                <w:szCs w:val="24"/>
              </w:rPr>
              <w:t>1 очередь</w:t>
            </w:r>
          </w:p>
        </w:tc>
      </w:tr>
      <w:tr w:rsidR="005F7D1A" w:rsidRPr="005F7D1A" w:rsidTr="00764958">
        <w:trPr>
          <w:trHeight w:val="80"/>
        </w:trPr>
        <w:tc>
          <w:tcPr>
            <w:tcW w:w="595" w:type="dxa"/>
            <w:vMerge w:val="restart"/>
            <w:tcBorders>
              <w:top w:val="nil"/>
              <w:left w:val="single" w:sz="8" w:space="0" w:color="auto"/>
              <w:bottom w:val="single" w:sz="8" w:space="0" w:color="000000"/>
              <w:right w:val="single" w:sz="8" w:space="0" w:color="auto"/>
            </w:tcBorders>
            <w:shd w:val="clear" w:color="auto" w:fill="auto"/>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w:t>
            </w: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Жилой фонд, в т.ч.</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53,2</w:t>
            </w: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65,0</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93,97</w:t>
            </w:r>
          </w:p>
        </w:tc>
      </w:tr>
      <w:tr w:rsidR="005F7D1A" w:rsidRPr="005F7D1A" w:rsidTr="00764958">
        <w:trPr>
          <w:trHeight w:val="80"/>
        </w:trPr>
        <w:tc>
          <w:tcPr>
            <w:tcW w:w="595" w:type="dxa"/>
            <w:vMerge/>
            <w:tcBorders>
              <w:top w:val="nil"/>
              <w:left w:val="single" w:sz="8" w:space="0" w:color="auto"/>
              <w:bottom w:val="single" w:sz="8" w:space="0" w:color="000000"/>
              <w:right w:val="single" w:sz="8" w:space="0" w:color="auto"/>
            </w:tcBorders>
            <w:vAlign w:val="center"/>
          </w:tcPr>
          <w:p w:rsidR="005F7D1A" w:rsidRPr="005F7D1A" w:rsidRDefault="005F7D1A" w:rsidP="005F7D1A">
            <w:pPr>
              <w:spacing w:after="0"/>
              <w:rPr>
                <w:rFonts w:ascii="Times New Roman" w:hAnsi="Times New Roman" w:cs="Times New Roman"/>
                <w:color w:val="000000"/>
              </w:rPr>
            </w:pP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 xml:space="preserve">малоэтажный </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1,6</w:t>
            </w: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1,6</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0,8</w:t>
            </w:r>
          </w:p>
        </w:tc>
      </w:tr>
      <w:tr w:rsidR="005F7D1A" w:rsidRPr="005F7D1A" w:rsidTr="00764958">
        <w:trPr>
          <w:trHeight w:val="80"/>
        </w:trPr>
        <w:tc>
          <w:tcPr>
            <w:tcW w:w="595" w:type="dxa"/>
            <w:vMerge/>
            <w:tcBorders>
              <w:top w:val="nil"/>
              <w:left w:val="single" w:sz="8" w:space="0" w:color="auto"/>
              <w:bottom w:val="single" w:sz="8" w:space="0" w:color="000000"/>
              <w:right w:val="single" w:sz="8" w:space="0" w:color="auto"/>
            </w:tcBorders>
            <w:vAlign w:val="center"/>
          </w:tcPr>
          <w:p w:rsidR="005F7D1A" w:rsidRPr="005F7D1A" w:rsidRDefault="005F7D1A" w:rsidP="005F7D1A">
            <w:pPr>
              <w:spacing w:after="0"/>
              <w:rPr>
                <w:rFonts w:ascii="Times New Roman" w:hAnsi="Times New Roman" w:cs="Times New Roman"/>
                <w:color w:val="000000"/>
              </w:rPr>
            </w:pP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усадебный</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51,6</w:t>
            </w: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63,5</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93,17</w:t>
            </w:r>
          </w:p>
        </w:tc>
      </w:tr>
      <w:tr w:rsidR="005F7D1A" w:rsidRPr="005F7D1A" w:rsidTr="00764958">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w:t>
            </w: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Население</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чел.</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3551</w:t>
            </w: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3810</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4380</w:t>
            </w:r>
          </w:p>
        </w:tc>
      </w:tr>
      <w:tr w:rsidR="005F7D1A" w:rsidRPr="005F7D1A" w:rsidTr="00764958">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lastRenderedPageBreak/>
              <w:t>3</w:t>
            </w: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Жилищная обеспеченность</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м</w:t>
            </w:r>
            <w:proofErr w:type="gramStart"/>
            <w:r w:rsidRPr="005F7D1A">
              <w:rPr>
                <w:rFonts w:ascii="Times New Roman" w:hAnsi="Times New Roman" w:cs="Times New Roman"/>
                <w:color w:val="000000"/>
                <w:vertAlign w:val="superscript"/>
              </w:rPr>
              <w:t>2</w:t>
            </w:r>
            <w:proofErr w:type="gramEnd"/>
            <w:r w:rsidRPr="005F7D1A">
              <w:rPr>
                <w:rFonts w:ascii="Times New Roman" w:hAnsi="Times New Roman" w:cs="Times New Roman"/>
                <w:color w:val="000000"/>
              </w:rPr>
              <w:t>/чел</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15,0</w:t>
            </w: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17,1</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21,5</w:t>
            </w:r>
          </w:p>
        </w:tc>
      </w:tr>
      <w:tr w:rsidR="005F7D1A" w:rsidRPr="005F7D1A" w:rsidTr="00764958">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w:t>
            </w: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Убыль жилого фонда</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0,4</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4,5</w:t>
            </w:r>
          </w:p>
        </w:tc>
      </w:tr>
      <w:tr w:rsidR="005F7D1A" w:rsidRPr="005F7D1A" w:rsidTr="00764958">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w:t>
            </w: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Сохраняемый существующий жилищный фонд</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r w:rsidRPr="005F7D1A">
              <w:rPr>
                <w:rFonts w:ascii="Times New Roman" w:hAnsi="Times New Roman" w:cs="Times New Roman"/>
                <w:color w:val="000000"/>
              </w:rPr>
              <w:t>/%</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52,8/99,3</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48,7/89,9</w:t>
            </w:r>
          </w:p>
        </w:tc>
      </w:tr>
      <w:tr w:rsidR="005F7D1A" w:rsidRPr="005F7D1A" w:rsidTr="00764958">
        <w:trPr>
          <w:trHeight w:val="80"/>
        </w:trPr>
        <w:tc>
          <w:tcPr>
            <w:tcW w:w="595" w:type="dxa"/>
            <w:vMerge w:val="restart"/>
            <w:tcBorders>
              <w:top w:val="nil"/>
              <w:left w:val="single" w:sz="8" w:space="0" w:color="auto"/>
              <w:right w:val="single" w:sz="8" w:space="0" w:color="auto"/>
            </w:tcBorders>
            <w:shd w:val="clear" w:color="auto" w:fill="auto"/>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w:t>
            </w: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Новое строительство, в т.ч.</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12,2</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45,27</w:t>
            </w:r>
          </w:p>
        </w:tc>
      </w:tr>
      <w:tr w:rsidR="005F7D1A" w:rsidRPr="005F7D1A" w:rsidTr="00764958">
        <w:trPr>
          <w:trHeight w:val="80"/>
        </w:trPr>
        <w:tc>
          <w:tcPr>
            <w:tcW w:w="595" w:type="dxa"/>
            <w:vMerge/>
            <w:tcBorders>
              <w:left w:val="single" w:sz="8" w:space="0" w:color="auto"/>
              <w:bottom w:val="single" w:sz="8" w:space="0" w:color="000000"/>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за счет реконструкции существующей застройки</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5,1</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6,33</w:t>
            </w:r>
          </w:p>
        </w:tc>
      </w:tr>
      <w:tr w:rsidR="005F7D1A" w:rsidRPr="005F7D1A" w:rsidTr="00764958">
        <w:trPr>
          <w:trHeight w:val="80"/>
        </w:trPr>
        <w:tc>
          <w:tcPr>
            <w:tcW w:w="595" w:type="dxa"/>
            <w:tcBorders>
              <w:top w:val="nil"/>
              <w:left w:val="single" w:sz="8" w:space="0" w:color="auto"/>
              <w:bottom w:val="single" w:sz="8" w:space="0" w:color="000000"/>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7</w:t>
            </w:r>
          </w:p>
        </w:tc>
        <w:tc>
          <w:tcPr>
            <w:tcW w:w="4665"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Среднегодовой объем строительства</w:t>
            </w:r>
          </w:p>
        </w:tc>
        <w:tc>
          <w:tcPr>
            <w:tcW w:w="127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070"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1,22</w:t>
            </w:r>
          </w:p>
        </w:tc>
        <w:tc>
          <w:tcPr>
            <w:tcW w:w="1198"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2,26</w:t>
            </w:r>
          </w:p>
        </w:tc>
      </w:tr>
    </w:tbl>
    <w:p w:rsidR="002419B3" w:rsidRDefault="002419B3" w:rsidP="005F7D1A">
      <w:pPr>
        <w:spacing w:after="0"/>
        <w:ind w:right="141" w:firstLine="709"/>
        <w:jc w:val="both"/>
        <w:rPr>
          <w:rFonts w:ascii="Times New Roman" w:hAnsi="Times New Roman" w:cs="Times New Roman"/>
          <w:sz w:val="28"/>
          <w:szCs w:val="28"/>
          <w:lang w:eastAsia="ar-SA"/>
        </w:rPr>
      </w:pPr>
    </w:p>
    <w:p w:rsidR="005F7D1A" w:rsidRPr="005F7D1A" w:rsidRDefault="005F7D1A" w:rsidP="005F7D1A">
      <w:pPr>
        <w:spacing w:after="0"/>
        <w:ind w:right="141" w:firstLine="709"/>
        <w:jc w:val="both"/>
        <w:rPr>
          <w:rFonts w:ascii="Times New Roman" w:hAnsi="Times New Roman" w:cs="Times New Roman"/>
          <w:b/>
          <w:sz w:val="28"/>
          <w:highlight w:val="yellow"/>
        </w:rPr>
      </w:pPr>
      <w:r w:rsidRPr="005F7D1A">
        <w:rPr>
          <w:rFonts w:ascii="Times New Roman" w:hAnsi="Times New Roman" w:cs="Times New Roman"/>
          <w:sz w:val="28"/>
          <w:szCs w:val="28"/>
          <w:lang w:eastAsia="ar-SA"/>
        </w:rPr>
        <w:t>В соответствии с предложениями по развитию жилищного комплекса к расчетному сроку возможно создание жилищного фонда общей площадью 93,97 тыс</w:t>
      </w:r>
      <w:proofErr w:type="gramStart"/>
      <w:r w:rsidRPr="005F7D1A">
        <w:rPr>
          <w:rFonts w:ascii="Times New Roman" w:hAnsi="Times New Roman" w:cs="Times New Roman"/>
          <w:sz w:val="28"/>
          <w:szCs w:val="28"/>
          <w:lang w:eastAsia="ar-SA"/>
        </w:rPr>
        <w:t>.м</w:t>
      </w:r>
      <w:proofErr w:type="gramEnd"/>
      <w:r w:rsidRPr="005F7D1A">
        <w:rPr>
          <w:rFonts w:ascii="Times New Roman" w:hAnsi="Times New Roman" w:cs="Times New Roman"/>
          <w:sz w:val="28"/>
          <w:szCs w:val="28"/>
          <w:lang w:eastAsia="ar-SA"/>
        </w:rPr>
        <w:t xml:space="preserve"> </w:t>
      </w:r>
      <w:r w:rsidRPr="005F7D1A">
        <w:rPr>
          <w:rFonts w:ascii="Times New Roman" w:hAnsi="Times New Roman" w:cs="Times New Roman"/>
          <w:sz w:val="28"/>
          <w:szCs w:val="28"/>
          <w:vertAlign w:val="superscript"/>
          <w:lang w:eastAsia="ar-SA"/>
        </w:rPr>
        <w:t>2</w:t>
      </w:r>
      <w:r w:rsidRPr="005F7D1A">
        <w:rPr>
          <w:rFonts w:ascii="Times New Roman" w:hAnsi="Times New Roman" w:cs="Times New Roman"/>
          <w:sz w:val="28"/>
          <w:szCs w:val="28"/>
          <w:lang w:eastAsia="ar-SA"/>
        </w:rPr>
        <w:t xml:space="preserve">, что позволит повысить среднюю обеспеченность жильем до </w:t>
      </w:r>
      <w:smartTag w:uri="urn:schemas-microsoft-com:office:smarttags" w:element="metricconverter">
        <w:smartTagPr>
          <w:attr w:name="ProductID" w:val="21,5 м2"/>
        </w:smartTagPr>
        <w:r w:rsidRPr="005F7D1A">
          <w:rPr>
            <w:rFonts w:ascii="Times New Roman" w:hAnsi="Times New Roman" w:cs="Times New Roman"/>
            <w:sz w:val="28"/>
            <w:szCs w:val="28"/>
            <w:lang w:eastAsia="ar-SA"/>
          </w:rPr>
          <w:t>21,5 м</w:t>
        </w:r>
        <w:r w:rsidRPr="005F7D1A">
          <w:rPr>
            <w:rFonts w:ascii="Times New Roman" w:hAnsi="Times New Roman" w:cs="Times New Roman"/>
            <w:sz w:val="28"/>
            <w:szCs w:val="28"/>
            <w:vertAlign w:val="superscript"/>
            <w:lang w:eastAsia="ar-SA"/>
          </w:rPr>
          <w:t>2</w:t>
        </w:r>
      </w:smartTag>
      <w:r w:rsidRPr="005F7D1A">
        <w:rPr>
          <w:rFonts w:ascii="Times New Roman" w:hAnsi="Times New Roman" w:cs="Times New Roman"/>
          <w:sz w:val="28"/>
          <w:szCs w:val="28"/>
          <w:lang w:eastAsia="ar-SA"/>
        </w:rPr>
        <w:t xml:space="preserve"> на человека.</w:t>
      </w:r>
    </w:p>
    <w:p w:rsidR="005F7D1A" w:rsidRPr="005F7D1A" w:rsidRDefault="005F7D1A" w:rsidP="005F7D1A">
      <w:pPr>
        <w:spacing w:after="0"/>
        <w:ind w:right="141" w:firstLine="709"/>
        <w:jc w:val="center"/>
        <w:rPr>
          <w:rFonts w:ascii="Times New Roman" w:hAnsi="Times New Roman" w:cs="Times New Roman"/>
          <w:b/>
          <w:sz w:val="28"/>
          <w:szCs w:val="28"/>
          <w:highlight w:val="yellow"/>
          <w:lang w:eastAsia="ar-SA"/>
        </w:rPr>
      </w:pPr>
    </w:p>
    <w:p w:rsidR="005F7D1A" w:rsidRPr="005F7D1A" w:rsidRDefault="005F7D1A" w:rsidP="002419B3">
      <w:pPr>
        <w:spacing w:after="0"/>
        <w:jc w:val="center"/>
        <w:rPr>
          <w:rFonts w:ascii="Times New Roman" w:hAnsi="Times New Roman" w:cs="Times New Roman"/>
          <w:b/>
          <w:sz w:val="28"/>
          <w:u w:val="single"/>
        </w:rPr>
      </w:pPr>
      <w:r w:rsidRPr="005F7D1A">
        <w:rPr>
          <w:rFonts w:ascii="Times New Roman" w:hAnsi="Times New Roman" w:cs="Times New Roman"/>
          <w:b/>
          <w:sz w:val="28"/>
          <w:u w:val="single"/>
        </w:rPr>
        <w:t>Поселок Заречный</w:t>
      </w:r>
    </w:p>
    <w:p w:rsidR="005F7D1A" w:rsidRPr="005F7D1A" w:rsidRDefault="005F7D1A" w:rsidP="002419B3">
      <w:pPr>
        <w:spacing w:after="0"/>
        <w:ind w:right="141" w:firstLine="709"/>
        <w:jc w:val="both"/>
        <w:rPr>
          <w:rFonts w:ascii="Times New Roman" w:hAnsi="Times New Roman" w:cs="Times New Roman"/>
          <w:b/>
          <w:sz w:val="28"/>
          <w:u w:val="single"/>
        </w:rPr>
      </w:pP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Оценка сложившейся жилой застройки и качества существующего жилищного фонда выявила необходимость проведения:</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реконструкции и модернизации существующих домов «морально устаревших» серий с перепланировкой и увеличением площади квартир, а также улучшением внешнего вида зданий;</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мероприятий по обеспечению  новым жилищным фондом прирастающего населения и населения, проживающего в экологически не благоприятных зонах для проживания.</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Генеральным планом предусмотрено максимальное сохранение существующего жилищного фонда. Убыль жилищного фонда составит:</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 xml:space="preserve">- жилые помещения, расположенные в санитарно-защитных зонах производственных предприятий (к </w:t>
      </w:r>
      <w:smartTag w:uri="urn:schemas-microsoft-com:office:smarttags" w:element="metricconverter">
        <w:smartTagPr>
          <w:attr w:name="ProductID" w:val="2030 г"/>
        </w:smartTagPr>
        <w:r w:rsidRPr="005F7D1A">
          <w:rPr>
            <w:rFonts w:ascii="Times New Roman" w:hAnsi="Times New Roman" w:cs="Times New Roman"/>
            <w:sz w:val="28"/>
          </w:rPr>
          <w:t>2030 г</w:t>
        </w:r>
      </w:smartTag>
      <w:r w:rsidRPr="005F7D1A">
        <w:rPr>
          <w:rFonts w:ascii="Times New Roman" w:hAnsi="Times New Roman" w:cs="Times New Roman"/>
          <w:sz w:val="28"/>
        </w:rPr>
        <w:t>.) – 39 домовладений (5,14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из них 2 многоквартирных дома (48 квартир). Число проживающих – 255 человек;</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 xml:space="preserve">- ветхое и аварийное жилье (к </w:t>
      </w:r>
      <w:smartTag w:uri="urn:schemas-microsoft-com:office:smarttags" w:element="metricconverter">
        <w:smartTagPr>
          <w:attr w:name="ProductID" w:val="2020 г"/>
        </w:smartTagPr>
        <w:r w:rsidRPr="005F7D1A">
          <w:rPr>
            <w:rFonts w:ascii="Times New Roman" w:hAnsi="Times New Roman" w:cs="Times New Roman"/>
            <w:sz w:val="28"/>
          </w:rPr>
          <w:t>2020 г</w:t>
        </w:r>
      </w:smartTag>
      <w:r w:rsidRPr="005F7D1A">
        <w:rPr>
          <w:rFonts w:ascii="Times New Roman" w:hAnsi="Times New Roman" w:cs="Times New Roman"/>
          <w:sz w:val="28"/>
        </w:rPr>
        <w:t>.) – 0,55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8 домов (29 человек).</w:t>
      </w:r>
    </w:p>
    <w:p w:rsidR="005F7D1A" w:rsidRPr="005F7D1A" w:rsidRDefault="005F7D1A" w:rsidP="005F7D1A">
      <w:pPr>
        <w:spacing w:after="0"/>
        <w:ind w:firstLine="709"/>
        <w:rPr>
          <w:rFonts w:ascii="Times New Roman" w:hAnsi="Times New Roman" w:cs="Times New Roman"/>
          <w:b/>
          <w:sz w:val="28"/>
          <w:highlight w:val="yellow"/>
        </w:rPr>
      </w:pPr>
      <w:r w:rsidRPr="005F7D1A">
        <w:rPr>
          <w:rFonts w:ascii="Times New Roman" w:hAnsi="Times New Roman" w:cs="Times New Roman"/>
          <w:sz w:val="28"/>
        </w:rPr>
        <w:t>Таким образом, убыль жилищного фонда к расчетному сроку генерального плана поселка составит 5,69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xml:space="preserve"> (13,0 % от общей площади жилищного фонда) и общая площадь сохраняемого существующего жилищного фонда составит 38,01 тыс. м</w:t>
      </w:r>
      <w:r w:rsidRPr="005F7D1A">
        <w:rPr>
          <w:rFonts w:ascii="Times New Roman" w:hAnsi="Times New Roman" w:cs="Times New Roman"/>
          <w:sz w:val="28"/>
          <w:vertAlign w:val="superscript"/>
        </w:rPr>
        <w:t>2</w:t>
      </w:r>
      <w:r w:rsidRPr="005F7D1A">
        <w:rPr>
          <w:rFonts w:ascii="Times New Roman" w:hAnsi="Times New Roman" w:cs="Times New Roman"/>
          <w:sz w:val="28"/>
        </w:rPr>
        <w:t>.</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Существующая средняя обеспеченность жилищным фондом на 1 жителя в среднем по поселку составляет </w:t>
      </w:r>
      <w:smartTag w:uri="urn:schemas-microsoft-com:office:smarttags" w:element="metricconverter">
        <w:smartTagPr>
          <w:attr w:name="ProductID" w:val="19,1 м2"/>
        </w:smartTagPr>
        <w:r w:rsidRPr="005F7D1A">
          <w:rPr>
            <w:rFonts w:ascii="Times New Roman" w:hAnsi="Times New Roman" w:cs="Times New Roman"/>
            <w:sz w:val="28"/>
            <w:szCs w:val="28"/>
          </w:rPr>
          <w:t>19,1 м</w:t>
        </w:r>
        <w:proofErr w:type="gramStart"/>
        <w:r w:rsidRPr="005F7D1A">
          <w:rPr>
            <w:rFonts w:ascii="Times New Roman" w:hAnsi="Times New Roman" w:cs="Times New Roman"/>
            <w:sz w:val="28"/>
            <w:szCs w:val="28"/>
            <w:vertAlign w:val="superscript"/>
          </w:rPr>
          <w:t>2</w:t>
        </w:r>
      </w:smartTag>
      <w:proofErr w:type="gramEnd"/>
      <w:r w:rsidRPr="005F7D1A">
        <w:rPr>
          <w:rFonts w:ascii="Times New Roman" w:hAnsi="Times New Roman" w:cs="Times New Roman"/>
          <w:sz w:val="28"/>
          <w:szCs w:val="28"/>
        </w:rPr>
        <w:t xml:space="preserve">, что превышает средние показатели жилищной обеспеченности сельского населения по </w:t>
      </w:r>
      <w:proofErr w:type="spellStart"/>
      <w:r w:rsidRPr="005F7D1A">
        <w:rPr>
          <w:rFonts w:ascii="Times New Roman" w:hAnsi="Times New Roman" w:cs="Times New Roman"/>
          <w:sz w:val="28"/>
          <w:szCs w:val="28"/>
        </w:rPr>
        <w:t>Белореченскому</w:t>
      </w:r>
      <w:proofErr w:type="spellEnd"/>
      <w:r w:rsidRPr="005F7D1A">
        <w:rPr>
          <w:rFonts w:ascii="Times New Roman" w:hAnsi="Times New Roman" w:cs="Times New Roman"/>
          <w:sz w:val="28"/>
          <w:szCs w:val="28"/>
        </w:rPr>
        <w:t xml:space="preserve">  району – </w:t>
      </w:r>
      <w:smartTag w:uri="urn:schemas-microsoft-com:office:smarttags" w:element="metricconverter">
        <w:smartTagPr>
          <w:attr w:name="ProductID" w:val="15,6 м2"/>
        </w:smartTagPr>
        <w:r w:rsidRPr="005F7D1A">
          <w:rPr>
            <w:rFonts w:ascii="Times New Roman" w:hAnsi="Times New Roman" w:cs="Times New Roman"/>
            <w:sz w:val="28"/>
            <w:szCs w:val="28"/>
          </w:rPr>
          <w:t>15,6 м</w:t>
        </w:r>
        <w:r w:rsidRPr="005F7D1A">
          <w:rPr>
            <w:rFonts w:ascii="Times New Roman" w:hAnsi="Times New Roman" w:cs="Times New Roman"/>
            <w:sz w:val="28"/>
            <w:szCs w:val="28"/>
            <w:vertAlign w:val="superscript"/>
          </w:rPr>
          <w:t>2</w:t>
        </w:r>
      </w:smartTag>
      <w:r w:rsidRPr="005F7D1A">
        <w:rPr>
          <w:rFonts w:ascii="Times New Roman" w:hAnsi="Times New Roman" w:cs="Times New Roman"/>
          <w:sz w:val="28"/>
          <w:szCs w:val="28"/>
        </w:rPr>
        <w:t>.</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lastRenderedPageBreak/>
        <w:t>Проектом предусматривается новое жилищное строительство на свободных от застройки территориях. В результате комплексного анализа территориальных резервов определены направления и объемы жилищного строительства на перспективу:</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 вынос жилой застройки по мере амортизации, расположенной в санитарно-защитной зоне производственных предприятий и ликвидация ветхого и аварийного жилищного фонда (5,69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 xml:space="preserve">- формирование новой жилой застройки усадебного типа в проектируемых кварталах поселка.  Генеральным планом предлагается размещение домов усадебного типа, в которых средняя обеспеченность составит не ниже </w:t>
      </w:r>
      <w:smartTag w:uri="urn:schemas-microsoft-com:office:smarttags" w:element="metricconverter">
        <w:smartTagPr>
          <w:attr w:name="ProductID" w:val="32 м2"/>
        </w:smartTagPr>
        <w:r w:rsidRPr="005F7D1A">
          <w:rPr>
            <w:rFonts w:ascii="Times New Roman" w:hAnsi="Times New Roman" w:cs="Times New Roman"/>
            <w:sz w:val="28"/>
          </w:rPr>
          <w:t>32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Данный тип застройки в наибольшей степени будет отвечать современным требованиям комфортности проживания, обеспечивающий более гибкое реагирование на запросы населения в изменяющихся социально-экономических условиях. </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rPr>
        <w:t xml:space="preserve">- существующая средняя жилищная обеспеченность по пос. Заречному составляет </w:t>
      </w:r>
      <w:smartTag w:uri="urn:schemas-microsoft-com:office:smarttags" w:element="metricconverter">
        <w:smartTagPr>
          <w:attr w:name="ProductID" w:val="19,1 м2"/>
        </w:smartTagPr>
        <w:r w:rsidRPr="005F7D1A">
          <w:rPr>
            <w:rFonts w:ascii="Times New Roman" w:hAnsi="Times New Roman" w:cs="Times New Roman"/>
            <w:sz w:val="28"/>
          </w:rPr>
          <w:t>19,1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Генеральным планом предлагается сохранение существующих темпов ежегодного увеличения жилищной обеспеченности (</w:t>
      </w:r>
      <w:smartTag w:uri="urn:schemas-microsoft-com:office:smarttags" w:element="metricconverter">
        <w:smartTagPr>
          <w:attr w:name="ProductID" w:val="0,5 м2"/>
        </w:smartTagPr>
        <w:r w:rsidRPr="005F7D1A">
          <w:rPr>
            <w:rFonts w:ascii="Times New Roman" w:hAnsi="Times New Roman" w:cs="Times New Roman"/>
            <w:sz w:val="28"/>
          </w:rPr>
          <w:t>0,5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в год), что позволит к расчетному сроку генерального плана обеспечить существующее население в среднем  </w:t>
      </w:r>
      <w:smartTag w:uri="urn:schemas-microsoft-com:office:smarttags" w:element="metricconverter">
        <w:smartTagPr>
          <w:attr w:name="ProductID" w:val="29 м2"/>
        </w:smartTagPr>
        <w:r w:rsidRPr="005F7D1A">
          <w:rPr>
            <w:rFonts w:ascii="Times New Roman" w:hAnsi="Times New Roman" w:cs="Times New Roman"/>
            <w:sz w:val="28"/>
          </w:rPr>
          <w:t>29 м</w:t>
        </w:r>
        <w:r w:rsidRPr="005F7D1A">
          <w:rPr>
            <w:rFonts w:ascii="Times New Roman" w:hAnsi="Times New Roman" w:cs="Times New Roman"/>
            <w:sz w:val="28"/>
            <w:vertAlign w:val="superscript"/>
          </w:rPr>
          <w:t>2</w:t>
        </w:r>
      </w:smartTag>
      <w:r w:rsidRPr="005F7D1A">
        <w:rPr>
          <w:rFonts w:ascii="Times New Roman" w:hAnsi="Times New Roman" w:cs="Times New Roman"/>
          <w:sz w:val="28"/>
        </w:rPr>
        <w:t xml:space="preserve"> жилой площади на человека. Улучшение жилищных условий существующего населения предполагается путем реконструкции, предусматривающей различные варианты включающие уширение корпусов зданий, достройку дополнительных секций, надстройку новых этажей и мансард. При реализации данных мероприятий конструктивно дом увеличивает жилую площадь.</w:t>
      </w:r>
    </w:p>
    <w:p w:rsid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Динамика жилищного фонда на расчётный срок генерального плана представлена ниже.</w:t>
      </w:r>
    </w:p>
    <w:p w:rsidR="00764958" w:rsidRPr="005F7D1A" w:rsidRDefault="00764958" w:rsidP="00764958">
      <w:pPr>
        <w:spacing w:after="0"/>
        <w:ind w:firstLine="709"/>
        <w:jc w:val="right"/>
        <w:rPr>
          <w:rFonts w:ascii="Times New Roman" w:hAnsi="Times New Roman" w:cs="Times New Roman"/>
          <w:sz w:val="28"/>
        </w:rPr>
      </w:pPr>
      <w:r>
        <w:rPr>
          <w:rFonts w:ascii="Times New Roman" w:hAnsi="Times New Roman" w:cs="Times New Roman"/>
          <w:sz w:val="28"/>
        </w:rPr>
        <w:t>Таблица 25</w:t>
      </w:r>
    </w:p>
    <w:tbl>
      <w:tblPr>
        <w:tblW w:w="9796" w:type="dxa"/>
        <w:tblInd w:w="93" w:type="dxa"/>
        <w:tblLook w:val="04A0"/>
      </w:tblPr>
      <w:tblGrid>
        <w:gridCol w:w="595"/>
        <w:gridCol w:w="4903"/>
        <w:gridCol w:w="1116"/>
        <w:gridCol w:w="914"/>
        <w:gridCol w:w="1134"/>
        <w:gridCol w:w="1134"/>
      </w:tblGrid>
      <w:tr w:rsidR="005F7D1A" w:rsidRPr="005F7D1A" w:rsidTr="00512E04">
        <w:trPr>
          <w:trHeight w:val="1830"/>
          <w:tblHeader/>
        </w:trPr>
        <w:tc>
          <w:tcPr>
            <w:tcW w:w="595" w:type="dxa"/>
            <w:tcBorders>
              <w:top w:val="single" w:sz="8" w:space="0" w:color="auto"/>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 xml:space="preserve">№ </w:t>
            </w:r>
            <w:proofErr w:type="spellStart"/>
            <w:proofErr w:type="gramStart"/>
            <w:r w:rsidRPr="005F7D1A">
              <w:rPr>
                <w:rFonts w:ascii="Times New Roman" w:hAnsi="Times New Roman" w:cs="Times New Roman"/>
                <w:color w:val="000000"/>
              </w:rPr>
              <w:t>п</w:t>
            </w:r>
            <w:proofErr w:type="spellEnd"/>
            <w:proofErr w:type="gramEnd"/>
            <w:r w:rsidRPr="005F7D1A">
              <w:rPr>
                <w:rFonts w:ascii="Times New Roman" w:hAnsi="Times New Roman" w:cs="Times New Roman"/>
                <w:color w:val="000000"/>
              </w:rPr>
              <w:t>/</w:t>
            </w:r>
            <w:proofErr w:type="spellStart"/>
            <w:r w:rsidRPr="005F7D1A">
              <w:rPr>
                <w:rFonts w:ascii="Times New Roman" w:hAnsi="Times New Roman" w:cs="Times New Roman"/>
                <w:color w:val="000000"/>
              </w:rPr>
              <w:t>п</w:t>
            </w:r>
            <w:proofErr w:type="spellEnd"/>
          </w:p>
        </w:tc>
        <w:tc>
          <w:tcPr>
            <w:tcW w:w="4903" w:type="dxa"/>
            <w:tcBorders>
              <w:top w:val="single" w:sz="8" w:space="0" w:color="auto"/>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sz w:val="28"/>
                <w:szCs w:val="28"/>
              </w:rPr>
            </w:pPr>
            <w:r w:rsidRPr="005F7D1A">
              <w:rPr>
                <w:rFonts w:ascii="Times New Roman" w:hAnsi="Times New Roman" w:cs="Times New Roman"/>
                <w:color w:val="000000"/>
                <w:sz w:val="28"/>
                <w:szCs w:val="28"/>
              </w:rPr>
              <w:t>Показатели</w:t>
            </w:r>
          </w:p>
        </w:tc>
        <w:tc>
          <w:tcPr>
            <w:tcW w:w="1116"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Единица измерения</w:t>
            </w:r>
          </w:p>
        </w:tc>
        <w:tc>
          <w:tcPr>
            <w:tcW w:w="914"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Исх. год (01.01.2009 г.)</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 xml:space="preserve">I очередь </w:t>
            </w:r>
          </w:p>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w:t>
            </w:r>
            <w:smartTag w:uri="urn:schemas-microsoft-com:office:smarttags" w:element="metricconverter">
              <w:smartTagPr>
                <w:attr w:name="ProductID" w:val="2020 г"/>
              </w:smartTagPr>
              <w:r w:rsidRPr="005F7D1A">
                <w:rPr>
                  <w:rFonts w:ascii="Times New Roman" w:hAnsi="Times New Roman" w:cs="Times New Roman"/>
                  <w:color w:val="000000"/>
                </w:rPr>
                <w:t>2020 г</w:t>
              </w:r>
            </w:smartTag>
            <w:r w:rsidRPr="005F7D1A">
              <w:rPr>
                <w:rFonts w:ascii="Times New Roman" w:hAnsi="Times New Roman" w:cs="Times New Roman"/>
                <w:color w:val="000000"/>
              </w:rPr>
              <w:t>.)</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Расчетный срок (</w:t>
            </w:r>
            <w:smartTag w:uri="urn:schemas-microsoft-com:office:smarttags" w:element="metricconverter">
              <w:smartTagPr>
                <w:attr w:name="ProductID" w:val="2030 г"/>
              </w:smartTagPr>
              <w:r w:rsidRPr="005F7D1A">
                <w:rPr>
                  <w:rFonts w:ascii="Times New Roman" w:hAnsi="Times New Roman" w:cs="Times New Roman"/>
                  <w:color w:val="000000"/>
                </w:rPr>
                <w:t>2030 г</w:t>
              </w:r>
            </w:smartTag>
            <w:r w:rsidRPr="005F7D1A">
              <w:rPr>
                <w:rFonts w:ascii="Times New Roman" w:hAnsi="Times New Roman" w:cs="Times New Roman"/>
                <w:color w:val="000000"/>
              </w:rPr>
              <w:t>.), в т.ч. 1 очередь</w:t>
            </w:r>
          </w:p>
        </w:tc>
      </w:tr>
      <w:tr w:rsidR="005F7D1A" w:rsidRPr="005F7D1A" w:rsidTr="00512E04">
        <w:trPr>
          <w:trHeight w:val="80"/>
        </w:trPr>
        <w:tc>
          <w:tcPr>
            <w:tcW w:w="595" w:type="dxa"/>
            <w:vMerge w:val="restart"/>
            <w:tcBorders>
              <w:top w:val="nil"/>
              <w:left w:val="single" w:sz="8" w:space="0" w:color="auto"/>
              <w:bottom w:val="single" w:sz="8" w:space="0" w:color="000000"/>
              <w:right w:val="single" w:sz="8" w:space="0" w:color="auto"/>
            </w:tcBorders>
            <w:shd w:val="clear" w:color="auto" w:fill="auto"/>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Жилой фонд, в т.ч.</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43,7</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58,4</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83,1</w:t>
            </w:r>
          </w:p>
        </w:tc>
      </w:tr>
      <w:tr w:rsidR="005F7D1A" w:rsidRPr="005F7D1A" w:rsidTr="00512E04">
        <w:trPr>
          <w:trHeight w:val="80"/>
        </w:trPr>
        <w:tc>
          <w:tcPr>
            <w:tcW w:w="595" w:type="dxa"/>
            <w:vMerge/>
            <w:tcBorders>
              <w:top w:val="nil"/>
              <w:left w:val="single" w:sz="8" w:space="0" w:color="auto"/>
              <w:bottom w:val="single" w:sz="8" w:space="0" w:color="000000"/>
              <w:right w:val="single" w:sz="8" w:space="0" w:color="auto"/>
            </w:tcBorders>
            <w:vAlign w:val="center"/>
          </w:tcPr>
          <w:p w:rsidR="005F7D1A" w:rsidRPr="005F7D1A" w:rsidRDefault="005F7D1A" w:rsidP="005F7D1A">
            <w:pPr>
              <w:spacing w:after="0"/>
              <w:rPr>
                <w:rFonts w:ascii="Times New Roman" w:hAnsi="Times New Roman" w:cs="Times New Roman"/>
                <w:color w:val="000000"/>
              </w:rPr>
            </w:pP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 xml:space="preserve">малоэтажный </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6,7</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6,7</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3,95</w:t>
            </w:r>
          </w:p>
        </w:tc>
      </w:tr>
      <w:tr w:rsidR="005F7D1A" w:rsidRPr="005F7D1A" w:rsidTr="00512E04">
        <w:trPr>
          <w:trHeight w:val="80"/>
        </w:trPr>
        <w:tc>
          <w:tcPr>
            <w:tcW w:w="595" w:type="dxa"/>
            <w:vMerge/>
            <w:tcBorders>
              <w:top w:val="nil"/>
              <w:left w:val="single" w:sz="8" w:space="0" w:color="auto"/>
              <w:bottom w:val="single" w:sz="8" w:space="0" w:color="000000"/>
              <w:right w:val="single" w:sz="8" w:space="0" w:color="auto"/>
            </w:tcBorders>
            <w:vAlign w:val="center"/>
          </w:tcPr>
          <w:p w:rsidR="005F7D1A" w:rsidRPr="005F7D1A" w:rsidRDefault="005F7D1A" w:rsidP="005F7D1A">
            <w:pPr>
              <w:spacing w:after="0"/>
              <w:rPr>
                <w:rFonts w:ascii="Times New Roman" w:hAnsi="Times New Roman" w:cs="Times New Roman"/>
                <w:color w:val="000000"/>
              </w:rPr>
            </w:pP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усадебный</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37,0</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51,7</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79,15</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Население</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чел.</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2292</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2420</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2785</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Жилищная обеспеченность</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м</w:t>
            </w:r>
            <w:proofErr w:type="gramStart"/>
            <w:r w:rsidRPr="005F7D1A">
              <w:rPr>
                <w:rFonts w:ascii="Times New Roman" w:hAnsi="Times New Roman" w:cs="Times New Roman"/>
                <w:color w:val="000000"/>
                <w:vertAlign w:val="superscript"/>
              </w:rPr>
              <w:t>2</w:t>
            </w:r>
            <w:proofErr w:type="gramEnd"/>
            <w:r w:rsidRPr="005F7D1A">
              <w:rPr>
                <w:rFonts w:ascii="Times New Roman" w:hAnsi="Times New Roman" w:cs="Times New Roman"/>
                <w:color w:val="000000"/>
              </w:rPr>
              <w:t>/чел</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19,1</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24,1</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29,8</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Убыль жилого фонда</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0,55</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5,69</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Сохраняемый существующий жилищный фонд</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r w:rsidRPr="005F7D1A">
              <w:rPr>
                <w:rFonts w:ascii="Times New Roman" w:hAnsi="Times New Roman" w:cs="Times New Roman"/>
                <w:color w:val="000000"/>
              </w:rPr>
              <w:t>/%</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43,15/ 98,7</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38,01/ 87,0</w:t>
            </w:r>
          </w:p>
        </w:tc>
      </w:tr>
      <w:tr w:rsidR="005F7D1A" w:rsidRPr="005F7D1A" w:rsidTr="00512E04">
        <w:trPr>
          <w:trHeight w:val="80"/>
        </w:trPr>
        <w:tc>
          <w:tcPr>
            <w:tcW w:w="595" w:type="dxa"/>
            <w:vMerge w:val="restart"/>
            <w:tcBorders>
              <w:top w:val="nil"/>
              <w:left w:val="single" w:sz="8" w:space="0" w:color="auto"/>
              <w:right w:val="single" w:sz="8" w:space="0" w:color="auto"/>
            </w:tcBorders>
            <w:shd w:val="clear" w:color="auto" w:fill="auto"/>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Новое строительство, в т.ч.</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15,25</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45,09</w:t>
            </w:r>
          </w:p>
        </w:tc>
      </w:tr>
      <w:tr w:rsidR="005F7D1A" w:rsidRPr="005F7D1A" w:rsidTr="00512E04">
        <w:trPr>
          <w:trHeight w:val="80"/>
        </w:trPr>
        <w:tc>
          <w:tcPr>
            <w:tcW w:w="595" w:type="dxa"/>
            <w:vMerge/>
            <w:tcBorders>
              <w:left w:val="single" w:sz="8" w:space="0" w:color="auto"/>
              <w:bottom w:val="single" w:sz="8" w:space="0" w:color="000000"/>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за счет реконструкции существующей застройки</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11,35</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20,19</w:t>
            </w:r>
          </w:p>
        </w:tc>
      </w:tr>
      <w:tr w:rsidR="005F7D1A" w:rsidRPr="005F7D1A" w:rsidTr="00512E04">
        <w:trPr>
          <w:trHeight w:val="80"/>
        </w:trPr>
        <w:tc>
          <w:tcPr>
            <w:tcW w:w="595" w:type="dxa"/>
            <w:tcBorders>
              <w:top w:val="nil"/>
              <w:left w:val="single" w:sz="8" w:space="0" w:color="auto"/>
              <w:bottom w:val="single" w:sz="8" w:space="0" w:color="000000"/>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lastRenderedPageBreak/>
              <w:t>7</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Среднегодовой объем строительства</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1,5</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2,2</w:t>
            </w:r>
          </w:p>
        </w:tc>
      </w:tr>
    </w:tbl>
    <w:p w:rsidR="005F7D1A" w:rsidRPr="005F7D1A" w:rsidRDefault="005F7D1A" w:rsidP="005F7D1A">
      <w:pPr>
        <w:spacing w:after="0"/>
        <w:ind w:firstLine="709"/>
        <w:jc w:val="both"/>
        <w:rPr>
          <w:rFonts w:ascii="Times New Roman" w:hAnsi="Times New Roman" w:cs="Times New Roman"/>
          <w:sz w:val="28"/>
          <w:szCs w:val="28"/>
        </w:rPr>
      </w:pPr>
    </w:p>
    <w:p w:rsidR="005F7D1A" w:rsidRPr="005F7D1A" w:rsidRDefault="005F7D1A" w:rsidP="005F7D1A">
      <w:pPr>
        <w:spacing w:after="0"/>
        <w:ind w:right="141" w:firstLine="709"/>
        <w:jc w:val="both"/>
        <w:rPr>
          <w:rFonts w:ascii="Times New Roman" w:hAnsi="Times New Roman" w:cs="Times New Roman"/>
          <w:b/>
          <w:sz w:val="28"/>
          <w:u w:val="single"/>
        </w:rPr>
      </w:pPr>
      <w:r w:rsidRPr="005F7D1A">
        <w:rPr>
          <w:rFonts w:ascii="Times New Roman" w:hAnsi="Times New Roman" w:cs="Times New Roman"/>
          <w:sz w:val="28"/>
          <w:szCs w:val="28"/>
          <w:lang w:eastAsia="ar-SA"/>
        </w:rPr>
        <w:t>В соответствии с предложениями по развитию жилищного комплекса к расчетному сроку возможно создание жилищного фонда общей площадью 83,1 тыс</w:t>
      </w:r>
      <w:proofErr w:type="gramStart"/>
      <w:r w:rsidRPr="005F7D1A">
        <w:rPr>
          <w:rFonts w:ascii="Times New Roman" w:hAnsi="Times New Roman" w:cs="Times New Roman"/>
          <w:sz w:val="28"/>
          <w:szCs w:val="28"/>
          <w:lang w:eastAsia="ar-SA"/>
        </w:rPr>
        <w:t>.м</w:t>
      </w:r>
      <w:proofErr w:type="gramEnd"/>
      <w:r w:rsidRPr="005F7D1A">
        <w:rPr>
          <w:rFonts w:ascii="Times New Roman" w:hAnsi="Times New Roman" w:cs="Times New Roman"/>
          <w:sz w:val="28"/>
          <w:szCs w:val="28"/>
          <w:lang w:eastAsia="ar-SA"/>
        </w:rPr>
        <w:t xml:space="preserve"> </w:t>
      </w:r>
      <w:r w:rsidRPr="005F7D1A">
        <w:rPr>
          <w:rFonts w:ascii="Times New Roman" w:hAnsi="Times New Roman" w:cs="Times New Roman"/>
          <w:sz w:val="28"/>
          <w:szCs w:val="28"/>
          <w:vertAlign w:val="superscript"/>
          <w:lang w:eastAsia="ar-SA"/>
        </w:rPr>
        <w:t>2</w:t>
      </w:r>
      <w:r w:rsidRPr="005F7D1A">
        <w:rPr>
          <w:rFonts w:ascii="Times New Roman" w:hAnsi="Times New Roman" w:cs="Times New Roman"/>
          <w:sz w:val="28"/>
          <w:szCs w:val="28"/>
          <w:lang w:eastAsia="ar-SA"/>
        </w:rPr>
        <w:t>, что позволит повысить среднюю обеспеченность жильем до 29,8  м</w:t>
      </w:r>
      <w:r w:rsidRPr="005F7D1A">
        <w:rPr>
          <w:rFonts w:ascii="Times New Roman" w:hAnsi="Times New Roman" w:cs="Times New Roman"/>
          <w:sz w:val="28"/>
          <w:szCs w:val="28"/>
          <w:vertAlign w:val="superscript"/>
          <w:lang w:eastAsia="ar-SA"/>
        </w:rPr>
        <w:t>2</w:t>
      </w:r>
      <w:r w:rsidRPr="005F7D1A">
        <w:rPr>
          <w:rFonts w:ascii="Times New Roman" w:hAnsi="Times New Roman" w:cs="Times New Roman"/>
          <w:sz w:val="28"/>
          <w:szCs w:val="28"/>
          <w:lang w:eastAsia="ar-SA"/>
        </w:rPr>
        <w:t xml:space="preserve"> на человека.</w:t>
      </w:r>
    </w:p>
    <w:p w:rsidR="005F7D1A" w:rsidRPr="005F7D1A" w:rsidRDefault="005F7D1A" w:rsidP="005F7D1A">
      <w:pPr>
        <w:spacing w:after="0"/>
        <w:ind w:right="141" w:firstLine="709"/>
        <w:jc w:val="both"/>
        <w:rPr>
          <w:rFonts w:ascii="Times New Roman" w:hAnsi="Times New Roman" w:cs="Times New Roman"/>
          <w:b/>
          <w:sz w:val="28"/>
          <w:u w:val="single"/>
        </w:rPr>
      </w:pPr>
    </w:p>
    <w:p w:rsidR="005F7D1A" w:rsidRPr="005F7D1A" w:rsidRDefault="005F7D1A" w:rsidP="002419B3">
      <w:pPr>
        <w:spacing w:after="0"/>
        <w:jc w:val="center"/>
        <w:rPr>
          <w:rFonts w:ascii="Times New Roman" w:hAnsi="Times New Roman" w:cs="Times New Roman"/>
          <w:b/>
          <w:sz w:val="28"/>
          <w:u w:val="single"/>
        </w:rPr>
      </w:pPr>
      <w:r w:rsidRPr="005F7D1A">
        <w:rPr>
          <w:rFonts w:ascii="Times New Roman" w:hAnsi="Times New Roman" w:cs="Times New Roman"/>
          <w:b/>
          <w:sz w:val="28"/>
          <w:u w:val="single"/>
        </w:rPr>
        <w:t>Поселок Новый</w:t>
      </w:r>
    </w:p>
    <w:p w:rsidR="005F7D1A" w:rsidRPr="005F7D1A" w:rsidRDefault="005F7D1A" w:rsidP="002419B3">
      <w:pPr>
        <w:spacing w:after="0"/>
        <w:ind w:right="141" w:firstLine="709"/>
        <w:jc w:val="both"/>
        <w:rPr>
          <w:rFonts w:ascii="Times New Roman" w:hAnsi="Times New Roman" w:cs="Times New Roman"/>
          <w:b/>
          <w:sz w:val="28"/>
          <w:u w:val="single"/>
        </w:rPr>
      </w:pP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Оценка сложившейся жилой застройки и качества существующего жилищного фонда выявила необходимость проведения:</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реконструкции и модернизации существующих домов «морально устаревших» серий с перепланировкой и увеличением площади квартир, а также улучшением внешнего вида зданий;</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мероприятий по обеспечению  новым жилищным фондом прирастающего населения и населения, проживающего в экологически не благоприятных зонах для проживания.</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Генеральным планом предусмотрено максимальное сохранение существующего жилищного фонда. Убыль жилищного фонда составит:</w:t>
      </w:r>
    </w:p>
    <w:p w:rsidR="005F7D1A" w:rsidRPr="005F7D1A" w:rsidRDefault="005F7D1A" w:rsidP="005F7D1A">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 xml:space="preserve">- жилые помещения, расположенные в санитарно-защитных зонах производственных предприятий (к </w:t>
      </w:r>
      <w:smartTag w:uri="urn:schemas-microsoft-com:office:smarttags" w:element="metricconverter">
        <w:smartTagPr>
          <w:attr w:name="ProductID" w:val="2030 г"/>
        </w:smartTagPr>
        <w:r w:rsidRPr="005F7D1A">
          <w:rPr>
            <w:rFonts w:ascii="Times New Roman" w:hAnsi="Times New Roman" w:cs="Times New Roman"/>
            <w:sz w:val="28"/>
          </w:rPr>
          <w:t>2030 г</w:t>
        </w:r>
      </w:smartTag>
      <w:r w:rsidRPr="005F7D1A">
        <w:rPr>
          <w:rFonts w:ascii="Times New Roman" w:hAnsi="Times New Roman" w:cs="Times New Roman"/>
          <w:sz w:val="28"/>
        </w:rPr>
        <w:t>.) – 10 домовладений (0,3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из них 1 многоквартирный дом (5 квартир). Число проживающих – 38 человек;</w:t>
      </w:r>
    </w:p>
    <w:p w:rsidR="005F7D1A" w:rsidRPr="005F7D1A" w:rsidRDefault="005F7D1A" w:rsidP="002419B3">
      <w:pPr>
        <w:spacing w:after="0"/>
        <w:ind w:firstLine="709"/>
        <w:jc w:val="both"/>
        <w:rPr>
          <w:rFonts w:ascii="Times New Roman" w:hAnsi="Times New Roman" w:cs="Times New Roman"/>
          <w:sz w:val="28"/>
          <w:highlight w:val="yellow"/>
        </w:rPr>
      </w:pPr>
      <w:r w:rsidRPr="005F7D1A">
        <w:rPr>
          <w:rFonts w:ascii="Times New Roman" w:hAnsi="Times New Roman" w:cs="Times New Roman"/>
          <w:sz w:val="28"/>
        </w:rPr>
        <w:t xml:space="preserve">- ветхое и аварийное жилье (к </w:t>
      </w:r>
      <w:smartTag w:uri="urn:schemas-microsoft-com:office:smarttags" w:element="metricconverter">
        <w:smartTagPr>
          <w:attr w:name="ProductID" w:val="2020 г"/>
        </w:smartTagPr>
        <w:r w:rsidRPr="005F7D1A">
          <w:rPr>
            <w:rFonts w:ascii="Times New Roman" w:hAnsi="Times New Roman" w:cs="Times New Roman"/>
            <w:sz w:val="28"/>
          </w:rPr>
          <w:t>2020 г</w:t>
        </w:r>
      </w:smartTag>
      <w:r w:rsidRPr="005F7D1A">
        <w:rPr>
          <w:rFonts w:ascii="Times New Roman" w:hAnsi="Times New Roman" w:cs="Times New Roman"/>
          <w:sz w:val="28"/>
        </w:rPr>
        <w:t>.) – 0,44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xml:space="preserve"> (59 человек).</w:t>
      </w:r>
    </w:p>
    <w:p w:rsidR="005F7D1A" w:rsidRPr="005F7D1A" w:rsidRDefault="005F7D1A" w:rsidP="002419B3">
      <w:pPr>
        <w:spacing w:after="0"/>
        <w:ind w:firstLine="709"/>
        <w:jc w:val="both"/>
        <w:rPr>
          <w:rFonts w:ascii="Times New Roman" w:hAnsi="Times New Roman" w:cs="Times New Roman"/>
          <w:b/>
          <w:sz w:val="28"/>
          <w:highlight w:val="yellow"/>
        </w:rPr>
      </w:pPr>
      <w:r w:rsidRPr="005F7D1A">
        <w:rPr>
          <w:rFonts w:ascii="Times New Roman" w:hAnsi="Times New Roman" w:cs="Times New Roman"/>
          <w:sz w:val="28"/>
        </w:rPr>
        <w:t>Таким образом, убыль жилищного фонда к расчетному сроку генерального плана поселка составит 0,74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 xml:space="preserve"> (14,5 %) и общая площадь сохраняемого существующего жилищного фонда составит 4,36 тыс. м</w:t>
      </w:r>
      <w:r w:rsidRPr="005F7D1A">
        <w:rPr>
          <w:rFonts w:ascii="Times New Roman" w:hAnsi="Times New Roman" w:cs="Times New Roman"/>
          <w:sz w:val="28"/>
          <w:vertAlign w:val="superscript"/>
        </w:rPr>
        <w:t>2</w:t>
      </w:r>
      <w:r w:rsidRPr="005F7D1A">
        <w:rPr>
          <w:rFonts w:ascii="Times New Roman" w:hAnsi="Times New Roman" w:cs="Times New Roman"/>
          <w:sz w:val="28"/>
        </w:rPr>
        <w:t>.</w:t>
      </w:r>
    </w:p>
    <w:p w:rsidR="005F7D1A" w:rsidRPr="005F7D1A" w:rsidRDefault="005F7D1A" w:rsidP="002419B3">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Существующая средняя обеспеченность жилищным фондом на 1 жителя в среднем по поселку составляет </w:t>
      </w:r>
      <w:smartTag w:uri="urn:schemas-microsoft-com:office:smarttags" w:element="metricconverter">
        <w:smartTagPr>
          <w:attr w:name="ProductID" w:val="7,4 м2"/>
        </w:smartTagPr>
        <w:r w:rsidRPr="005F7D1A">
          <w:rPr>
            <w:rFonts w:ascii="Times New Roman" w:hAnsi="Times New Roman" w:cs="Times New Roman"/>
            <w:sz w:val="28"/>
            <w:szCs w:val="28"/>
          </w:rPr>
          <w:t>7,4 м</w:t>
        </w:r>
        <w:proofErr w:type="gramStart"/>
        <w:r w:rsidRPr="005F7D1A">
          <w:rPr>
            <w:rFonts w:ascii="Times New Roman" w:hAnsi="Times New Roman" w:cs="Times New Roman"/>
            <w:sz w:val="28"/>
            <w:szCs w:val="28"/>
            <w:vertAlign w:val="superscript"/>
          </w:rPr>
          <w:t>2</w:t>
        </w:r>
      </w:smartTag>
      <w:proofErr w:type="gramEnd"/>
      <w:r w:rsidRPr="005F7D1A">
        <w:rPr>
          <w:rFonts w:ascii="Times New Roman" w:hAnsi="Times New Roman" w:cs="Times New Roman"/>
          <w:sz w:val="28"/>
          <w:szCs w:val="28"/>
        </w:rPr>
        <w:t xml:space="preserve">, что в 2 раза ниже средней обеспеченности сельского населения по </w:t>
      </w:r>
      <w:proofErr w:type="spellStart"/>
      <w:r w:rsidRPr="005F7D1A">
        <w:rPr>
          <w:rFonts w:ascii="Times New Roman" w:hAnsi="Times New Roman" w:cs="Times New Roman"/>
          <w:sz w:val="28"/>
          <w:szCs w:val="28"/>
        </w:rPr>
        <w:t>Белореченскому</w:t>
      </w:r>
      <w:proofErr w:type="spellEnd"/>
      <w:r w:rsidRPr="005F7D1A">
        <w:rPr>
          <w:rFonts w:ascii="Times New Roman" w:hAnsi="Times New Roman" w:cs="Times New Roman"/>
          <w:sz w:val="28"/>
          <w:szCs w:val="28"/>
        </w:rPr>
        <w:t xml:space="preserve">  району – </w:t>
      </w:r>
      <w:smartTag w:uri="urn:schemas-microsoft-com:office:smarttags" w:element="metricconverter">
        <w:smartTagPr>
          <w:attr w:name="ProductID" w:val="15,6 м2"/>
        </w:smartTagPr>
        <w:r w:rsidRPr="005F7D1A">
          <w:rPr>
            <w:rFonts w:ascii="Times New Roman" w:hAnsi="Times New Roman" w:cs="Times New Roman"/>
            <w:sz w:val="28"/>
            <w:szCs w:val="28"/>
          </w:rPr>
          <w:t>15,6 м</w:t>
        </w:r>
        <w:r w:rsidRPr="005F7D1A">
          <w:rPr>
            <w:rFonts w:ascii="Times New Roman" w:hAnsi="Times New Roman" w:cs="Times New Roman"/>
            <w:sz w:val="28"/>
            <w:szCs w:val="28"/>
            <w:vertAlign w:val="superscript"/>
          </w:rPr>
          <w:t>2</w:t>
        </w:r>
      </w:smartTag>
      <w:r w:rsidRPr="005F7D1A">
        <w:rPr>
          <w:rFonts w:ascii="Times New Roman" w:hAnsi="Times New Roman" w:cs="Times New Roman"/>
          <w:sz w:val="28"/>
          <w:szCs w:val="28"/>
        </w:rPr>
        <w:t>.</w:t>
      </w:r>
    </w:p>
    <w:p w:rsidR="005F7D1A" w:rsidRPr="005F7D1A" w:rsidRDefault="005F7D1A" w:rsidP="002419B3">
      <w:pPr>
        <w:spacing w:after="0"/>
        <w:ind w:firstLine="709"/>
        <w:jc w:val="both"/>
        <w:rPr>
          <w:rFonts w:ascii="Times New Roman" w:hAnsi="Times New Roman" w:cs="Times New Roman"/>
          <w:sz w:val="28"/>
        </w:rPr>
      </w:pPr>
      <w:r w:rsidRPr="005F7D1A">
        <w:rPr>
          <w:rFonts w:ascii="Times New Roman" w:hAnsi="Times New Roman" w:cs="Times New Roman"/>
          <w:sz w:val="28"/>
        </w:rPr>
        <w:t>Проектом предусматривается новое жилищное строительство на свободных от застройки территориях. В результате комплексного анализа территориальных резервов определены направления и объемы жилищного строительства на перспективу:</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lastRenderedPageBreak/>
        <w:t>- вынос жилой застройки по мере амортизации, расположенной в санитарно-защитной зоне производственных предприятий и ликвидация ветхого и аварийного жилищного фонда (0,74 тыс. м</w:t>
      </w:r>
      <w:proofErr w:type="gramStart"/>
      <w:r w:rsidRPr="005F7D1A">
        <w:rPr>
          <w:rFonts w:ascii="Times New Roman" w:hAnsi="Times New Roman" w:cs="Times New Roman"/>
          <w:sz w:val="28"/>
          <w:vertAlign w:val="superscript"/>
        </w:rPr>
        <w:t>2</w:t>
      </w:r>
      <w:proofErr w:type="gramEnd"/>
      <w:r w:rsidRPr="005F7D1A">
        <w:rPr>
          <w:rFonts w:ascii="Times New Roman" w:hAnsi="Times New Roman" w:cs="Times New Roman"/>
          <w:sz w:val="28"/>
        </w:rPr>
        <w:t>);</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 xml:space="preserve">- формирование новой жилой застройки усадебного типа в проектируемых кварталах поселка.  Генеральным планом предлагается размещение домов усадебного типа, в которых средняя обеспеченность составит не ниже </w:t>
      </w:r>
      <w:smartTag w:uri="urn:schemas-microsoft-com:office:smarttags" w:element="metricconverter">
        <w:smartTagPr>
          <w:attr w:name="ProductID" w:val="32 м2"/>
        </w:smartTagPr>
        <w:r w:rsidRPr="005F7D1A">
          <w:rPr>
            <w:rFonts w:ascii="Times New Roman" w:hAnsi="Times New Roman" w:cs="Times New Roman"/>
            <w:sz w:val="28"/>
          </w:rPr>
          <w:t>32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Данный тип застройки в наибольшей степени будет отвечать современным требованиям комфортности проживания, обеспечивающий более гибкое реагирование на запросы населения в изменяющихся социально-экономических условиях. </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rPr>
        <w:t xml:space="preserve">- существующая средняя жилищная обеспеченность по пос. Новому составляет </w:t>
      </w:r>
      <w:smartTag w:uri="urn:schemas-microsoft-com:office:smarttags" w:element="metricconverter">
        <w:smartTagPr>
          <w:attr w:name="ProductID" w:val="7,4 м2"/>
        </w:smartTagPr>
        <w:r w:rsidRPr="005F7D1A">
          <w:rPr>
            <w:rFonts w:ascii="Times New Roman" w:hAnsi="Times New Roman" w:cs="Times New Roman"/>
            <w:sz w:val="28"/>
          </w:rPr>
          <w:t>7,4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что ниже социального минимума. Генеральным планом предлагается доведение жилищной обеспеченности существующего населения к расчетному сроку до </w:t>
      </w:r>
      <w:smartTag w:uri="urn:schemas-microsoft-com:office:smarttags" w:element="metricconverter">
        <w:smartTagPr>
          <w:attr w:name="ProductID" w:val="18 м2"/>
        </w:smartTagPr>
        <w:r w:rsidRPr="005F7D1A">
          <w:rPr>
            <w:rFonts w:ascii="Times New Roman" w:hAnsi="Times New Roman" w:cs="Times New Roman"/>
            <w:sz w:val="28"/>
          </w:rPr>
          <w:t>18 м</w:t>
        </w:r>
        <w:proofErr w:type="gramStart"/>
        <w:r w:rsidRPr="005F7D1A">
          <w:rPr>
            <w:rFonts w:ascii="Times New Roman" w:hAnsi="Times New Roman" w:cs="Times New Roman"/>
            <w:sz w:val="28"/>
            <w:vertAlign w:val="superscript"/>
          </w:rPr>
          <w:t>2</w:t>
        </w:r>
      </w:smartTag>
      <w:proofErr w:type="gramEnd"/>
      <w:r w:rsidRPr="005F7D1A">
        <w:rPr>
          <w:rFonts w:ascii="Times New Roman" w:hAnsi="Times New Roman" w:cs="Times New Roman"/>
          <w:sz w:val="28"/>
        </w:rPr>
        <w:t xml:space="preserve"> на человека. Улучшение жилищных условий существующего населения предполагается путем реконструкции, предусматривающей различные варианты включающие уширение корпусов зданий, достройку дополнительных секций, надстройку новых этажей и мансард. При реализации данных мероприятий конструктивно дом увеличивает жилую площадь.</w:t>
      </w:r>
    </w:p>
    <w:p w:rsid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Динамика жилищного фонда на расчётный срок генерального плана представлена ниже.</w:t>
      </w:r>
    </w:p>
    <w:p w:rsidR="00764958" w:rsidRPr="005F7D1A" w:rsidRDefault="00764958" w:rsidP="00764958">
      <w:pPr>
        <w:spacing w:after="0"/>
        <w:ind w:firstLine="709"/>
        <w:jc w:val="right"/>
        <w:rPr>
          <w:rFonts w:ascii="Times New Roman" w:hAnsi="Times New Roman" w:cs="Times New Roman"/>
          <w:sz w:val="28"/>
        </w:rPr>
      </w:pPr>
      <w:r>
        <w:rPr>
          <w:rFonts w:ascii="Times New Roman" w:hAnsi="Times New Roman" w:cs="Times New Roman"/>
          <w:sz w:val="28"/>
        </w:rPr>
        <w:t>Таблица 26</w:t>
      </w:r>
    </w:p>
    <w:tbl>
      <w:tblPr>
        <w:tblW w:w="9796" w:type="dxa"/>
        <w:tblInd w:w="93" w:type="dxa"/>
        <w:tblLook w:val="04A0"/>
      </w:tblPr>
      <w:tblGrid>
        <w:gridCol w:w="595"/>
        <w:gridCol w:w="4903"/>
        <w:gridCol w:w="1116"/>
        <w:gridCol w:w="914"/>
        <w:gridCol w:w="1134"/>
        <w:gridCol w:w="1134"/>
      </w:tblGrid>
      <w:tr w:rsidR="005F7D1A" w:rsidRPr="005F7D1A" w:rsidTr="00512E04">
        <w:trPr>
          <w:trHeight w:val="1830"/>
          <w:tblHeader/>
        </w:trPr>
        <w:tc>
          <w:tcPr>
            <w:tcW w:w="595" w:type="dxa"/>
            <w:tcBorders>
              <w:top w:val="single" w:sz="8" w:space="0" w:color="auto"/>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 xml:space="preserve">№ </w:t>
            </w:r>
            <w:proofErr w:type="spellStart"/>
            <w:proofErr w:type="gramStart"/>
            <w:r w:rsidRPr="005F7D1A">
              <w:rPr>
                <w:rFonts w:ascii="Times New Roman" w:hAnsi="Times New Roman" w:cs="Times New Roman"/>
                <w:color w:val="000000"/>
              </w:rPr>
              <w:t>п</w:t>
            </w:r>
            <w:proofErr w:type="spellEnd"/>
            <w:proofErr w:type="gramEnd"/>
            <w:r w:rsidRPr="005F7D1A">
              <w:rPr>
                <w:rFonts w:ascii="Times New Roman" w:hAnsi="Times New Roman" w:cs="Times New Roman"/>
                <w:color w:val="000000"/>
              </w:rPr>
              <w:t>/</w:t>
            </w:r>
            <w:proofErr w:type="spellStart"/>
            <w:r w:rsidRPr="005F7D1A">
              <w:rPr>
                <w:rFonts w:ascii="Times New Roman" w:hAnsi="Times New Roman" w:cs="Times New Roman"/>
                <w:color w:val="000000"/>
              </w:rPr>
              <w:t>п</w:t>
            </w:r>
            <w:proofErr w:type="spellEnd"/>
          </w:p>
        </w:tc>
        <w:tc>
          <w:tcPr>
            <w:tcW w:w="4903" w:type="dxa"/>
            <w:tcBorders>
              <w:top w:val="single" w:sz="8" w:space="0" w:color="auto"/>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sz w:val="28"/>
                <w:szCs w:val="28"/>
              </w:rPr>
            </w:pPr>
            <w:r w:rsidRPr="005F7D1A">
              <w:rPr>
                <w:rFonts w:ascii="Times New Roman" w:hAnsi="Times New Roman" w:cs="Times New Roman"/>
                <w:color w:val="000000"/>
                <w:sz w:val="28"/>
                <w:szCs w:val="28"/>
              </w:rPr>
              <w:t>Показатели</w:t>
            </w:r>
          </w:p>
        </w:tc>
        <w:tc>
          <w:tcPr>
            <w:tcW w:w="1116"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Единица измерения</w:t>
            </w:r>
          </w:p>
        </w:tc>
        <w:tc>
          <w:tcPr>
            <w:tcW w:w="914"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Исх. год (01.01.2009 г.)</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 xml:space="preserve">I очередь </w:t>
            </w:r>
          </w:p>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w:t>
            </w:r>
            <w:smartTag w:uri="urn:schemas-microsoft-com:office:smarttags" w:element="metricconverter">
              <w:smartTagPr>
                <w:attr w:name="ProductID" w:val="2020 г"/>
              </w:smartTagPr>
              <w:r w:rsidRPr="005F7D1A">
                <w:rPr>
                  <w:rFonts w:ascii="Times New Roman" w:hAnsi="Times New Roman" w:cs="Times New Roman"/>
                  <w:color w:val="000000"/>
                </w:rPr>
                <w:t>2020 г</w:t>
              </w:r>
            </w:smartTag>
            <w:r w:rsidRPr="005F7D1A">
              <w:rPr>
                <w:rFonts w:ascii="Times New Roman" w:hAnsi="Times New Roman" w:cs="Times New Roman"/>
                <w:color w:val="000000"/>
              </w:rPr>
              <w:t>.)</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Расчетный срок (</w:t>
            </w:r>
            <w:smartTag w:uri="urn:schemas-microsoft-com:office:smarttags" w:element="metricconverter">
              <w:smartTagPr>
                <w:attr w:name="ProductID" w:val="2030 г"/>
              </w:smartTagPr>
              <w:r w:rsidRPr="005F7D1A">
                <w:rPr>
                  <w:rFonts w:ascii="Times New Roman" w:hAnsi="Times New Roman" w:cs="Times New Roman"/>
                  <w:color w:val="000000"/>
                </w:rPr>
                <w:t>2030 г</w:t>
              </w:r>
            </w:smartTag>
            <w:r w:rsidRPr="005F7D1A">
              <w:rPr>
                <w:rFonts w:ascii="Times New Roman" w:hAnsi="Times New Roman" w:cs="Times New Roman"/>
                <w:color w:val="000000"/>
              </w:rPr>
              <w:t>.), в т.ч. 1 очередь</w:t>
            </w:r>
          </w:p>
        </w:tc>
      </w:tr>
      <w:tr w:rsidR="005F7D1A" w:rsidRPr="005F7D1A" w:rsidTr="00512E04">
        <w:trPr>
          <w:trHeight w:val="80"/>
        </w:trPr>
        <w:tc>
          <w:tcPr>
            <w:tcW w:w="595" w:type="dxa"/>
            <w:vMerge w:val="restart"/>
            <w:tcBorders>
              <w:top w:val="nil"/>
              <w:left w:val="single" w:sz="8" w:space="0" w:color="auto"/>
              <w:bottom w:val="single" w:sz="8" w:space="0" w:color="000000"/>
              <w:right w:val="single" w:sz="8" w:space="0" w:color="auto"/>
            </w:tcBorders>
            <w:shd w:val="clear" w:color="auto" w:fill="auto"/>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Жилой фонд, в т.ч.</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5,1</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12,3</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18,36</w:t>
            </w:r>
          </w:p>
        </w:tc>
      </w:tr>
      <w:tr w:rsidR="005F7D1A" w:rsidRPr="005F7D1A" w:rsidTr="00512E04">
        <w:trPr>
          <w:trHeight w:val="80"/>
        </w:trPr>
        <w:tc>
          <w:tcPr>
            <w:tcW w:w="595" w:type="dxa"/>
            <w:vMerge/>
            <w:tcBorders>
              <w:top w:val="nil"/>
              <w:left w:val="single" w:sz="8" w:space="0" w:color="auto"/>
              <w:bottom w:val="single" w:sz="8" w:space="0" w:color="000000"/>
              <w:right w:val="single" w:sz="8" w:space="0" w:color="auto"/>
            </w:tcBorders>
            <w:vAlign w:val="center"/>
          </w:tcPr>
          <w:p w:rsidR="005F7D1A" w:rsidRPr="005F7D1A" w:rsidRDefault="005F7D1A" w:rsidP="005F7D1A">
            <w:pPr>
              <w:spacing w:after="0"/>
              <w:rPr>
                <w:rFonts w:ascii="Times New Roman" w:hAnsi="Times New Roman" w:cs="Times New Roman"/>
                <w:color w:val="000000"/>
              </w:rPr>
            </w:pP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 xml:space="preserve">малоэтажный </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1,9</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1,9</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1,9</w:t>
            </w:r>
          </w:p>
        </w:tc>
      </w:tr>
      <w:tr w:rsidR="005F7D1A" w:rsidRPr="005F7D1A" w:rsidTr="00512E04">
        <w:trPr>
          <w:trHeight w:val="80"/>
        </w:trPr>
        <w:tc>
          <w:tcPr>
            <w:tcW w:w="595" w:type="dxa"/>
            <w:vMerge/>
            <w:tcBorders>
              <w:top w:val="nil"/>
              <w:left w:val="single" w:sz="8" w:space="0" w:color="auto"/>
              <w:bottom w:val="single" w:sz="8" w:space="0" w:color="000000"/>
              <w:right w:val="single" w:sz="8" w:space="0" w:color="auto"/>
            </w:tcBorders>
            <w:vAlign w:val="center"/>
          </w:tcPr>
          <w:p w:rsidR="005F7D1A" w:rsidRPr="005F7D1A" w:rsidRDefault="005F7D1A" w:rsidP="005F7D1A">
            <w:pPr>
              <w:spacing w:after="0"/>
              <w:rPr>
                <w:rFonts w:ascii="Times New Roman" w:hAnsi="Times New Roman" w:cs="Times New Roman"/>
                <w:color w:val="000000"/>
              </w:rPr>
            </w:pP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усадебный</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3,2</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10,4</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16,46</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Население</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чел.</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699</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760</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840</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3</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Жилищная обеспеченность</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м</w:t>
            </w:r>
            <w:proofErr w:type="gramStart"/>
            <w:r w:rsidRPr="005F7D1A">
              <w:rPr>
                <w:rFonts w:ascii="Times New Roman" w:hAnsi="Times New Roman" w:cs="Times New Roman"/>
                <w:color w:val="000000"/>
                <w:vertAlign w:val="superscript"/>
              </w:rPr>
              <w:t>2</w:t>
            </w:r>
            <w:proofErr w:type="gramEnd"/>
            <w:r w:rsidRPr="005F7D1A">
              <w:rPr>
                <w:rFonts w:ascii="Times New Roman" w:hAnsi="Times New Roman" w:cs="Times New Roman"/>
                <w:color w:val="000000"/>
              </w:rPr>
              <w:t>/чел</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7,4</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16,2</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21,9</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Убыль жилого фонда</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0,44</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0,74</w:t>
            </w:r>
          </w:p>
        </w:tc>
      </w:tr>
      <w:tr w:rsidR="005F7D1A" w:rsidRPr="005F7D1A" w:rsidTr="00512E04">
        <w:trPr>
          <w:trHeight w:val="80"/>
        </w:trPr>
        <w:tc>
          <w:tcPr>
            <w:tcW w:w="595" w:type="dxa"/>
            <w:tcBorders>
              <w:top w:val="nil"/>
              <w:left w:val="single" w:sz="8" w:space="0" w:color="auto"/>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5</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Сохраняемый существующий жилищный фонд</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r w:rsidRPr="005F7D1A">
              <w:rPr>
                <w:rFonts w:ascii="Times New Roman" w:hAnsi="Times New Roman" w:cs="Times New Roman"/>
                <w:color w:val="000000"/>
              </w:rPr>
              <w:t>/%</w:t>
            </w:r>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4,66</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4,36</w:t>
            </w:r>
          </w:p>
        </w:tc>
      </w:tr>
      <w:tr w:rsidR="005F7D1A" w:rsidRPr="005F7D1A" w:rsidTr="00512E04">
        <w:trPr>
          <w:trHeight w:val="80"/>
        </w:trPr>
        <w:tc>
          <w:tcPr>
            <w:tcW w:w="595" w:type="dxa"/>
            <w:vMerge w:val="restart"/>
            <w:tcBorders>
              <w:top w:val="nil"/>
              <w:left w:val="single" w:sz="8" w:space="0" w:color="auto"/>
              <w:right w:val="single" w:sz="8" w:space="0" w:color="auto"/>
            </w:tcBorders>
            <w:shd w:val="clear" w:color="auto" w:fill="auto"/>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Новое строительство, в т.ч.</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7,64</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14,0</w:t>
            </w:r>
          </w:p>
        </w:tc>
      </w:tr>
      <w:tr w:rsidR="005F7D1A" w:rsidRPr="005F7D1A" w:rsidTr="00512E04">
        <w:trPr>
          <w:trHeight w:val="80"/>
        </w:trPr>
        <w:tc>
          <w:tcPr>
            <w:tcW w:w="595" w:type="dxa"/>
            <w:vMerge/>
            <w:tcBorders>
              <w:left w:val="single" w:sz="8" w:space="0" w:color="auto"/>
              <w:bottom w:val="single" w:sz="8" w:space="0" w:color="000000"/>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за счет реконструкции существующей застройки</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4,64</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6,4</w:t>
            </w:r>
          </w:p>
        </w:tc>
      </w:tr>
      <w:tr w:rsidR="005F7D1A" w:rsidRPr="005F7D1A" w:rsidTr="00512E04">
        <w:trPr>
          <w:trHeight w:val="80"/>
        </w:trPr>
        <w:tc>
          <w:tcPr>
            <w:tcW w:w="595" w:type="dxa"/>
            <w:tcBorders>
              <w:top w:val="nil"/>
              <w:left w:val="single" w:sz="8" w:space="0" w:color="auto"/>
              <w:bottom w:val="single" w:sz="8" w:space="0" w:color="000000"/>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7</w:t>
            </w:r>
          </w:p>
        </w:tc>
        <w:tc>
          <w:tcPr>
            <w:tcW w:w="4903"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rPr>
                <w:rFonts w:ascii="Times New Roman" w:hAnsi="Times New Roman" w:cs="Times New Roman"/>
                <w:color w:val="000000"/>
              </w:rPr>
            </w:pPr>
            <w:r w:rsidRPr="005F7D1A">
              <w:rPr>
                <w:rFonts w:ascii="Times New Roman" w:hAnsi="Times New Roman" w:cs="Times New Roman"/>
                <w:color w:val="000000"/>
              </w:rPr>
              <w:t>Среднегодовой объем строительства</w:t>
            </w:r>
          </w:p>
        </w:tc>
        <w:tc>
          <w:tcPr>
            <w:tcW w:w="1116"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тыс. м</w:t>
            </w:r>
            <w:proofErr w:type="gramStart"/>
            <w:r w:rsidRPr="005F7D1A">
              <w:rPr>
                <w:rFonts w:ascii="Times New Roman" w:hAnsi="Times New Roman" w:cs="Times New Roman"/>
                <w:color w:val="000000"/>
                <w:vertAlign w:val="superscript"/>
              </w:rPr>
              <w:t>2</w:t>
            </w:r>
            <w:proofErr w:type="gramEnd"/>
          </w:p>
        </w:tc>
        <w:tc>
          <w:tcPr>
            <w:tcW w:w="91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0,76</w:t>
            </w:r>
          </w:p>
        </w:tc>
        <w:tc>
          <w:tcPr>
            <w:tcW w:w="1134" w:type="dxa"/>
            <w:tcBorders>
              <w:top w:val="nil"/>
              <w:left w:val="nil"/>
              <w:bottom w:val="single" w:sz="8" w:space="0" w:color="auto"/>
              <w:right w:val="single" w:sz="8"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000000"/>
              </w:rPr>
            </w:pPr>
            <w:r w:rsidRPr="005F7D1A">
              <w:rPr>
                <w:rFonts w:ascii="Times New Roman" w:hAnsi="Times New Roman" w:cs="Times New Roman"/>
                <w:color w:val="000000"/>
              </w:rPr>
              <w:t>0,7</w:t>
            </w:r>
          </w:p>
        </w:tc>
      </w:tr>
    </w:tbl>
    <w:p w:rsidR="005F7D1A" w:rsidRPr="005F7D1A" w:rsidRDefault="005F7D1A" w:rsidP="005F7D1A">
      <w:pPr>
        <w:spacing w:after="0"/>
        <w:ind w:firstLine="709"/>
        <w:jc w:val="both"/>
        <w:rPr>
          <w:rFonts w:ascii="Times New Roman" w:hAnsi="Times New Roman" w:cs="Times New Roman"/>
          <w:sz w:val="28"/>
          <w:szCs w:val="28"/>
        </w:rPr>
      </w:pPr>
    </w:p>
    <w:p w:rsidR="005F7D1A" w:rsidRPr="005F7D1A" w:rsidRDefault="005F7D1A" w:rsidP="005F7D1A">
      <w:pPr>
        <w:spacing w:after="0"/>
        <w:ind w:right="141" w:firstLine="709"/>
        <w:jc w:val="both"/>
        <w:rPr>
          <w:rFonts w:ascii="Times New Roman" w:hAnsi="Times New Roman" w:cs="Times New Roman"/>
          <w:b/>
          <w:sz w:val="28"/>
          <w:szCs w:val="28"/>
        </w:rPr>
      </w:pPr>
      <w:r w:rsidRPr="005F7D1A">
        <w:rPr>
          <w:rFonts w:ascii="Times New Roman" w:hAnsi="Times New Roman" w:cs="Times New Roman"/>
          <w:sz w:val="28"/>
          <w:szCs w:val="28"/>
          <w:lang w:eastAsia="ar-SA"/>
        </w:rPr>
        <w:t xml:space="preserve">В соответствии с предложениями по развитию жилищного комплекса к расчетному сроку возможно создание жилищного фонда общей площадью </w:t>
      </w:r>
      <w:r w:rsidRPr="005F7D1A">
        <w:rPr>
          <w:rFonts w:ascii="Times New Roman" w:hAnsi="Times New Roman" w:cs="Times New Roman"/>
          <w:sz w:val="28"/>
          <w:szCs w:val="28"/>
          <w:lang w:eastAsia="ar-SA"/>
        </w:rPr>
        <w:lastRenderedPageBreak/>
        <w:t>18,36 тыс</w:t>
      </w:r>
      <w:proofErr w:type="gramStart"/>
      <w:r w:rsidRPr="005F7D1A">
        <w:rPr>
          <w:rFonts w:ascii="Times New Roman" w:hAnsi="Times New Roman" w:cs="Times New Roman"/>
          <w:sz w:val="28"/>
          <w:szCs w:val="28"/>
          <w:lang w:eastAsia="ar-SA"/>
        </w:rPr>
        <w:t>.м</w:t>
      </w:r>
      <w:proofErr w:type="gramEnd"/>
      <w:r w:rsidRPr="005F7D1A">
        <w:rPr>
          <w:rFonts w:ascii="Times New Roman" w:hAnsi="Times New Roman" w:cs="Times New Roman"/>
          <w:sz w:val="28"/>
          <w:szCs w:val="28"/>
          <w:lang w:eastAsia="ar-SA"/>
        </w:rPr>
        <w:t xml:space="preserve"> </w:t>
      </w:r>
      <w:r w:rsidRPr="005F7D1A">
        <w:rPr>
          <w:rFonts w:ascii="Times New Roman" w:hAnsi="Times New Roman" w:cs="Times New Roman"/>
          <w:sz w:val="28"/>
          <w:szCs w:val="28"/>
          <w:vertAlign w:val="superscript"/>
          <w:lang w:eastAsia="ar-SA"/>
        </w:rPr>
        <w:t>2</w:t>
      </w:r>
      <w:r w:rsidRPr="005F7D1A">
        <w:rPr>
          <w:rFonts w:ascii="Times New Roman" w:hAnsi="Times New Roman" w:cs="Times New Roman"/>
          <w:sz w:val="28"/>
          <w:szCs w:val="28"/>
          <w:lang w:eastAsia="ar-SA"/>
        </w:rPr>
        <w:t>, что позволит повысить среднюю обеспеченность жильем до 21,9  м</w:t>
      </w:r>
      <w:r w:rsidRPr="005F7D1A">
        <w:rPr>
          <w:rFonts w:ascii="Times New Roman" w:hAnsi="Times New Roman" w:cs="Times New Roman"/>
          <w:sz w:val="28"/>
          <w:szCs w:val="28"/>
          <w:vertAlign w:val="superscript"/>
          <w:lang w:eastAsia="ar-SA"/>
        </w:rPr>
        <w:t>2</w:t>
      </w:r>
      <w:r w:rsidRPr="005F7D1A">
        <w:rPr>
          <w:rFonts w:ascii="Times New Roman" w:hAnsi="Times New Roman" w:cs="Times New Roman"/>
          <w:sz w:val="28"/>
          <w:szCs w:val="28"/>
          <w:lang w:eastAsia="ar-SA"/>
        </w:rPr>
        <w:t xml:space="preserve"> на человека.</w:t>
      </w:r>
    </w:p>
    <w:p w:rsidR="005F7D1A" w:rsidRPr="005F7D1A" w:rsidRDefault="005F7D1A" w:rsidP="005F7D1A">
      <w:pPr>
        <w:tabs>
          <w:tab w:val="left" w:pos="3969"/>
        </w:tabs>
        <w:spacing w:after="0"/>
        <w:ind w:right="141"/>
        <w:jc w:val="center"/>
        <w:rPr>
          <w:rFonts w:ascii="Times New Roman" w:hAnsi="Times New Roman" w:cs="Times New Roman"/>
          <w:b/>
          <w:sz w:val="28"/>
          <w:szCs w:val="28"/>
        </w:rPr>
      </w:pPr>
    </w:p>
    <w:p w:rsidR="005F7D1A" w:rsidRPr="005F7D1A" w:rsidRDefault="00410077" w:rsidP="00410077">
      <w:pPr>
        <w:pStyle w:val="30"/>
        <w:rPr>
          <w:b/>
          <w:szCs w:val="28"/>
        </w:rPr>
      </w:pPr>
      <w:bookmarkStart w:id="23" w:name="_Toc508956616"/>
      <w:r>
        <w:rPr>
          <w:b/>
          <w:szCs w:val="28"/>
        </w:rPr>
        <w:t>5.2.1.2</w:t>
      </w:r>
      <w:r>
        <w:rPr>
          <w:b/>
        </w:rPr>
        <w:t xml:space="preserve"> </w:t>
      </w:r>
      <w:r w:rsidR="005F7D1A" w:rsidRPr="005F7D1A">
        <w:rPr>
          <w:b/>
          <w:szCs w:val="28"/>
        </w:rPr>
        <w:t>Общественно-деловая зона</w:t>
      </w:r>
      <w:bookmarkEnd w:id="23"/>
    </w:p>
    <w:p w:rsidR="005F7D1A" w:rsidRPr="005F7D1A" w:rsidRDefault="005F7D1A" w:rsidP="001A5A5B">
      <w:pPr>
        <w:spacing w:after="0"/>
        <w:ind w:right="141" w:firstLine="709"/>
        <w:jc w:val="center"/>
        <w:rPr>
          <w:rFonts w:ascii="Times New Roman" w:hAnsi="Times New Roman" w:cs="Times New Roman"/>
          <w:b/>
          <w:sz w:val="28"/>
          <w:szCs w:val="28"/>
        </w:rPr>
      </w:pPr>
    </w:p>
    <w:p w:rsidR="005F7D1A" w:rsidRPr="005F7D1A" w:rsidRDefault="005F7D1A" w:rsidP="005F7D1A">
      <w:pPr>
        <w:spacing w:after="0"/>
        <w:ind w:firstLine="709"/>
        <w:jc w:val="both"/>
        <w:rPr>
          <w:rFonts w:ascii="Times New Roman" w:hAnsi="Times New Roman" w:cs="Times New Roman"/>
          <w:sz w:val="28"/>
          <w:szCs w:val="28"/>
        </w:rPr>
      </w:pPr>
      <w:proofErr w:type="gramStart"/>
      <w:r w:rsidRPr="005F7D1A">
        <w:rPr>
          <w:rFonts w:ascii="Times New Roman" w:hAnsi="Times New Roman" w:cs="Times New Roman"/>
          <w:b/>
          <w:sz w:val="28"/>
          <w:szCs w:val="28"/>
        </w:rPr>
        <w:t>Общественно-деловая зона</w:t>
      </w:r>
      <w:r w:rsidRPr="005F7D1A">
        <w:rPr>
          <w:rFonts w:ascii="Times New Roman" w:hAnsi="Times New Roman" w:cs="Times New Roman"/>
          <w:sz w:val="28"/>
          <w:szCs w:val="28"/>
        </w:rPr>
        <w:t xml:space="preserve"> предназначена для размещения объектов культуры, торговли, общественного питания, социального и коммунально-бытового назначения, здравоохранения, предпринимательской деятельности,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Общественно-деловая зона населенных пунктов представлена существующими общественными центрами, отдельно стоящими существующими и проектируемыми общественными зданиями обслуживания.</w:t>
      </w:r>
    </w:p>
    <w:p w:rsidR="005F7D1A" w:rsidRPr="005F7D1A" w:rsidRDefault="005F7D1A" w:rsidP="005F7D1A">
      <w:pPr>
        <w:spacing w:after="0"/>
        <w:ind w:right="-1" w:firstLine="709"/>
        <w:jc w:val="both"/>
        <w:rPr>
          <w:rFonts w:ascii="Times New Roman" w:hAnsi="Times New Roman" w:cs="Times New Roman"/>
          <w:sz w:val="28"/>
          <w:szCs w:val="28"/>
          <w:highlight w:val="yellow"/>
          <w:lang w:eastAsia="ar-SA"/>
        </w:rPr>
      </w:pPr>
      <w:r w:rsidRPr="005F7D1A">
        <w:rPr>
          <w:rFonts w:ascii="Times New Roman" w:hAnsi="Times New Roman" w:cs="Times New Roman"/>
          <w:sz w:val="28"/>
          <w:szCs w:val="28"/>
          <w:lang w:eastAsia="ar-SA"/>
        </w:rPr>
        <w:t xml:space="preserve">Существующий общественный центр </w:t>
      </w:r>
      <w:r w:rsidRPr="005F7D1A">
        <w:rPr>
          <w:rFonts w:ascii="Times New Roman" w:hAnsi="Times New Roman" w:cs="Times New Roman"/>
          <w:b/>
          <w:sz w:val="28"/>
          <w:szCs w:val="28"/>
          <w:lang w:eastAsia="ar-SA"/>
        </w:rPr>
        <w:t>поселка Южного</w:t>
      </w:r>
      <w:r w:rsidRPr="005F7D1A">
        <w:rPr>
          <w:rFonts w:ascii="Times New Roman" w:hAnsi="Times New Roman" w:cs="Times New Roman"/>
          <w:sz w:val="28"/>
          <w:szCs w:val="28"/>
          <w:lang w:eastAsia="ar-SA"/>
        </w:rPr>
        <w:t xml:space="preserve"> расположен в северной части населенного пункта в непосредственной близости от категорированной автодороги и железной дороги и характеризуется многофункциональным использованием территории. Сохраняемые проектом здания и сооружения центра – это здание администрации </w:t>
      </w:r>
      <w:proofErr w:type="spellStart"/>
      <w:r w:rsidRPr="005F7D1A">
        <w:rPr>
          <w:rFonts w:ascii="Times New Roman" w:hAnsi="Times New Roman" w:cs="Times New Roman"/>
          <w:sz w:val="28"/>
          <w:szCs w:val="28"/>
          <w:lang w:eastAsia="ar-SA"/>
        </w:rPr>
        <w:t>Южненского</w:t>
      </w:r>
      <w:proofErr w:type="spellEnd"/>
      <w:r w:rsidRPr="005F7D1A">
        <w:rPr>
          <w:rFonts w:ascii="Times New Roman" w:hAnsi="Times New Roman" w:cs="Times New Roman"/>
          <w:sz w:val="28"/>
          <w:szCs w:val="28"/>
          <w:lang w:eastAsia="ar-SA"/>
        </w:rPr>
        <w:t xml:space="preserve"> сельского поселения, Дом культуры, АТС, сбербанк, почта, ФАП, пункт милиции, магазины. Реконструкции подлежит существующее здание столовой, в котором рекомендуется </w:t>
      </w:r>
      <w:proofErr w:type="gramStart"/>
      <w:r w:rsidRPr="005F7D1A">
        <w:rPr>
          <w:rFonts w:ascii="Times New Roman" w:hAnsi="Times New Roman" w:cs="Times New Roman"/>
          <w:sz w:val="28"/>
          <w:szCs w:val="28"/>
          <w:lang w:eastAsia="ar-SA"/>
        </w:rPr>
        <w:t>разместить кафе</w:t>
      </w:r>
      <w:proofErr w:type="gramEnd"/>
      <w:r w:rsidRPr="005F7D1A">
        <w:rPr>
          <w:rFonts w:ascii="Times New Roman" w:hAnsi="Times New Roman" w:cs="Times New Roman"/>
          <w:sz w:val="28"/>
          <w:szCs w:val="28"/>
          <w:lang w:eastAsia="ar-SA"/>
        </w:rPr>
        <w:t xml:space="preserve">.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Также проектом предусмотрены два проектируемых </w:t>
      </w:r>
      <w:proofErr w:type="spellStart"/>
      <w:r w:rsidRPr="005F7D1A">
        <w:rPr>
          <w:rFonts w:ascii="Times New Roman" w:hAnsi="Times New Roman" w:cs="Times New Roman"/>
          <w:sz w:val="28"/>
          <w:szCs w:val="28"/>
          <w:lang w:eastAsia="ar-SA"/>
        </w:rPr>
        <w:t>подцентра</w:t>
      </w:r>
      <w:proofErr w:type="spellEnd"/>
      <w:r w:rsidRPr="005F7D1A">
        <w:rPr>
          <w:rFonts w:ascii="Times New Roman" w:hAnsi="Times New Roman" w:cs="Times New Roman"/>
          <w:sz w:val="28"/>
          <w:szCs w:val="28"/>
          <w:lang w:eastAsia="ar-SA"/>
        </w:rPr>
        <w:t xml:space="preserve"> в центральной и юго-западной частях поселка. </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В </w:t>
      </w:r>
      <w:proofErr w:type="gramStart"/>
      <w:r w:rsidRPr="005F7D1A">
        <w:rPr>
          <w:rFonts w:ascii="Times New Roman" w:hAnsi="Times New Roman" w:cs="Times New Roman"/>
          <w:sz w:val="28"/>
          <w:szCs w:val="28"/>
        </w:rPr>
        <w:t>центральном</w:t>
      </w:r>
      <w:proofErr w:type="gramEnd"/>
      <w:r w:rsidRPr="005F7D1A">
        <w:rPr>
          <w:rFonts w:ascii="Times New Roman" w:hAnsi="Times New Roman" w:cs="Times New Roman"/>
          <w:sz w:val="28"/>
          <w:szCs w:val="28"/>
        </w:rPr>
        <w:t xml:space="preserve"> </w:t>
      </w:r>
      <w:proofErr w:type="spellStart"/>
      <w:r w:rsidRPr="005F7D1A">
        <w:rPr>
          <w:rFonts w:ascii="Times New Roman" w:hAnsi="Times New Roman" w:cs="Times New Roman"/>
          <w:sz w:val="28"/>
          <w:szCs w:val="28"/>
        </w:rPr>
        <w:t>подцентре</w:t>
      </w:r>
      <w:proofErr w:type="spellEnd"/>
      <w:r w:rsidRPr="005F7D1A">
        <w:rPr>
          <w:rFonts w:ascii="Times New Roman" w:hAnsi="Times New Roman" w:cs="Times New Roman"/>
          <w:sz w:val="28"/>
          <w:szCs w:val="28"/>
        </w:rPr>
        <w:t xml:space="preserve"> рекомендуется разместить спорткомплекс с бассейном, торгово-развлекательный комплекс, парк, баню, прачечную, а также реконструировать стадион и открытые спортивные площадки.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В составе юго-западного </w:t>
      </w:r>
      <w:proofErr w:type="spellStart"/>
      <w:r w:rsidRPr="005F7D1A">
        <w:rPr>
          <w:rFonts w:ascii="Times New Roman" w:hAnsi="Times New Roman" w:cs="Times New Roman"/>
          <w:sz w:val="28"/>
          <w:szCs w:val="28"/>
          <w:lang w:eastAsia="ar-SA"/>
        </w:rPr>
        <w:t>подцентра</w:t>
      </w:r>
      <w:proofErr w:type="spellEnd"/>
      <w:r w:rsidRPr="005F7D1A">
        <w:rPr>
          <w:rFonts w:ascii="Times New Roman" w:hAnsi="Times New Roman" w:cs="Times New Roman"/>
          <w:sz w:val="28"/>
          <w:szCs w:val="28"/>
          <w:lang w:eastAsia="ar-SA"/>
        </w:rPr>
        <w:t xml:space="preserve"> запроектирован детский сад, поликлиника со стационаром и станцией скорой помощи, а также комплекс магазинов и объектов бытового обслуживания, аптека, отделение связи, банка.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Существующий общественный центр </w:t>
      </w:r>
      <w:r w:rsidRPr="005F7D1A">
        <w:rPr>
          <w:rFonts w:ascii="Times New Roman" w:hAnsi="Times New Roman" w:cs="Times New Roman"/>
          <w:b/>
          <w:sz w:val="28"/>
          <w:szCs w:val="28"/>
          <w:lang w:eastAsia="ar-SA"/>
        </w:rPr>
        <w:t xml:space="preserve">поселка Заречного </w:t>
      </w:r>
      <w:r w:rsidRPr="005F7D1A">
        <w:rPr>
          <w:rFonts w:ascii="Times New Roman" w:hAnsi="Times New Roman" w:cs="Times New Roman"/>
          <w:sz w:val="28"/>
          <w:szCs w:val="28"/>
          <w:lang w:eastAsia="ar-SA"/>
        </w:rPr>
        <w:t xml:space="preserve">состоит из детского сада, школы, фельдшерско-акушерского пункта и зданий общественного назначения, расположенных на территории </w:t>
      </w:r>
      <w:proofErr w:type="spellStart"/>
      <w:r w:rsidRPr="005F7D1A">
        <w:rPr>
          <w:rFonts w:ascii="Times New Roman" w:hAnsi="Times New Roman" w:cs="Times New Roman"/>
          <w:sz w:val="28"/>
          <w:szCs w:val="28"/>
          <w:lang w:eastAsia="ar-SA"/>
        </w:rPr>
        <w:t>Белореченской</w:t>
      </w:r>
      <w:proofErr w:type="spellEnd"/>
      <w:r w:rsidRPr="005F7D1A">
        <w:rPr>
          <w:rFonts w:ascii="Times New Roman" w:hAnsi="Times New Roman" w:cs="Times New Roman"/>
          <w:sz w:val="28"/>
          <w:szCs w:val="28"/>
          <w:lang w:eastAsia="ar-SA"/>
        </w:rPr>
        <w:t xml:space="preserve"> воспитательной колонии: административное здание, клуб, библиотека, почта, столовая, дом свиданий.</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В </w:t>
      </w:r>
      <w:proofErr w:type="gramStart"/>
      <w:r w:rsidRPr="005F7D1A">
        <w:rPr>
          <w:rFonts w:ascii="Times New Roman" w:hAnsi="Times New Roman" w:cs="Times New Roman"/>
          <w:sz w:val="28"/>
          <w:szCs w:val="28"/>
          <w:lang w:eastAsia="ar-SA"/>
        </w:rPr>
        <w:t>проектируемом</w:t>
      </w:r>
      <w:proofErr w:type="gramEnd"/>
      <w:r w:rsidRPr="005F7D1A">
        <w:rPr>
          <w:rFonts w:ascii="Times New Roman" w:hAnsi="Times New Roman" w:cs="Times New Roman"/>
          <w:sz w:val="28"/>
          <w:szCs w:val="28"/>
          <w:lang w:eastAsia="ar-SA"/>
        </w:rPr>
        <w:t xml:space="preserve"> </w:t>
      </w:r>
      <w:proofErr w:type="spellStart"/>
      <w:r w:rsidRPr="005F7D1A">
        <w:rPr>
          <w:rFonts w:ascii="Times New Roman" w:hAnsi="Times New Roman" w:cs="Times New Roman"/>
          <w:sz w:val="28"/>
          <w:szCs w:val="28"/>
          <w:lang w:eastAsia="ar-SA"/>
        </w:rPr>
        <w:t>подцентре</w:t>
      </w:r>
      <w:proofErr w:type="spellEnd"/>
      <w:r w:rsidRPr="005F7D1A">
        <w:rPr>
          <w:rFonts w:ascii="Times New Roman" w:hAnsi="Times New Roman" w:cs="Times New Roman"/>
          <w:sz w:val="28"/>
          <w:szCs w:val="28"/>
          <w:lang w:eastAsia="ar-SA"/>
        </w:rPr>
        <w:t xml:space="preserve"> размещены детский сад, спорткомплекс со стадионом, сквер, рынок, пункты КБО, отделение связи, банка, аптека.</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lastRenderedPageBreak/>
        <w:t xml:space="preserve">В </w:t>
      </w:r>
      <w:r w:rsidRPr="005F7D1A">
        <w:rPr>
          <w:rFonts w:ascii="Times New Roman" w:hAnsi="Times New Roman" w:cs="Times New Roman"/>
          <w:b/>
          <w:sz w:val="28"/>
          <w:szCs w:val="28"/>
          <w:lang w:eastAsia="ar-SA"/>
        </w:rPr>
        <w:t>поселке Новом</w:t>
      </w:r>
      <w:r w:rsidRPr="005F7D1A">
        <w:rPr>
          <w:rFonts w:ascii="Times New Roman" w:hAnsi="Times New Roman" w:cs="Times New Roman"/>
          <w:sz w:val="28"/>
          <w:szCs w:val="28"/>
          <w:lang w:eastAsia="ar-SA"/>
        </w:rPr>
        <w:t xml:space="preserve"> проектом сохраняется </w:t>
      </w:r>
      <w:proofErr w:type="gramStart"/>
      <w:r w:rsidRPr="005F7D1A">
        <w:rPr>
          <w:rFonts w:ascii="Times New Roman" w:hAnsi="Times New Roman" w:cs="Times New Roman"/>
          <w:sz w:val="28"/>
          <w:szCs w:val="28"/>
          <w:lang w:eastAsia="ar-SA"/>
        </w:rPr>
        <w:t>существующий</w:t>
      </w:r>
      <w:proofErr w:type="gramEnd"/>
      <w:r w:rsidRPr="005F7D1A">
        <w:rPr>
          <w:rFonts w:ascii="Times New Roman" w:hAnsi="Times New Roman" w:cs="Times New Roman"/>
          <w:sz w:val="28"/>
          <w:szCs w:val="28"/>
          <w:lang w:eastAsia="ar-SA"/>
        </w:rPr>
        <w:t xml:space="preserve"> </w:t>
      </w:r>
      <w:proofErr w:type="spellStart"/>
      <w:r w:rsidRPr="005F7D1A">
        <w:rPr>
          <w:rFonts w:ascii="Times New Roman" w:hAnsi="Times New Roman" w:cs="Times New Roman"/>
          <w:sz w:val="28"/>
          <w:szCs w:val="28"/>
          <w:lang w:eastAsia="ar-SA"/>
        </w:rPr>
        <w:t>подцентр</w:t>
      </w:r>
      <w:proofErr w:type="spellEnd"/>
      <w:r w:rsidRPr="005F7D1A">
        <w:rPr>
          <w:rFonts w:ascii="Times New Roman" w:hAnsi="Times New Roman" w:cs="Times New Roman"/>
          <w:sz w:val="28"/>
          <w:szCs w:val="28"/>
          <w:lang w:eastAsia="ar-SA"/>
        </w:rPr>
        <w:t>, расположенный в центре населенного пункта и состоящий из клуба, детского сада, фельдшерско-акушерского пункта и сквера со спортивными площадками. На свободной от застройки территории предлагается размещение общественного здания с магазинами, аптекой отделением связи, банка, пунктов КБО, школьной спортивной площадки, базы отдыха с лодочной станцией и сквера.</w:t>
      </w:r>
    </w:p>
    <w:p w:rsidR="00764958" w:rsidRDefault="00764958" w:rsidP="00335A74">
      <w:pPr>
        <w:spacing w:after="0"/>
        <w:jc w:val="center"/>
        <w:rPr>
          <w:rFonts w:ascii="Times New Roman" w:hAnsi="Times New Roman" w:cs="Times New Roman"/>
          <w:b/>
          <w:sz w:val="28"/>
          <w:szCs w:val="28"/>
          <w:lang w:eastAsia="ar-SA"/>
        </w:rPr>
      </w:pPr>
    </w:p>
    <w:p w:rsidR="005F7D1A" w:rsidRPr="005F7D1A" w:rsidRDefault="005F7D1A" w:rsidP="00335A74">
      <w:pPr>
        <w:spacing w:after="0"/>
        <w:jc w:val="center"/>
        <w:rPr>
          <w:rFonts w:ascii="Times New Roman" w:hAnsi="Times New Roman" w:cs="Times New Roman"/>
          <w:b/>
          <w:sz w:val="28"/>
          <w:szCs w:val="28"/>
          <w:lang w:eastAsia="ar-SA"/>
        </w:rPr>
      </w:pPr>
      <w:r w:rsidRPr="005F7D1A">
        <w:rPr>
          <w:rFonts w:ascii="Times New Roman" w:hAnsi="Times New Roman" w:cs="Times New Roman"/>
          <w:b/>
          <w:sz w:val="28"/>
          <w:szCs w:val="28"/>
          <w:lang w:eastAsia="ar-SA"/>
        </w:rPr>
        <w:t>Размещение учреждений обслуживания</w:t>
      </w:r>
    </w:p>
    <w:p w:rsidR="005F7D1A" w:rsidRPr="005F7D1A" w:rsidRDefault="005F7D1A" w:rsidP="00335A74">
      <w:pPr>
        <w:spacing w:after="0"/>
        <w:ind w:right="-1" w:firstLine="709"/>
        <w:jc w:val="center"/>
        <w:rPr>
          <w:rFonts w:ascii="Times New Roman" w:hAnsi="Times New Roman" w:cs="Times New Roman"/>
          <w:b/>
          <w:sz w:val="28"/>
          <w:szCs w:val="28"/>
          <w:lang w:eastAsia="ar-SA"/>
        </w:rPr>
      </w:pP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Поселки Южный, Заречный и Новый имеют достаточно развитую сеть предприятий и учреждений обслуживания. Однако потребности населения не обеспечиваются в полном объеме.</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Генеральным планом предусматривается дальнейшее развитие и совершенствование структуры обслуживания с учетом сложившихся факторов и перспективного развития населенных пунктов.</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Основными принципами в оптимизации системы обслуживания поселков, подборе и определении мощности предприятий являются:</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повышение уровня и качества обслуживания при одновременном сокращении расходов времени населения на поездки в культурно-бытовых целях;</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возможность мобильного обслуживания и доставки товаров и услуг периодического и эпизодического спроса на основе заказов и заявок;</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максимально возможное приближение и равномерное рассредоточение в жилой застройке обслуживающих центров периодического и массового спроса для удовлетворения потребностей населения.</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По временной доступности и частоте спроса все проектируемые и существующие учреждения обслуживания делятся на категории:</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 </w:t>
      </w:r>
      <w:r w:rsidRPr="005F7D1A">
        <w:rPr>
          <w:rFonts w:ascii="Times New Roman" w:hAnsi="Times New Roman" w:cs="Times New Roman"/>
          <w:b/>
          <w:sz w:val="28"/>
          <w:szCs w:val="28"/>
          <w:lang w:eastAsia="ar-SA"/>
        </w:rPr>
        <w:t>учреждения повседневного спроса</w:t>
      </w:r>
      <w:r w:rsidRPr="005F7D1A">
        <w:rPr>
          <w:rFonts w:ascii="Times New Roman" w:hAnsi="Times New Roman" w:cs="Times New Roman"/>
          <w:sz w:val="28"/>
          <w:szCs w:val="28"/>
          <w:lang w:eastAsia="ar-SA"/>
        </w:rPr>
        <w:t xml:space="preserve"> – первая ступень обслуживания для постоянного населения: детские дошкольные учреждения, начальные </w:t>
      </w:r>
      <w:proofErr w:type="spellStart"/>
      <w:proofErr w:type="gramStart"/>
      <w:r w:rsidRPr="005F7D1A">
        <w:rPr>
          <w:rFonts w:ascii="Times New Roman" w:hAnsi="Times New Roman" w:cs="Times New Roman"/>
          <w:sz w:val="28"/>
          <w:szCs w:val="28"/>
          <w:lang w:eastAsia="ar-SA"/>
        </w:rPr>
        <w:t>обще-образовательные</w:t>
      </w:r>
      <w:proofErr w:type="spellEnd"/>
      <w:proofErr w:type="gramEnd"/>
      <w:r w:rsidRPr="005F7D1A">
        <w:rPr>
          <w:rFonts w:ascii="Times New Roman" w:hAnsi="Times New Roman" w:cs="Times New Roman"/>
          <w:sz w:val="28"/>
          <w:szCs w:val="28"/>
          <w:lang w:eastAsia="ar-SA"/>
        </w:rPr>
        <w:t xml:space="preserve"> школы, магазины продовольственных и промышленных товаров, комплексные физкультурные площадки, столовые, приемные пункты КБО, бани, кафе и т.д.; учреждения повседневного спроса находятся в пределах пешеходной доступности и размещаются в каждом микрорайоне или жилой группе населенного пункта;</w:t>
      </w:r>
    </w:p>
    <w:p w:rsidR="005F7D1A" w:rsidRPr="005F7D1A" w:rsidRDefault="005F7D1A" w:rsidP="005F7D1A">
      <w:pPr>
        <w:spacing w:after="0"/>
        <w:ind w:right="-1" w:firstLine="709"/>
        <w:jc w:val="both"/>
        <w:rPr>
          <w:rFonts w:ascii="Times New Roman" w:hAnsi="Times New Roman" w:cs="Times New Roman"/>
          <w:sz w:val="28"/>
          <w:szCs w:val="28"/>
          <w:lang w:eastAsia="ar-SA"/>
        </w:rPr>
      </w:pPr>
      <w:proofErr w:type="gramStart"/>
      <w:r w:rsidRPr="005F7D1A">
        <w:rPr>
          <w:rFonts w:ascii="Times New Roman" w:hAnsi="Times New Roman" w:cs="Times New Roman"/>
          <w:sz w:val="28"/>
          <w:szCs w:val="28"/>
          <w:lang w:eastAsia="ar-SA"/>
        </w:rPr>
        <w:t xml:space="preserve">– </w:t>
      </w:r>
      <w:r w:rsidRPr="005F7D1A">
        <w:rPr>
          <w:rFonts w:ascii="Times New Roman" w:hAnsi="Times New Roman" w:cs="Times New Roman"/>
          <w:b/>
          <w:sz w:val="28"/>
          <w:szCs w:val="28"/>
          <w:lang w:eastAsia="ar-SA"/>
        </w:rPr>
        <w:t>учреждения периодического пользования</w:t>
      </w:r>
      <w:r w:rsidRPr="005F7D1A">
        <w:rPr>
          <w:rFonts w:ascii="Times New Roman" w:hAnsi="Times New Roman" w:cs="Times New Roman"/>
          <w:sz w:val="28"/>
          <w:szCs w:val="28"/>
          <w:lang w:eastAsia="ar-SA"/>
        </w:rPr>
        <w:t xml:space="preserve"> (межпоселкового обслуживания) –  вторая ступень обслуживания – размещаются в центрах сельских поселений; для постоянного населения: средние школы, поликлиники, амбулатории, кинотеатры, клубы, стадионы, кафе, комбинаты бытового обслуживания, магазины – обслуживают население в пределах 30 минутной транспортной доступности; </w:t>
      </w:r>
      <w:proofErr w:type="gramEnd"/>
    </w:p>
    <w:p w:rsidR="005F7D1A" w:rsidRPr="005F7D1A" w:rsidRDefault="005F7D1A" w:rsidP="005F7D1A">
      <w:pPr>
        <w:spacing w:after="0"/>
        <w:ind w:right="-1" w:firstLine="709"/>
        <w:jc w:val="both"/>
        <w:rPr>
          <w:rFonts w:ascii="Times New Roman" w:hAnsi="Times New Roman" w:cs="Times New Roman"/>
          <w:sz w:val="28"/>
          <w:szCs w:val="28"/>
          <w:lang w:eastAsia="ar-SA"/>
        </w:rPr>
      </w:pPr>
      <w:proofErr w:type="gramStart"/>
      <w:r w:rsidRPr="005F7D1A">
        <w:rPr>
          <w:rFonts w:ascii="Times New Roman" w:hAnsi="Times New Roman" w:cs="Times New Roman"/>
          <w:sz w:val="28"/>
          <w:szCs w:val="28"/>
          <w:lang w:eastAsia="ar-SA"/>
        </w:rPr>
        <w:lastRenderedPageBreak/>
        <w:t xml:space="preserve">– </w:t>
      </w:r>
      <w:r w:rsidRPr="005F7D1A">
        <w:rPr>
          <w:rFonts w:ascii="Times New Roman" w:hAnsi="Times New Roman" w:cs="Times New Roman"/>
          <w:b/>
          <w:sz w:val="28"/>
          <w:szCs w:val="28"/>
          <w:lang w:eastAsia="ar-SA"/>
        </w:rPr>
        <w:t>учреждения  эпизодического  пользования</w:t>
      </w:r>
      <w:r w:rsidRPr="005F7D1A">
        <w:rPr>
          <w:rFonts w:ascii="Times New Roman" w:hAnsi="Times New Roman" w:cs="Times New Roman"/>
          <w:sz w:val="28"/>
          <w:szCs w:val="28"/>
          <w:lang w:eastAsia="ar-SA"/>
        </w:rPr>
        <w:t>:  административно - хозяйственные, деловые, финансово-кредитные учреждения, музеи, библиотеки, учреждения стационарного медицинского обслуживания, соцобеспечения, крупные спортивные комплексы районного значения, высшие учебные заведения, гостиницы, крупные торговые центры.</w:t>
      </w:r>
      <w:proofErr w:type="gramEnd"/>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В связи с дальнейшим развитием поселков Южного, Заречного и Нового генеральным планом предусматривается строительство новых учреждений обслуживания.</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Расчет потребности в объектах социального и культурно-бытового обслуживания </w:t>
      </w:r>
      <w:r w:rsidRPr="005F7D1A">
        <w:rPr>
          <w:rFonts w:ascii="Times New Roman" w:hAnsi="Times New Roman" w:cs="Times New Roman"/>
          <w:sz w:val="28"/>
          <w:szCs w:val="28"/>
          <w:lang w:eastAsia="ar-SA"/>
        </w:rPr>
        <w:t xml:space="preserve">на расчетный срок генерального плана 20 лет (до 2030 года) </w:t>
      </w:r>
      <w:r w:rsidRPr="005F7D1A">
        <w:rPr>
          <w:rFonts w:ascii="Times New Roman" w:hAnsi="Times New Roman" w:cs="Times New Roman"/>
          <w:sz w:val="28"/>
          <w:szCs w:val="28"/>
        </w:rPr>
        <w:t xml:space="preserve">выполнен на основании нормативных требований </w:t>
      </w:r>
      <w:proofErr w:type="spellStart"/>
      <w:r w:rsidRPr="005F7D1A">
        <w:rPr>
          <w:rFonts w:ascii="Times New Roman" w:hAnsi="Times New Roman" w:cs="Times New Roman"/>
          <w:sz w:val="28"/>
          <w:szCs w:val="28"/>
        </w:rPr>
        <w:t>СНиП</w:t>
      </w:r>
      <w:proofErr w:type="spellEnd"/>
      <w:r w:rsidRPr="005F7D1A">
        <w:rPr>
          <w:rFonts w:ascii="Times New Roman" w:hAnsi="Times New Roman" w:cs="Times New Roman"/>
          <w:sz w:val="28"/>
          <w:szCs w:val="28"/>
        </w:rPr>
        <w:t xml:space="preserve"> 2.07.01-89* «Градостроительство. Планировка и застройка городских и сельских поселений» и </w:t>
      </w:r>
      <w:proofErr w:type="gramStart"/>
      <w:r w:rsidRPr="005F7D1A">
        <w:rPr>
          <w:rFonts w:ascii="Times New Roman" w:hAnsi="Times New Roman" w:cs="Times New Roman"/>
          <w:sz w:val="28"/>
          <w:szCs w:val="28"/>
        </w:rPr>
        <w:t>приведен</w:t>
      </w:r>
      <w:proofErr w:type="gramEnd"/>
      <w:r w:rsidRPr="005F7D1A">
        <w:rPr>
          <w:rFonts w:ascii="Times New Roman" w:hAnsi="Times New Roman" w:cs="Times New Roman"/>
          <w:sz w:val="28"/>
          <w:szCs w:val="28"/>
        </w:rPr>
        <w:t xml:space="preserve"> в таблицах 18-20.</w:t>
      </w:r>
    </w:p>
    <w:p w:rsidR="005F7D1A" w:rsidRPr="005F7D1A" w:rsidRDefault="005F7D1A" w:rsidP="005F7D1A">
      <w:pPr>
        <w:spacing w:after="0"/>
        <w:ind w:right="-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Вместимость учреждений обслуживания определена в соответствии с расчетными нормами по </w:t>
      </w:r>
      <w:proofErr w:type="spellStart"/>
      <w:r w:rsidRPr="005F7D1A">
        <w:rPr>
          <w:rFonts w:ascii="Times New Roman" w:hAnsi="Times New Roman" w:cs="Times New Roman"/>
          <w:sz w:val="28"/>
          <w:szCs w:val="28"/>
        </w:rPr>
        <w:t>СНиП</w:t>
      </w:r>
      <w:proofErr w:type="spellEnd"/>
      <w:r w:rsidRPr="005F7D1A">
        <w:rPr>
          <w:rFonts w:ascii="Times New Roman" w:hAnsi="Times New Roman" w:cs="Times New Roman"/>
          <w:sz w:val="28"/>
          <w:szCs w:val="28"/>
        </w:rPr>
        <w:t xml:space="preserve"> 2.07.01 – 89*, приложение 7.</w:t>
      </w:r>
    </w:p>
    <w:p w:rsidR="005F7D1A" w:rsidRPr="005F7D1A" w:rsidRDefault="005F7D1A" w:rsidP="005F7D1A">
      <w:pPr>
        <w:spacing w:after="0"/>
        <w:ind w:firstLine="709"/>
        <w:jc w:val="both"/>
        <w:rPr>
          <w:rFonts w:ascii="Times New Roman" w:hAnsi="Times New Roman" w:cs="Times New Roman"/>
          <w:sz w:val="28"/>
        </w:rPr>
      </w:pPr>
    </w:p>
    <w:p w:rsidR="005F7D1A" w:rsidRPr="005F7D1A" w:rsidRDefault="005F7D1A" w:rsidP="005F7D1A">
      <w:pPr>
        <w:spacing w:after="0"/>
        <w:jc w:val="center"/>
        <w:rPr>
          <w:rFonts w:ascii="Times New Roman" w:hAnsi="Times New Roman" w:cs="Times New Roman"/>
          <w:sz w:val="28"/>
        </w:rPr>
      </w:pPr>
      <w:r w:rsidRPr="005F7D1A">
        <w:rPr>
          <w:rFonts w:ascii="Times New Roman" w:hAnsi="Times New Roman" w:cs="Times New Roman"/>
          <w:sz w:val="28"/>
        </w:rPr>
        <w:t xml:space="preserve">Расчёт потребности в учреждениях и предприятиях обслуживания для населения </w:t>
      </w:r>
      <w:r w:rsidRPr="005F7D1A">
        <w:rPr>
          <w:rFonts w:ascii="Times New Roman" w:hAnsi="Times New Roman" w:cs="Times New Roman"/>
          <w:b/>
          <w:sz w:val="28"/>
        </w:rPr>
        <w:t>пос. Южн</w:t>
      </w:r>
      <w:r w:rsidR="00764958">
        <w:rPr>
          <w:rFonts w:ascii="Times New Roman" w:hAnsi="Times New Roman" w:cs="Times New Roman"/>
          <w:b/>
          <w:sz w:val="28"/>
        </w:rPr>
        <w:t>ый</w:t>
      </w:r>
      <w:r w:rsidRPr="005F7D1A">
        <w:rPr>
          <w:rFonts w:ascii="Times New Roman" w:hAnsi="Times New Roman" w:cs="Times New Roman"/>
          <w:sz w:val="28"/>
        </w:rPr>
        <w:t xml:space="preserve"> </w:t>
      </w:r>
      <w:proofErr w:type="spellStart"/>
      <w:r w:rsidRPr="005F7D1A">
        <w:rPr>
          <w:rFonts w:ascii="Times New Roman" w:hAnsi="Times New Roman" w:cs="Times New Roman"/>
          <w:sz w:val="28"/>
        </w:rPr>
        <w:t>Южненского</w:t>
      </w:r>
      <w:proofErr w:type="spellEnd"/>
      <w:r w:rsidRPr="005F7D1A">
        <w:rPr>
          <w:rFonts w:ascii="Times New Roman" w:hAnsi="Times New Roman" w:cs="Times New Roman"/>
          <w:sz w:val="28"/>
        </w:rPr>
        <w:t xml:space="preserve"> сельского поселения </w:t>
      </w:r>
      <w:proofErr w:type="spellStart"/>
      <w:r w:rsidRPr="005F7D1A">
        <w:rPr>
          <w:rFonts w:ascii="Times New Roman" w:hAnsi="Times New Roman" w:cs="Times New Roman"/>
          <w:sz w:val="28"/>
        </w:rPr>
        <w:t>Белореченского</w:t>
      </w:r>
      <w:proofErr w:type="spellEnd"/>
      <w:r w:rsidRPr="005F7D1A">
        <w:rPr>
          <w:rFonts w:ascii="Times New Roman" w:hAnsi="Times New Roman" w:cs="Times New Roman"/>
          <w:sz w:val="28"/>
        </w:rPr>
        <w:t xml:space="preserve"> района </w:t>
      </w:r>
    </w:p>
    <w:p w:rsidR="005F7D1A" w:rsidRDefault="005F7D1A" w:rsidP="005F7D1A">
      <w:pPr>
        <w:spacing w:after="0"/>
        <w:jc w:val="center"/>
        <w:rPr>
          <w:rFonts w:ascii="Times New Roman" w:hAnsi="Times New Roman" w:cs="Times New Roman"/>
          <w:sz w:val="28"/>
        </w:rPr>
      </w:pPr>
      <w:r w:rsidRPr="005F7D1A">
        <w:rPr>
          <w:rFonts w:ascii="Times New Roman" w:hAnsi="Times New Roman" w:cs="Times New Roman"/>
          <w:sz w:val="28"/>
        </w:rPr>
        <w:t>на расчётный срок генерального плана (</w:t>
      </w:r>
      <w:smartTag w:uri="urn:schemas-microsoft-com:office:smarttags" w:element="metricconverter">
        <w:smartTagPr>
          <w:attr w:name="ProductID" w:val="2030 г"/>
        </w:smartTagPr>
        <w:r w:rsidRPr="005F7D1A">
          <w:rPr>
            <w:rFonts w:ascii="Times New Roman" w:hAnsi="Times New Roman" w:cs="Times New Roman"/>
            <w:sz w:val="28"/>
          </w:rPr>
          <w:t>2030 г</w:t>
        </w:r>
      </w:smartTag>
      <w:r w:rsidRPr="005F7D1A">
        <w:rPr>
          <w:rFonts w:ascii="Times New Roman" w:hAnsi="Times New Roman" w:cs="Times New Roman"/>
          <w:sz w:val="28"/>
        </w:rPr>
        <w:t>.)</w:t>
      </w:r>
    </w:p>
    <w:p w:rsidR="00764958" w:rsidRPr="005F7D1A" w:rsidRDefault="00764958" w:rsidP="00764958">
      <w:pPr>
        <w:spacing w:after="0"/>
        <w:ind w:firstLine="709"/>
        <w:jc w:val="right"/>
        <w:rPr>
          <w:rFonts w:ascii="Times New Roman" w:hAnsi="Times New Roman" w:cs="Times New Roman"/>
          <w:b/>
          <w:sz w:val="28"/>
        </w:rPr>
      </w:pPr>
      <w:r>
        <w:rPr>
          <w:rFonts w:ascii="Times New Roman" w:hAnsi="Times New Roman" w:cs="Times New Roman"/>
          <w:sz w:val="28"/>
        </w:rPr>
        <w:t>Таблица 27</w:t>
      </w:r>
    </w:p>
    <w:tbl>
      <w:tblPr>
        <w:tblW w:w="10070" w:type="dxa"/>
        <w:tblInd w:w="103" w:type="dxa"/>
        <w:tblLayout w:type="fixed"/>
        <w:tblLook w:val="04A0"/>
      </w:tblPr>
      <w:tblGrid>
        <w:gridCol w:w="674"/>
        <w:gridCol w:w="2543"/>
        <w:gridCol w:w="1264"/>
        <w:gridCol w:w="1053"/>
        <w:gridCol w:w="992"/>
        <w:gridCol w:w="992"/>
        <w:gridCol w:w="816"/>
        <w:gridCol w:w="885"/>
        <w:gridCol w:w="851"/>
      </w:tblGrid>
      <w:tr w:rsidR="005F7D1A" w:rsidRPr="005F7D1A" w:rsidTr="00764958">
        <w:trPr>
          <w:trHeight w:val="2932"/>
          <w:tblHeader/>
        </w:trPr>
        <w:tc>
          <w:tcPr>
            <w:tcW w:w="674"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п.п.</w:t>
            </w:r>
          </w:p>
        </w:tc>
        <w:tc>
          <w:tcPr>
            <w:tcW w:w="2543"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Наименование учреждения (ед. измерения)   </w:t>
            </w:r>
          </w:p>
        </w:tc>
        <w:tc>
          <w:tcPr>
            <w:tcW w:w="1264"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Норма </w:t>
            </w:r>
            <w:proofErr w:type="spellStart"/>
            <w:r w:rsidRPr="005F7D1A">
              <w:rPr>
                <w:rFonts w:ascii="Times New Roman" w:hAnsi="Times New Roman" w:cs="Times New Roman"/>
              </w:rPr>
              <w:t>СНиП</w:t>
            </w:r>
            <w:proofErr w:type="spellEnd"/>
            <w:r w:rsidRPr="005F7D1A">
              <w:rPr>
                <w:rFonts w:ascii="Times New Roman" w:hAnsi="Times New Roman" w:cs="Times New Roman"/>
              </w:rPr>
              <w:t xml:space="preserve"> 2.07. 01.89*</w:t>
            </w:r>
          </w:p>
        </w:tc>
        <w:tc>
          <w:tcPr>
            <w:tcW w:w="10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Нормативная потребность сельского населения на расчетный срок, на 4,380 тыс. Чел.</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Нормативная потребность сопряженного населения</w:t>
            </w:r>
            <w:proofErr w:type="gramStart"/>
            <w:r w:rsidRPr="005F7D1A">
              <w:rPr>
                <w:rFonts w:ascii="Times New Roman" w:hAnsi="Times New Roman" w:cs="Times New Roman"/>
              </w:rPr>
              <w:t xml:space="preserve"> ,</w:t>
            </w:r>
            <w:proofErr w:type="gramEnd"/>
            <w:r w:rsidRPr="005F7D1A">
              <w:rPr>
                <w:rFonts w:ascii="Times New Roman" w:hAnsi="Times New Roman" w:cs="Times New Roman"/>
              </w:rPr>
              <w:t xml:space="preserve"> на 0,725 тыс. Чел.</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 xml:space="preserve">Итого нормативная </w:t>
            </w:r>
          </w:p>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потребность</w:t>
            </w:r>
          </w:p>
        </w:tc>
        <w:tc>
          <w:tcPr>
            <w:tcW w:w="816"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Сохраняется в существующих учреждениях </w:t>
            </w:r>
          </w:p>
        </w:tc>
        <w:tc>
          <w:tcPr>
            <w:tcW w:w="885"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Требуется запроектировать по населенному пункту</w:t>
            </w:r>
          </w:p>
        </w:tc>
        <w:tc>
          <w:tcPr>
            <w:tcW w:w="851"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Примечание</w:t>
            </w:r>
          </w:p>
        </w:tc>
      </w:tr>
      <w:tr w:rsidR="005F7D1A" w:rsidRPr="005F7D1A" w:rsidTr="00512E04">
        <w:trPr>
          <w:trHeight w:val="25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Детские дошкольные учреждения (место)</w:t>
            </w:r>
          </w:p>
        </w:tc>
        <w:tc>
          <w:tcPr>
            <w:tcW w:w="1264"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по</w:t>
            </w:r>
          </w:p>
        </w:tc>
        <w:tc>
          <w:tcPr>
            <w:tcW w:w="1053"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146</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146</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146</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проект</w:t>
            </w:r>
          </w:p>
        </w:tc>
      </w:tr>
      <w:tr w:rsidR="005F7D1A" w:rsidRPr="005F7D1A" w:rsidTr="00512E04">
        <w:trPr>
          <w:trHeight w:val="630"/>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данным демографии</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cantSplit/>
          <w:trHeight w:val="1134"/>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w:t>
            </w:r>
          </w:p>
        </w:tc>
        <w:tc>
          <w:tcPr>
            <w:tcW w:w="2543" w:type="dxa"/>
            <w:tcBorders>
              <w:top w:val="nil"/>
              <w:left w:val="nil"/>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Общеобразовательные школы (место)</w:t>
            </w:r>
          </w:p>
        </w:tc>
        <w:tc>
          <w:tcPr>
            <w:tcW w:w="1264"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по данным демографии</w:t>
            </w:r>
          </w:p>
        </w:tc>
        <w:tc>
          <w:tcPr>
            <w:tcW w:w="105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389</w:t>
            </w:r>
          </w:p>
        </w:tc>
        <w:tc>
          <w:tcPr>
            <w:tcW w:w="992"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389</w:t>
            </w:r>
          </w:p>
        </w:tc>
        <w:tc>
          <w:tcPr>
            <w:tcW w:w="816"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450</w:t>
            </w:r>
          </w:p>
        </w:tc>
        <w:tc>
          <w:tcPr>
            <w:tcW w:w="885"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nil"/>
              <w:left w:val="nil"/>
              <w:bottom w:val="nil"/>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proofErr w:type="spellStart"/>
            <w:r w:rsidRPr="005F7D1A">
              <w:rPr>
                <w:rFonts w:ascii="Times New Roman" w:hAnsi="Times New Roman" w:cs="Times New Roman"/>
              </w:rPr>
              <w:t>реконстр</w:t>
            </w:r>
            <w:proofErr w:type="spellEnd"/>
            <w:r w:rsidRPr="005F7D1A">
              <w:rPr>
                <w:rFonts w:ascii="Times New Roman" w:hAnsi="Times New Roman" w:cs="Times New Roman"/>
              </w:rPr>
              <w:t>.</w:t>
            </w:r>
          </w:p>
        </w:tc>
      </w:tr>
      <w:tr w:rsidR="005F7D1A" w:rsidRPr="005F7D1A" w:rsidTr="00512E04">
        <w:trPr>
          <w:trHeight w:val="3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Межшкольный учебно-производственный комбинат (место)</w:t>
            </w:r>
          </w:p>
        </w:tc>
        <w:tc>
          <w:tcPr>
            <w:tcW w:w="1264" w:type="dxa"/>
            <w:tcBorders>
              <w:top w:val="single" w:sz="4" w:space="0" w:color="auto"/>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8%</w:t>
            </w:r>
          </w:p>
        </w:tc>
        <w:tc>
          <w:tcPr>
            <w:tcW w:w="1053"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31</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31</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31</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г</w:t>
            </w:r>
            <w:proofErr w:type="gramStart"/>
            <w:r w:rsidRPr="005F7D1A">
              <w:rPr>
                <w:rFonts w:ascii="Times New Roman" w:hAnsi="Times New Roman" w:cs="Times New Roman"/>
              </w:rPr>
              <w:t>.Б</w:t>
            </w:r>
            <w:proofErr w:type="gramEnd"/>
            <w:r w:rsidRPr="005F7D1A">
              <w:rPr>
                <w:rFonts w:ascii="Times New Roman" w:hAnsi="Times New Roman" w:cs="Times New Roman"/>
              </w:rPr>
              <w:t>елореченск</w:t>
            </w:r>
          </w:p>
        </w:tc>
      </w:tr>
      <w:tr w:rsidR="005F7D1A" w:rsidRPr="005F7D1A" w:rsidTr="00512E04">
        <w:trPr>
          <w:trHeight w:val="1246"/>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от общего числа школьников</w:t>
            </w:r>
          </w:p>
        </w:tc>
        <w:tc>
          <w:tcPr>
            <w:tcW w:w="1053" w:type="dxa"/>
            <w:vMerge/>
            <w:tcBorders>
              <w:top w:val="single" w:sz="4" w:space="0" w:color="auto"/>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Внешкольные </w:t>
            </w:r>
            <w:r w:rsidRPr="005F7D1A">
              <w:rPr>
                <w:rFonts w:ascii="Times New Roman" w:hAnsi="Times New Roman" w:cs="Times New Roman"/>
                <w:sz w:val="24"/>
                <w:szCs w:val="24"/>
              </w:rPr>
              <w:lastRenderedPageBreak/>
              <w:t>учреждения (место)</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lastRenderedPageBreak/>
              <w:t>10%</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39</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39</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на базе ДК</w:t>
            </w:r>
          </w:p>
        </w:tc>
      </w:tr>
      <w:tr w:rsidR="005F7D1A" w:rsidRPr="005F7D1A" w:rsidTr="00512E04">
        <w:trPr>
          <w:trHeight w:val="9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от общего числа школьников</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192"/>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5</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Стационарные больницы (койка)</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13,47</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69</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69</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проект</w:t>
            </w:r>
          </w:p>
        </w:tc>
      </w:tr>
      <w:tr w:rsidR="005F7D1A" w:rsidRPr="005F7D1A" w:rsidTr="00512E04">
        <w:trPr>
          <w:trHeight w:val="63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90"/>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w:t>
            </w:r>
          </w:p>
        </w:tc>
        <w:tc>
          <w:tcPr>
            <w:tcW w:w="2543"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Поликлиники амбулатории диспансеры без стационара (посещений в смену)</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18,15</w:t>
            </w:r>
          </w:p>
        </w:tc>
        <w:tc>
          <w:tcPr>
            <w:tcW w:w="1053" w:type="dxa"/>
            <w:vMerge w:val="restart"/>
            <w:tcBorders>
              <w:top w:val="nil"/>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93</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50</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43</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proofErr w:type="spellStart"/>
            <w:r w:rsidRPr="005F7D1A">
              <w:rPr>
                <w:rFonts w:ascii="Times New Roman" w:hAnsi="Times New Roman" w:cs="Times New Roman"/>
              </w:rPr>
              <w:t>реконстр</w:t>
            </w:r>
            <w:proofErr w:type="spellEnd"/>
            <w:r w:rsidRPr="005F7D1A">
              <w:rPr>
                <w:rFonts w:ascii="Times New Roman" w:hAnsi="Times New Roman" w:cs="Times New Roman"/>
              </w:rPr>
              <w:t>.</w:t>
            </w:r>
          </w:p>
        </w:tc>
      </w:tr>
      <w:tr w:rsidR="005F7D1A" w:rsidRPr="005F7D1A" w:rsidTr="00512E04">
        <w:trPr>
          <w:trHeight w:val="751"/>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Аптеки (учреждений)</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FF0000"/>
              </w:rPr>
            </w:pPr>
            <w:r w:rsidRPr="005F7D1A">
              <w:rPr>
                <w:rFonts w:ascii="Times New Roman" w:hAnsi="Times New Roman" w:cs="Times New Roman"/>
                <w:color w:val="FF0000"/>
              </w:rPr>
              <w:t>0,2</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в составе общественного центра</w:t>
            </w:r>
          </w:p>
        </w:tc>
      </w:tr>
      <w:tr w:rsidR="005F7D1A" w:rsidRPr="005F7D1A" w:rsidTr="00512E04">
        <w:trPr>
          <w:trHeight w:val="1090"/>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p w:rsidR="005F7D1A" w:rsidRPr="005F7D1A" w:rsidRDefault="005F7D1A" w:rsidP="005F7D1A">
            <w:pPr>
              <w:spacing w:after="0"/>
              <w:jc w:val="center"/>
              <w:rPr>
                <w:rFonts w:ascii="Times New Roman" w:hAnsi="Times New Roman" w:cs="Times New Roman"/>
                <w:sz w:val="24"/>
                <w:szCs w:val="24"/>
              </w:rPr>
            </w:pPr>
          </w:p>
          <w:p w:rsidR="005F7D1A" w:rsidRPr="005F7D1A" w:rsidRDefault="005F7D1A" w:rsidP="005F7D1A">
            <w:pPr>
              <w:spacing w:after="0"/>
              <w:jc w:val="center"/>
              <w:rPr>
                <w:rFonts w:ascii="Times New Roman" w:hAnsi="Times New Roman" w:cs="Times New Roman"/>
                <w:sz w:val="24"/>
                <w:szCs w:val="24"/>
              </w:rPr>
            </w:pPr>
          </w:p>
          <w:p w:rsidR="005F7D1A" w:rsidRPr="005F7D1A" w:rsidRDefault="005F7D1A" w:rsidP="005F7D1A">
            <w:pPr>
              <w:spacing w:after="0"/>
              <w:jc w:val="center"/>
              <w:rPr>
                <w:rFonts w:ascii="Times New Roman" w:hAnsi="Times New Roman" w:cs="Times New Roman"/>
                <w:sz w:val="24"/>
                <w:szCs w:val="24"/>
              </w:rPr>
            </w:pPr>
          </w:p>
          <w:p w:rsidR="005F7D1A" w:rsidRPr="005F7D1A" w:rsidRDefault="005F7D1A" w:rsidP="005F7D1A">
            <w:pPr>
              <w:spacing w:after="0"/>
              <w:jc w:val="center"/>
              <w:rPr>
                <w:rFonts w:ascii="Times New Roman" w:hAnsi="Times New Roman" w:cs="Times New Roman"/>
                <w:sz w:val="24"/>
                <w:szCs w:val="24"/>
              </w:rPr>
            </w:pP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Станции скорой медицинской помощи (автомобиль)</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0,1</w:t>
            </w:r>
          </w:p>
        </w:tc>
        <w:tc>
          <w:tcPr>
            <w:tcW w:w="1053"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г</w:t>
            </w:r>
            <w:proofErr w:type="gramStart"/>
            <w:r w:rsidRPr="005F7D1A">
              <w:rPr>
                <w:rFonts w:ascii="Times New Roman" w:hAnsi="Times New Roman" w:cs="Times New Roman"/>
              </w:rPr>
              <w:t>.Б</w:t>
            </w:r>
            <w:proofErr w:type="gramEnd"/>
            <w:r w:rsidRPr="005F7D1A">
              <w:rPr>
                <w:rFonts w:ascii="Times New Roman" w:hAnsi="Times New Roman" w:cs="Times New Roman"/>
              </w:rPr>
              <w:t>елореченск</w:t>
            </w:r>
          </w:p>
        </w:tc>
      </w:tr>
      <w:tr w:rsidR="005F7D1A" w:rsidRPr="005F7D1A" w:rsidTr="00512E04">
        <w:trPr>
          <w:trHeight w:val="1205"/>
        </w:trPr>
        <w:tc>
          <w:tcPr>
            <w:tcW w:w="674" w:type="dxa"/>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жителей</w:t>
            </w:r>
          </w:p>
        </w:tc>
        <w:tc>
          <w:tcPr>
            <w:tcW w:w="1053" w:type="dxa"/>
            <w:vMerge/>
            <w:tcBorders>
              <w:top w:val="single" w:sz="4" w:space="0" w:color="auto"/>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9</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Спортивные залы общего пользования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пола)</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70</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306,6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50,75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357,35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135,7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221,7</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Плоскостные спортивные сооружения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пола)</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1949,4</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8538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1413</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9952</w:t>
            </w:r>
          </w:p>
        </w:tc>
        <w:tc>
          <w:tcPr>
            <w:tcW w:w="81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10400</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00"/>
        </w:trPr>
        <w:tc>
          <w:tcPr>
            <w:tcW w:w="674"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Крытые бассейны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зеркала воды)</w:t>
            </w:r>
          </w:p>
        </w:tc>
        <w:tc>
          <w:tcPr>
            <w:tcW w:w="1264"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100</w:t>
            </w:r>
          </w:p>
        </w:tc>
        <w:tc>
          <w:tcPr>
            <w:tcW w:w="1053"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438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363</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801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801</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300"/>
        </w:trPr>
        <w:tc>
          <w:tcPr>
            <w:tcW w:w="67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254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Клубы или </w:t>
            </w:r>
            <w:r w:rsidRPr="005F7D1A">
              <w:rPr>
                <w:rFonts w:ascii="Times New Roman" w:hAnsi="Times New Roman" w:cs="Times New Roman"/>
                <w:sz w:val="24"/>
                <w:szCs w:val="24"/>
              </w:rPr>
              <w:lastRenderedPageBreak/>
              <w:t>учреждения клубного типа (зрительских мест)</w:t>
            </w:r>
          </w:p>
        </w:tc>
        <w:tc>
          <w:tcPr>
            <w:tcW w:w="1264" w:type="dxa"/>
            <w:tcBorders>
              <w:top w:val="single" w:sz="4" w:space="0" w:color="auto"/>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FF0000"/>
              </w:rPr>
            </w:pPr>
            <w:r w:rsidRPr="005F7D1A">
              <w:rPr>
                <w:rFonts w:ascii="Times New Roman" w:hAnsi="Times New Roman" w:cs="Times New Roman"/>
                <w:color w:val="FF0000"/>
              </w:rPr>
              <w:lastRenderedPageBreak/>
              <w:t>100</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438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73</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511</w:t>
            </w:r>
          </w:p>
        </w:tc>
        <w:tc>
          <w:tcPr>
            <w:tcW w:w="81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150</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361</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в составе торгово-развлекательного центра</w:t>
            </w:r>
          </w:p>
        </w:tc>
      </w:tr>
      <w:tr w:rsidR="005F7D1A" w:rsidRPr="005F7D1A" w:rsidTr="00512E04">
        <w:trPr>
          <w:trHeight w:val="1688"/>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жителей</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12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Танцевальные залы и площадки (место)</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6</w:t>
            </w:r>
          </w:p>
        </w:tc>
        <w:tc>
          <w:tcPr>
            <w:tcW w:w="1053"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31</w:t>
            </w:r>
          </w:p>
        </w:tc>
        <w:tc>
          <w:tcPr>
            <w:tcW w:w="816"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в составе торгово-развлекательного центра</w:t>
            </w:r>
          </w:p>
        </w:tc>
      </w:tr>
      <w:tr w:rsidR="005F7D1A" w:rsidRPr="005F7D1A" w:rsidTr="00512E04">
        <w:trPr>
          <w:trHeight w:val="1529"/>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single" w:sz="4" w:space="0" w:color="auto"/>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single" w:sz="4" w:space="0" w:color="auto"/>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Библиотека (учреждений)</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FF0000"/>
              </w:rPr>
            </w:pPr>
            <w:r w:rsidRPr="005F7D1A">
              <w:rPr>
                <w:rFonts w:ascii="Times New Roman" w:hAnsi="Times New Roman" w:cs="Times New Roman"/>
                <w:color w:val="FF0000"/>
              </w:rPr>
              <w:t>0,3</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793"/>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17</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Парк культуры и отдыха</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2</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988"/>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нас</w:t>
            </w:r>
            <w:proofErr w:type="gramStart"/>
            <w:r w:rsidRPr="005F7D1A">
              <w:rPr>
                <w:rFonts w:ascii="Times New Roman" w:hAnsi="Times New Roman" w:cs="Times New Roman"/>
              </w:rPr>
              <w:t>.</w:t>
            </w:r>
            <w:proofErr w:type="gramEnd"/>
            <w:r w:rsidRPr="005F7D1A">
              <w:rPr>
                <w:rFonts w:ascii="Times New Roman" w:hAnsi="Times New Roman" w:cs="Times New Roman"/>
              </w:rPr>
              <w:t xml:space="preserve"> </w:t>
            </w:r>
            <w:proofErr w:type="gramStart"/>
            <w:r w:rsidRPr="005F7D1A">
              <w:rPr>
                <w:rFonts w:ascii="Times New Roman" w:hAnsi="Times New Roman" w:cs="Times New Roman"/>
              </w:rPr>
              <w:t>п</w:t>
            </w:r>
            <w:proofErr w:type="gramEnd"/>
            <w:r w:rsidRPr="005F7D1A">
              <w:rPr>
                <w:rFonts w:ascii="Times New Roman" w:hAnsi="Times New Roman" w:cs="Times New Roman"/>
              </w:rPr>
              <w:t>ункт</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18</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Магазины продовольственных и непродовольственных товаров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торговой площади)</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300</w:t>
            </w:r>
          </w:p>
        </w:tc>
        <w:tc>
          <w:tcPr>
            <w:tcW w:w="1053"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1314,0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217,5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1531,5</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443,0</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1088,5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в составе общественного центра</w:t>
            </w:r>
          </w:p>
        </w:tc>
      </w:tr>
      <w:tr w:rsidR="005F7D1A" w:rsidRPr="005F7D1A" w:rsidTr="00512E04">
        <w:trPr>
          <w:trHeight w:val="6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w:t>
            </w:r>
            <w:proofErr w:type="spellStart"/>
            <w:r w:rsidRPr="005F7D1A">
              <w:rPr>
                <w:rFonts w:ascii="Times New Roman" w:hAnsi="Times New Roman" w:cs="Times New Roman"/>
              </w:rPr>
              <w:t>тыс</w:t>
            </w:r>
            <w:proofErr w:type="spellEnd"/>
            <w:proofErr w:type="gramStart"/>
            <w:r w:rsidRPr="005F7D1A">
              <w:rPr>
                <w:rFonts w:ascii="Times New Roman" w:hAnsi="Times New Roman" w:cs="Times New Roman"/>
              </w:rPr>
              <w:t xml:space="preserve"> .</w:t>
            </w:r>
            <w:proofErr w:type="gramEnd"/>
            <w:r w:rsidRPr="005F7D1A">
              <w:rPr>
                <w:rFonts w:ascii="Times New Roman" w:hAnsi="Times New Roman" w:cs="Times New Roman"/>
              </w:rPr>
              <w:t xml:space="preserve"> чел</w:t>
            </w:r>
          </w:p>
        </w:tc>
        <w:tc>
          <w:tcPr>
            <w:tcW w:w="1053" w:type="dxa"/>
            <w:vMerge/>
            <w:tcBorders>
              <w:top w:val="single" w:sz="4" w:space="0" w:color="auto"/>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19</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Рынок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торговой площади)</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40</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175,2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29,00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204,20</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0,00</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204,20</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641"/>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w:t>
            </w:r>
            <w:proofErr w:type="spellStart"/>
            <w:r w:rsidRPr="005F7D1A">
              <w:rPr>
                <w:rFonts w:ascii="Times New Roman" w:hAnsi="Times New Roman" w:cs="Times New Roman"/>
              </w:rPr>
              <w:t>тыс</w:t>
            </w:r>
            <w:proofErr w:type="spellEnd"/>
            <w:proofErr w:type="gramStart"/>
            <w:r w:rsidRPr="005F7D1A">
              <w:rPr>
                <w:rFonts w:ascii="Times New Roman" w:hAnsi="Times New Roman" w:cs="Times New Roman"/>
              </w:rPr>
              <w:t xml:space="preserve"> .</w:t>
            </w:r>
            <w:proofErr w:type="gramEnd"/>
            <w:r w:rsidRPr="005F7D1A">
              <w:rPr>
                <w:rFonts w:ascii="Times New Roman" w:hAnsi="Times New Roman" w:cs="Times New Roman"/>
              </w:rPr>
              <w:t xml:space="preserve">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20</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общественного питания (место)</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40</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175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204</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78</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126</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681"/>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w:t>
            </w:r>
            <w:proofErr w:type="spellStart"/>
            <w:r w:rsidRPr="005F7D1A">
              <w:rPr>
                <w:rFonts w:ascii="Times New Roman" w:hAnsi="Times New Roman" w:cs="Times New Roman"/>
              </w:rPr>
              <w:t>тыс</w:t>
            </w:r>
            <w:proofErr w:type="spellEnd"/>
            <w:proofErr w:type="gramStart"/>
            <w:r w:rsidRPr="005F7D1A">
              <w:rPr>
                <w:rFonts w:ascii="Times New Roman" w:hAnsi="Times New Roman" w:cs="Times New Roman"/>
              </w:rPr>
              <w:t xml:space="preserve"> .</w:t>
            </w:r>
            <w:proofErr w:type="gramEnd"/>
            <w:r w:rsidRPr="005F7D1A">
              <w:rPr>
                <w:rFonts w:ascii="Times New Roman" w:hAnsi="Times New Roman" w:cs="Times New Roman"/>
              </w:rPr>
              <w:t xml:space="preserve">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21</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бытового обслуживания (рабочее место)</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color w:val="FF0000"/>
              </w:rPr>
            </w:pPr>
            <w:r w:rsidRPr="005F7D1A">
              <w:rPr>
                <w:rFonts w:ascii="Times New Roman" w:hAnsi="Times New Roman" w:cs="Times New Roman"/>
                <w:color w:val="FF0000"/>
              </w:rPr>
              <w:t>7</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36</w:t>
            </w:r>
          </w:p>
        </w:tc>
        <w:tc>
          <w:tcPr>
            <w:tcW w:w="81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26</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737"/>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тыс. чел. </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22</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Прачечные (</w:t>
            </w:r>
            <w:proofErr w:type="gramStart"/>
            <w:r w:rsidRPr="005F7D1A">
              <w:rPr>
                <w:rFonts w:ascii="Times New Roman" w:hAnsi="Times New Roman" w:cs="Times New Roman"/>
                <w:sz w:val="24"/>
                <w:szCs w:val="24"/>
              </w:rPr>
              <w:t>кг</w:t>
            </w:r>
            <w:proofErr w:type="gramEnd"/>
            <w:r w:rsidRPr="005F7D1A">
              <w:rPr>
                <w:rFonts w:ascii="Times New Roman" w:hAnsi="Times New Roman" w:cs="Times New Roman"/>
                <w:sz w:val="24"/>
                <w:szCs w:val="24"/>
              </w:rPr>
              <w:t xml:space="preserve"> белья в </w:t>
            </w:r>
            <w:r w:rsidRPr="005F7D1A">
              <w:rPr>
                <w:rFonts w:ascii="Times New Roman" w:hAnsi="Times New Roman" w:cs="Times New Roman"/>
                <w:sz w:val="24"/>
                <w:szCs w:val="24"/>
              </w:rPr>
              <w:lastRenderedPageBreak/>
              <w:t>смену)</w:t>
            </w:r>
          </w:p>
        </w:tc>
        <w:tc>
          <w:tcPr>
            <w:tcW w:w="1264" w:type="dxa"/>
            <w:tcBorders>
              <w:top w:val="single" w:sz="4" w:space="0" w:color="auto"/>
              <w:left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lastRenderedPageBreak/>
              <w:t>20</w:t>
            </w:r>
          </w:p>
        </w:tc>
        <w:tc>
          <w:tcPr>
            <w:tcW w:w="1053"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87,6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102,1</w:t>
            </w:r>
          </w:p>
        </w:tc>
        <w:tc>
          <w:tcPr>
            <w:tcW w:w="81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102</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863"/>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тыс. чел. </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108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23</w:t>
            </w:r>
          </w:p>
        </w:tc>
        <w:tc>
          <w:tcPr>
            <w:tcW w:w="2543" w:type="dxa"/>
            <w:tcBorders>
              <w:top w:val="nil"/>
              <w:left w:val="single" w:sz="4" w:space="0" w:color="auto"/>
              <w:bottom w:val="single" w:sz="4" w:space="0" w:color="auto"/>
              <w:right w:val="single" w:sz="4" w:space="0" w:color="auto"/>
            </w:tcBorders>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Химчистка (</w:t>
            </w:r>
            <w:proofErr w:type="gramStart"/>
            <w:r w:rsidRPr="005F7D1A">
              <w:rPr>
                <w:rFonts w:ascii="Times New Roman" w:hAnsi="Times New Roman" w:cs="Times New Roman"/>
                <w:sz w:val="24"/>
                <w:szCs w:val="24"/>
              </w:rPr>
              <w:t>кг</w:t>
            </w:r>
            <w:proofErr w:type="gramEnd"/>
            <w:r w:rsidRPr="005F7D1A">
              <w:rPr>
                <w:rFonts w:ascii="Times New Roman" w:hAnsi="Times New Roman" w:cs="Times New Roman"/>
                <w:sz w:val="24"/>
                <w:szCs w:val="24"/>
              </w:rPr>
              <w:t xml:space="preserve"> белья в смену)</w:t>
            </w:r>
          </w:p>
        </w:tc>
        <w:tc>
          <w:tcPr>
            <w:tcW w:w="126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2,3</w:t>
            </w:r>
          </w:p>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rPr>
              <w:t>На 1 тыс. чел.</w:t>
            </w:r>
          </w:p>
        </w:tc>
        <w:tc>
          <w:tcPr>
            <w:tcW w:w="1053" w:type="dxa"/>
            <w:tcBorders>
              <w:top w:val="nil"/>
              <w:left w:val="nil"/>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10,1</w:t>
            </w:r>
          </w:p>
        </w:tc>
        <w:tc>
          <w:tcPr>
            <w:tcW w:w="992" w:type="dxa"/>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1,7</w:t>
            </w:r>
          </w:p>
        </w:tc>
        <w:tc>
          <w:tcPr>
            <w:tcW w:w="992" w:type="dxa"/>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11,7</w:t>
            </w:r>
          </w:p>
        </w:tc>
        <w:tc>
          <w:tcPr>
            <w:tcW w:w="816" w:type="dxa"/>
            <w:tcBorders>
              <w:top w:val="nil"/>
              <w:left w:val="nil"/>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0,0</w:t>
            </w:r>
          </w:p>
        </w:tc>
        <w:tc>
          <w:tcPr>
            <w:tcW w:w="885" w:type="dxa"/>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11,7</w:t>
            </w:r>
          </w:p>
        </w:tc>
        <w:tc>
          <w:tcPr>
            <w:tcW w:w="851" w:type="dxa"/>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Бани (место)</w:t>
            </w:r>
          </w:p>
        </w:tc>
        <w:tc>
          <w:tcPr>
            <w:tcW w:w="1264" w:type="dxa"/>
            <w:tcBorders>
              <w:top w:val="single" w:sz="4" w:space="0" w:color="auto"/>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10</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51</w:t>
            </w:r>
          </w:p>
        </w:tc>
        <w:tc>
          <w:tcPr>
            <w:tcW w:w="81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51</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961"/>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24</w:t>
            </w:r>
          </w:p>
        </w:tc>
        <w:tc>
          <w:tcPr>
            <w:tcW w:w="2543"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Отделение связи (объект)</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0,5</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4</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в составе общественного центра</w:t>
            </w:r>
          </w:p>
        </w:tc>
      </w:tr>
      <w:tr w:rsidR="005F7D1A" w:rsidRPr="005F7D1A" w:rsidTr="00512E04">
        <w:trPr>
          <w:trHeight w:val="1929"/>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25</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26</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Отделения сбербанка (операционное место)</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0,3</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2</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в составе общественного центра</w:t>
            </w:r>
          </w:p>
        </w:tc>
      </w:tr>
      <w:tr w:rsidR="005F7D1A" w:rsidRPr="005F7D1A" w:rsidTr="00512E04">
        <w:trPr>
          <w:trHeight w:val="1474"/>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4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Пожарное депо (объектов/машин)</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1/2</w:t>
            </w:r>
          </w:p>
        </w:tc>
        <w:tc>
          <w:tcPr>
            <w:tcW w:w="105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992"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w:t>
            </w:r>
          </w:p>
        </w:tc>
        <w:tc>
          <w:tcPr>
            <w:tcW w:w="81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510"/>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27</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для населения до 5 тыс. чел.</w:t>
            </w:r>
          </w:p>
        </w:tc>
        <w:tc>
          <w:tcPr>
            <w:tcW w:w="105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1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Гостиницы (место)</w:t>
            </w:r>
          </w:p>
        </w:tc>
        <w:tc>
          <w:tcPr>
            <w:tcW w:w="1264" w:type="dxa"/>
            <w:tcBorders>
              <w:top w:val="single" w:sz="4" w:space="0" w:color="auto"/>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6</w:t>
            </w:r>
          </w:p>
        </w:tc>
        <w:tc>
          <w:tcPr>
            <w:tcW w:w="1053"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24</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28</w:t>
            </w:r>
          </w:p>
        </w:tc>
        <w:tc>
          <w:tcPr>
            <w:tcW w:w="254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p>
        </w:tc>
        <w:tc>
          <w:tcPr>
            <w:tcW w:w="2543"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Кладбище традиционного захоронения (</w:t>
            </w:r>
            <w:proofErr w:type="gramStart"/>
            <w:r w:rsidRPr="005F7D1A">
              <w:rPr>
                <w:rFonts w:ascii="Times New Roman" w:hAnsi="Times New Roman" w:cs="Times New Roman"/>
                <w:sz w:val="24"/>
                <w:szCs w:val="24"/>
              </w:rPr>
              <w:t>га</w:t>
            </w:r>
            <w:proofErr w:type="gramEnd"/>
            <w:r w:rsidRPr="005F7D1A">
              <w:rPr>
                <w:rFonts w:ascii="Times New Roman" w:hAnsi="Times New Roman" w:cs="Times New Roman"/>
                <w:sz w:val="24"/>
                <w:szCs w:val="24"/>
              </w:rPr>
              <w:t>)</w:t>
            </w:r>
          </w:p>
        </w:tc>
        <w:tc>
          <w:tcPr>
            <w:tcW w:w="1264"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0,24</w:t>
            </w:r>
          </w:p>
        </w:tc>
        <w:tc>
          <w:tcPr>
            <w:tcW w:w="1053"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0,17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1,23</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0,0</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1,23</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254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64"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05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b/>
                <w:bCs/>
                <w:sz w:val="24"/>
                <w:szCs w:val="24"/>
              </w:rPr>
            </w:pPr>
          </w:p>
        </w:tc>
        <w:tc>
          <w:tcPr>
            <w:tcW w:w="816"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textDirection w:val="btLr"/>
            <w:vAlign w:val="center"/>
          </w:tcPr>
          <w:p w:rsidR="005F7D1A" w:rsidRPr="005F7D1A" w:rsidRDefault="005F7D1A" w:rsidP="005F7D1A">
            <w:pPr>
              <w:spacing w:after="0"/>
              <w:ind w:left="113" w:right="113"/>
              <w:rPr>
                <w:rFonts w:ascii="Times New Roman" w:hAnsi="Times New Roman" w:cs="Times New Roman"/>
              </w:rPr>
            </w:pPr>
          </w:p>
        </w:tc>
      </w:tr>
    </w:tbl>
    <w:p w:rsid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br w:type="page"/>
      </w:r>
      <w:r w:rsidRPr="005F7D1A">
        <w:rPr>
          <w:rFonts w:ascii="Times New Roman" w:hAnsi="Times New Roman" w:cs="Times New Roman"/>
          <w:sz w:val="28"/>
        </w:rPr>
        <w:lastRenderedPageBreak/>
        <w:t xml:space="preserve">Расчёт потребности в учреждениях и предприятиях обслуживания для населения </w:t>
      </w:r>
      <w:r w:rsidRPr="005F7D1A">
        <w:rPr>
          <w:rFonts w:ascii="Times New Roman" w:hAnsi="Times New Roman" w:cs="Times New Roman"/>
          <w:b/>
          <w:sz w:val="28"/>
        </w:rPr>
        <w:t>пос. Заречн</w:t>
      </w:r>
      <w:r w:rsidR="00764958">
        <w:rPr>
          <w:rFonts w:ascii="Times New Roman" w:hAnsi="Times New Roman" w:cs="Times New Roman"/>
          <w:b/>
          <w:sz w:val="28"/>
        </w:rPr>
        <w:t>ый</w:t>
      </w:r>
      <w:r w:rsidRPr="005F7D1A">
        <w:rPr>
          <w:rFonts w:ascii="Times New Roman" w:hAnsi="Times New Roman" w:cs="Times New Roman"/>
          <w:sz w:val="28"/>
        </w:rPr>
        <w:t xml:space="preserve"> </w:t>
      </w:r>
      <w:proofErr w:type="spellStart"/>
      <w:r w:rsidRPr="005F7D1A">
        <w:rPr>
          <w:rFonts w:ascii="Times New Roman" w:hAnsi="Times New Roman" w:cs="Times New Roman"/>
          <w:sz w:val="28"/>
        </w:rPr>
        <w:t>Южненского</w:t>
      </w:r>
      <w:proofErr w:type="spellEnd"/>
      <w:r w:rsidRPr="005F7D1A">
        <w:rPr>
          <w:rFonts w:ascii="Times New Roman" w:hAnsi="Times New Roman" w:cs="Times New Roman"/>
          <w:sz w:val="28"/>
        </w:rPr>
        <w:t xml:space="preserve"> сельского поселения </w:t>
      </w:r>
      <w:proofErr w:type="spellStart"/>
      <w:r w:rsidRPr="005F7D1A">
        <w:rPr>
          <w:rFonts w:ascii="Times New Roman" w:hAnsi="Times New Roman" w:cs="Times New Roman"/>
          <w:sz w:val="28"/>
        </w:rPr>
        <w:t>Белореченского</w:t>
      </w:r>
      <w:proofErr w:type="spellEnd"/>
      <w:r w:rsidRPr="005F7D1A">
        <w:rPr>
          <w:rFonts w:ascii="Times New Roman" w:hAnsi="Times New Roman" w:cs="Times New Roman"/>
          <w:sz w:val="28"/>
        </w:rPr>
        <w:t xml:space="preserve"> района на расчётный срок генерального плана (</w:t>
      </w:r>
      <w:smartTag w:uri="urn:schemas-microsoft-com:office:smarttags" w:element="metricconverter">
        <w:smartTagPr>
          <w:attr w:name="ProductID" w:val="2030 г"/>
        </w:smartTagPr>
        <w:r w:rsidRPr="005F7D1A">
          <w:rPr>
            <w:rFonts w:ascii="Times New Roman" w:hAnsi="Times New Roman" w:cs="Times New Roman"/>
            <w:sz w:val="28"/>
          </w:rPr>
          <w:t>2030 г</w:t>
        </w:r>
      </w:smartTag>
      <w:r w:rsidRPr="005F7D1A">
        <w:rPr>
          <w:rFonts w:ascii="Times New Roman" w:hAnsi="Times New Roman" w:cs="Times New Roman"/>
          <w:sz w:val="28"/>
        </w:rPr>
        <w:t>.)</w:t>
      </w:r>
    </w:p>
    <w:p w:rsidR="00764958" w:rsidRPr="005F7D1A" w:rsidRDefault="00764958" w:rsidP="00764958">
      <w:pPr>
        <w:spacing w:after="0"/>
        <w:ind w:firstLine="709"/>
        <w:jc w:val="right"/>
        <w:rPr>
          <w:rFonts w:ascii="Times New Roman" w:hAnsi="Times New Roman" w:cs="Times New Roman"/>
          <w:sz w:val="28"/>
        </w:rPr>
      </w:pPr>
      <w:r>
        <w:rPr>
          <w:rFonts w:ascii="Times New Roman" w:hAnsi="Times New Roman" w:cs="Times New Roman"/>
          <w:sz w:val="28"/>
        </w:rPr>
        <w:t>Таблица 28</w:t>
      </w:r>
    </w:p>
    <w:tbl>
      <w:tblPr>
        <w:tblW w:w="10070" w:type="dxa"/>
        <w:tblInd w:w="103" w:type="dxa"/>
        <w:tblLayout w:type="fixed"/>
        <w:tblLook w:val="04A0"/>
      </w:tblPr>
      <w:tblGrid>
        <w:gridCol w:w="675"/>
        <w:gridCol w:w="3607"/>
        <w:gridCol w:w="1393"/>
        <w:gridCol w:w="1134"/>
        <w:gridCol w:w="992"/>
        <w:gridCol w:w="993"/>
        <w:gridCol w:w="1276"/>
      </w:tblGrid>
      <w:tr w:rsidR="005F7D1A" w:rsidRPr="005F7D1A" w:rsidTr="00512E04">
        <w:trPr>
          <w:trHeight w:val="3214"/>
          <w:tblHeader/>
        </w:trPr>
        <w:tc>
          <w:tcPr>
            <w:tcW w:w="675"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п.п.</w:t>
            </w:r>
          </w:p>
        </w:tc>
        <w:tc>
          <w:tcPr>
            <w:tcW w:w="3607"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Наименование    </w:t>
            </w:r>
          </w:p>
        </w:tc>
        <w:tc>
          <w:tcPr>
            <w:tcW w:w="1393"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Норма </w:t>
            </w:r>
            <w:proofErr w:type="spellStart"/>
            <w:r w:rsidRPr="005F7D1A">
              <w:rPr>
                <w:rFonts w:ascii="Times New Roman" w:hAnsi="Times New Roman" w:cs="Times New Roman"/>
              </w:rPr>
              <w:t>СНиП</w:t>
            </w:r>
            <w:proofErr w:type="spellEnd"/>
            <w:r w:rsidRPr="005F7D1A">
              <w:rPr>
                <w:rFonts w:ascii="Times New Roman" w:hAnsi="Times New Roman" w:cs="Times New Roman"/>
              </w:rPr>
              <w:t xml:space="preserve"> 2.07. 01.89*</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sz w:val="24"/>
                <w:szCs w:val="24"/>
              </w:rPr>
            </w:pPr>
            <w:r w:rsidRPr="005F7D1A">
              <w:rPr>
                <w:rFonts w:ascii="Times New Roman" w:hAnsi="Times New Roman" w:cs="Times New Roman"/>
                <w:sz w:val="24"/>
                <w:szCs w:val="24"/>
              </w:rPr>
              <w:t>Нормативная потребность  населения на расчетный срок, на 2,785 тыс. чел.</w:t>
            </w:r>
          </w:p>
        </w:tc>
        <w:tc>
          <w:tcPr>
            <w:tcW w:w="992"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Сохраняется в существующих учреждениях населенного пункта</w:t>
            </w:r>
          </w:p>
        </w:tc>
        <w:tc>
          <w:tcPr>
            <w:tcW w:w="993"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Требуется запроектировать по проекту</w:t>
            </w:r>
          </w:p>
        </w:tc>
        <w:tc>
          <w:tcPr>
            <w:tcW w:w="1276"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Примечание</w:t>
            </w: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Детские дошкольные учреждения (место)</w:t>
            </w:r>
          </w:p>
        </w:tc>
        <w:tc>
          <w:tcPr>
            <w:tcW w:w="139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по</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135</w:t>
            </w:r>
          </w:p>
        </w:tc>
        <w:tc>
          <w:tcPr>
            <w:tcW w:w="992"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44</w:t>
            </w:r>
          </w:p>
        </w:tc>
        <w:tc>
          <w:tcPr>
            <w:tcW w:w="993" w:type="dxa"/>
            <w:vMerge w:val="restart"/>
            <w:tcBorders>
              <w:top w:val="nil"/>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91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600"/>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данным демографии</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600"/>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w:t>
            </w:r>
          </w:p>
        </w:tc>
        <w:tc>
          <w:tcPr>
            <w:tcW w:w="3607" w:type="dxa"/>
            <w:tcBorders>
              <w:top w:val="nil"/>
              <w:left w:val="nil"/>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Общеобразовательные школы (учащихся)</w:t>
            </w:r>
          </w:p>
        </w:tc>
        <w:tc>
          <w:tcPr>
            <w:tcW w:w="139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по данным демографии</w:t>
            </w:r>
          </w:p>
        </w:tc>
        <w:tc>
          <w:tcPr>
            <w:tcW w:w="1134"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238</w:t>
            </w:r>
          </w:p>
        </w:tc>
        <w:tc>
          <w:tcPr>
            <w:tcW w:w="992"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300</w:t>
            </w:r>
          </w:p>
        </w:tc>
        <w:tc>
          <w:tcPr>
            <w:tcW w:w="99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w:t>
            </w:r>
          </w:p>
        </w:tc>
        <w:tc>
          <w:tcPr>
            <w:tcW w:w="3607"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Поликлиники амбулатории диспансеры без стационара (посещений в смену)</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18,15</w:t>
            </w:r>
          </w:p>
        </w:tc>
        <w:tc>
          <w:tcPr>
            <w:tcW w:w="1134" w:type="dxa"/>
            <w:vMerge w:val="restart"/>
            <w:tcBorders>
              <w:top w:val="single" w:sz="4" w:space="0" w:color="auto"/>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51</w:t>
            </w:r>
          </w:p>
        </w:tc>
        <w:tc>
          <w:tcPr>
            <w:tcW w:w="992" w:type="dxa"/>
            <w:vMerge w:val="restart"/>
            <w:tcBorders>
              <w:top w:val="single" w:sz="4" w:space="0" w:color="auto"/>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35</w:t>
            </w:r>
          </w:p>
        </w:tc>
        <w:tc>
          <w:tcPr>
            <w:tcW w:w="993" w:type="dxa"/>
            <w:vMerge w:val="restart"/>
            <w:tcBorders>
              <w:top w:val="single" w:sz="4" w:space="0" w:color="auto"/>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16</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134" w:type="dxa"/>
            <w:vMerge/>
            <w:tcBorders>
              <w:top w:val="single" w:sz="4" w:space="0" w:color="auto"/>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single" w:sz="4" w:space="0" w:color="auto"/>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single" w:sz="4" w:space="0" w:color="auto"/>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w:t>
            </w:r>
          </w:p>
        </w:tc>
        <w:tc>
          <w:tcPr>
            <w:tcW w:w="3607"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Аптека (объект)</w:t>
            </w:r>
          </w:p>
        </w:tc>
        <w:tc>
          <w:tcPr>
            <w:tcW w:w="139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16"/>
                <w:szCs w:val="16"/>
              </w:rPr>
            </w:pPr>
            <w:r w:rsidRPr="005F7D1A">
              <w:rPr>
                <w:rFonts w:ascii="Times New Roman" w:hAnsi="Times New Roman" w:cs="Times New Roman"/>
                <w:sz w:val="16"/>
                <w:szCs w:val="16"/>
              </w:rPr>
              <w:t>в составе общественного центра</w:t>
            </w:r>
          </w:p>
        </w:tc>
      </w:tr>
      <w:tr w:rsidR="005F7D1A" w:rsidRPr="005F7D1A" w:rsidTr="00512E04">
        <w:trPr>
          <w:trHeight w:val="37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нас</w:t>
            </w:r>
            <w:proofErr w:type="gramStart"/>
            <w:r w:rsidRPr="005F7D1A">
              <w:rPr>
                <w:rFonts w:ascii="Times New Roman" w:hAnsi="Times New Roman" w:cs="Times New Roman"/>
              </w:rPr>
              <w:t>.</w:t>
            </w:r>
            <w:proofErr w:type="gramEnd"/>
            <w:r w:rsidRPr="005F7D1A">
              <w:rPr>
                <w:rFonts w:ascii="Times New Roman" w:hAnsi="Times New Roman" w:cs="Times New Roman"/>
              </w:rPr>
              <w:t xml:space="preserve"> </w:t>
            </w:r>
            <w:proofErr w:type="gramStart"/>
            <w:r w:rsidRPr="005F7D1A">
              <w:rPr>
                <w:rFonts w:ascii="Times New Roman" w:hAnsi="Times New Roman" w:cs="Times New Roman"/>
              </w:rPr>
              <w:t>п</w:t>
            </w:r>
            <w:proofErr w:type="gramEnd"/>
            <w:r w:rsidRPr="005F7D1A">
              <w:rPr>
                <w:rFonts w:ascii="Times New Roman" w:hAnsi="Times New Roman" w:cs="Times New Roman"/>
              </w:rPr>
              <w:t>ункт</w:t>
            </w: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16"/>
                <w:szCs w:val="16"/>
              </w:rPr>
            </w:pPr>
          </w:p>
        </w:tc>
      </w:tr>
      <w:tr w:rsidR="005F7D1A" w:rsidRPr="005F7D1A" w:rsidTr="00512E04">
        <w:trPr>
          <w:trHeight w:val="315"/>
        </w:trPr>
        <w:tc>
          <w:tcPr>
            <w:tcW w:w="675"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Спортивные залы общего пользования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пола)</w:t>
            </w:r>
          </w:p>
        </w:tc>
        <w:tc>
          <w:tcPr>
            <w:tcW w:w="1393" w:type="dxa"/>
            <w:tcBorders>
              <w:top w:val="single" w:sz="4" w:space="0" w:color="auto"/>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150</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417,75</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99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417,75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7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Плоскостные спортивные сооружения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поля)</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1949,4</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5429</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3000</w:t>
            </w:r>
          </w:p>
        </w:tc>
        <w:tc>
          <w:tcPr>
            <w:tcW w:w="99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2429</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28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Клубы или учреждения клубного типа (зрительских мест)</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150</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418</w:t>
            </w:r>
          </w:p>
        </w:tc>
        <w:tc>
          <w:tcPr>
            <w:tcW w:w="992"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100</w:t>
            </w:r>
          </w:p>
        </w:tc>
        <w:tc>
          <w:tcPr>
            <w:tcW w:w="99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318</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600"/>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жителей</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Библиотека (учреждений)</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0,2</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993" w:type="dxa"/>
            <w:vMerge w:val="restart"/>
            <w:tcBorders>
              <w:top w:val="nil"/>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9</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Магазины продовольственных и непродовольственных товаров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торговой площади)</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300</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836</w:t>
            </w:r>
          </w:p>
        </w:tc>
        <w:tc>
          <w:tcPr>
            <w:tcW w:w="992"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165</w:t>
            </w:r>
          </w:p>
        </w:tc>
        <w:tc>
          <w:tcPr>
            <w:tcW w:w="993"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671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w:t>
            </w:r>
            <w:proofErr w:type="spellStart"/>
            <w:r w:rsidRPr="005F7D1A">
              <w:rPr>
                <w:rFonts w:ascii="Times New Roman" w:hAnsi="Times New Roman" w:cs="Times New Roman"/>
              </w:rPr>
              <w:t>тыс</w:t>
            </w:r>
            <w:proofErr w:type="spellEnd"/>
            <w:proofErr w:type="gramStart"/>
            <w:r w:rsidRPr="005F7D1A">
              <w:rPr>
                <w:rFonts w:ascii="Times New Roman" w:hAnsi="Times New Roman" w:cs="Times New Roman"/>
              </w:rPr>
              <w:t xml:space="preserve"> .</w:t>
            </w:r>
            <w:proofErr w:type="gramEnd"/>
            <w:r w:rsidRPr="005F7D1A">
              <w:rPr>
                <w:rFonts w:ascii="Times New Roman" w:hAnsi="Times New Roman" w:cs="Times New Roman"/>
              </w:rPr>
              <w:t xml:space="preserve">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общественного питания (место)</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40</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10</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101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w:t>
            </w:r>
            <w:proofErr w:type="spellStart"/>
            <w:r w:rsidRPr="005F7D1A">
              <w:rPr>
                <w:rFonts w:ascii="Times New Roman" w:hAnsi="Times New Roman" w:cs="Times New Roman"/>
              </w:rPr>
              <w:t>тыс</w:t>
            </w:r>
            <w:proofErr w:type="spellEnd"/>
            <w:proofErr w:type="gramStart"/>
            <w:r w:rsidRPr="005F7D1A">
              <w:rPr>
                <w:rFonts w:ascii="Times New Roman" w:hAnsi="Times New Roman" w:cs="Times New Roman"/>
              </w:rPr>
              <w:t xml:space="preserve"> .</w:t>
            </w:r>
            <w:proofErr w:type="gramEnd"/>
            <w:r w:rsidRPr="005F7D1A">
              <w:rPr>
                <w:rFonts w:ascii="Times New Roman" w:hAnsi="Times New Roman" w:cs="Times New Roman"/>
              </w:rPr>
              <w:t xml:space="preserve">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бытового обслуживания (рабочее место)</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7</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19</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19</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574"/>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p w:rsidR="005F7D1A" w:rsidRPr="005F7D1A" w:rsidRDefault="005F7D1A" w:rsidP="005F7D1A">
            <w:pPr>
              <w:spacing w:after="0"/>
              <w:jc w:val="center"/>
              <w:rPr>
                <w:rFonts w:ascii="Times New Roman" w:hAnsi="Times New Roman" w:cs="Times New Roman"/>
                <w:sz w:val="24"/>
                <w:szCs w:val="24"/>
              </w:rPr>
            </w:pPr>
          </w:p>
          <w:p w:rsidR="005F7D1A" w:rsidRPr="005F7D1A" w:rsidRDefault="005F7D1A" w:rsidP="005F7D1A">
            <w:pPr>
              <w:spacing w:after="0"/>
              <w:jc w:val="center"/>
              <w:rPr>
                <w:rFonts w:ascii="Times New Roman" w:hAnsi="Times New Roman" w:cs="Times New Roman"/>
                <w:sz w:val="24"/>
                <w:szCs w:val="24"/>
              </w:rPr>
            </w:pP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тыс. чел. </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12</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Бани (место)</w:t>
            </w:r>
          </w:p>
        </w:tc>
        <w:tc>
          <w:tcPr>
            <w:tcW w:w="139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7</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19</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19</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1тыс.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w:t>
            </w:r>
          </w:p>
        </w:tc>
        <w:tc>
          <w:tcPr>
            <w:tcW w:w="3607"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Сберегательный банк (операционное место)</w:t>
            </w:r>
          </w:p>
        </w:tc>
        <w:tc>
          <w:tcPr>
            <w:tcW w:w="139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Отделение связи (объект)</w:t>
            </w:r>
          </w:p>
        </w:tc>
        <w:tc>
          <w:tcPr>
            <w:tcW w:w="1393" w:type="dxa"/>
            <w:tcBorders>
              <w:top w:val="single" w:sz="4" w:space="0" w:color="auto"/>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0,5</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15</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Пожарное депо (объектов/машин)</w:t>
            </w: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1/2</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w:t>
            </w:r>
          </w:p>
        </w:tc>
        <w:tc>
          <w:tcPr>
            <w:tcW w:w="992"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1/1</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0/1</w:t>
            </w:r>
          </w:p>
        </w:tc>
        <w:tc>
          <w:tcPr>
            <w:tcW w:w="127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510"/>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для нас</w:t>
            </w:r>
            <w:proofErr w:type="gramStart"/>
            <w:r w:rsidRPr="005F7D1A">
              <w:rPr>
                <w:rFonts w:ascii="Times New Roman" w:hAnsi="Times New Roman" w:cs="Times New Roman"/>
              </w:rPr>
              <w:t>.</w:t>
            </w:r>
            <w:proofErr w:type="gramEnd"/>
            <w:r w:rsidRPr="005F7D1A">
              <w:rPr>
                <w:rFonts w:ascii="Times New Roman" w:hAnsi="Times New Roman" w:cs="Times New Roman"/>
              </w:rPr>
              <w:t xml:space="preserve"> </w:t>
            </w:r>
            <w:proofErr w:type="gramStart"/>
            <w:r w:rsidRPr="005F7D1A">
              <w:rPr>
                <w:rFonts w:ascii="Times New Roman" w:hAnsi="Times New Roman" w:cs="Times New Roman"/>
              </w:rPr>
              <w:t>п</w:t>
            </w:r>
            <w:proofErr w:type="gramEnd"/>
            <w:r w:rsidRPr="005F7D1A">
              <w:rPr>
                <w:rFonts w:ascii="Times New Roman" w:hAnsi="Times New Roman" w:cs="Times New Roman"/>
              </w:rPr>
              <w:t>ункта до 5 тыс. чел</w:t>
            </w: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5"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16</w:t>
            </w:r>
          </w:p>
        </w:tc>
        <w:tc>
          <w:tcPr>
            <w:tcW w:w="3607"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Кладбище традиционного захоронения (</w:t>
            </w:r>
            <w:proofErr w:type="gramStart"/>
            <w:r w:rsidRPr="005F7D1A">
              <w:rPr>
                <w:rFonts w:ascii="Times New Roman" w:hAnsi="Times New Roman" w:cs="Times New Roman"/>
                <w:sz w:val="24"/>
                <w:szCs w:val="24"/>
              </w:rPr>
              <w:t>га</w:t>
            </w:r>
            <w:proofErr w:type="gramEnd"/>
            <w:r w:rsidRPr="005F7D1A">
              <w:rPr>
                <w:rFonts w:ascii="Times New Roman" w:hAnsi="Times New Roman" w:cs="Times New Roman"/>
                <w:sz w:val="24"/>
                <w:szCs w:val="24"/>
              </w:rPr>
              <w:t>)</w:t>
            </w:r>
          </w:p>
        </w:tc>
        <w:tc>
          <w:tcPr>
            <w:tcW w:w="1393" w:type="dxa"/>
            <w:tcBorders>
              <w:top w:val="single" w:sz="4" w:space="0" w:color="auto"/>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0,24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0,67</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0,67</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5"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60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393"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134"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993"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bl>
    <w:p w:rsidR="005F7D1A" w:rsidRPr="005F7D1A" w:rsidRDefault="005F7D1A" w:rsidP="005F7D1A">
      <w:pPr>
        <w:pageBreakBefore/>
        <w:spacing w:after="0"/>
        <w:jc w:val="center"/>
        <w:rPr>
          <w:rFonts w:ascii="Times New Roman" w:hAnsi="Times New Roman" w:cs="Times New Roman"/>
          <w:sz w:val="28"/>
        </w:rPr>
      </w:pPr>
      <w:r w:rsidRPr="005F7D1A">
        <w:rPr>
          <w:rFonts w:ascii="Times New Roman" w:hAnsi="Times New Roman" w:cs="Times New Roman"/>
          <w:sz w:val="28"/>
        </w:rPr>
        <w:lastRenderedPageBreak/>
        <w:t xml:space="preserve">Расчёт потребности в учреждениях и предприятиях обслуживания для населения </w:t>
      </w:r>
      <w:r w:rsidRPr="005F7D1A">
        <w:rPr>
          <w:rFonts w:ascii="Times New Roman" w:hAnsi="Times New Roman" w:cs="Times New Roman"/>
          <w:b/>
          <w:sz w:val="28"/>
        </w:rPr>
        <w:t>пос. Нового</w:t>
      </w:r>
      <w:r w:rsidRPr="005F7D1A">
        <w:rPr>
          <w:rFonts w:ascii="Times New Roman" w:hAnsi="Times New Roman" w:cs="Times New Roman"/>
          <w:sz w:val="28"/>
        </w:rPr>
        <w:t xml:space="preserve"> </w:t>
      </w:r>
      <w:proofErr w:type="spellStart"/>
      <w:r w:rsidRPr="005F7D1A">
        <w:rPr>
          <w:rFonts w:ascii="Times New Roman" w:hAnsi="Times New Roman" w:cs="Times New Roman"/>
          <w:sz w:val="28"/>
        </w:rPr>
        <w:t>Южненского</w:t>
      </w:r>
      <w:proofErr w:type="spellEnd"/>
      <w:r w:rsidRPr="005F7D1A">
        <w:rPr>
          <w:rFonts w:ascii="Times New Roman" w:hAnsi="Times New Roman" w:cs="Times New Roman"/>
          <w:sz w:val="28"/>
        </w:rPr>
        <w:t xml:space="preserve"> сельского поселения </w:t>
      </w:r>
      <w:proofErr w:type="spellStart"/>
      <w:r w:rsidRPr="005F7D1A">
        <w:rPr>
          <w:rFonts w:ascii="Times New Roman" w:hAnsi="Times New Roman" w:cs="Times New Roman"/>
          <w:sz w:val="28"/>
        </w:rPr>
        <w:t>Белореченского</w:t>
      </w:r>
      <w:proofErr w:type="spellEnd"/>
      <w:r w:rsidRPr="005F7D1A">
        <w:rPr>
          <w:rFonts w:ascii="Times New Roman" w:hAnsi="Times New Roman" w:cs="Times New Roman"/>
          <w:sz w:val="28"/>
        </w:rPr>
        <w:t xml:space="preserve"> района </w:t>
      </w:r>
    </w:p>
    <w:p w:rsidR="005F7D1A" w:rsidRPr="005F7D1A" w:rsidRDefault="005F7D1A" w:rsidP="005F7D1A">
      <w:pPr>
        <w:spacing w:after="0"/>
        <w:jc w:val="center"/>
        <w:rPr>
          <w:rFonts w:ascii="Times New Roman" w:hAnsi="Times New Roman" w:cs="Times New Roman"/>
          <w:sz w:val="28"/>
        </w:rPr>
      </w:pPr>
      <w:r w:rsidRPr="005F7D1A">
        <w:rPr>
          <w:rFonts w:ascii="Times New Roman" w:hAnsi="Times New Roman" w:cs="Times New Roman"/>
          <w:sz w:val="28"/>
        </w:rPr>
        <w:t>на расчётный срок генерального плана (</w:t>
      </w:r>
      <w:smartTag w:uri="urn:schemas-microsoft-com:office:smarttags" w:element="metricconverter">
        <w:smartTagPr>
          <w:attr w:name="ProductID" w:val="2030 г"/>
        </w:smartTagPr>
        <w:r w:rsidRPr="005F7D1A">
          <w:rPr>
            <w:rFonts w:ascii="Times New Roman" w:hAnsi="Times New Roman" w:cs="Times New Roman"/>
            <w:sz w:val="28"/>
          </w:rPr>
          <w:t>2030 г</w:t>
        </w:r>
      </w:smartTag>
      <w:r w:rsidRPr="005F7D1A">
        <w:rPr>
          <w:rFonts w:ascii="Times New Roman" w:hAnsi="Times New Roman" w:cs="Times New Roman"/>
          <w:sz w:val="28"/>
        </w:rPr>
        <w:t>.)</w:t>
      </w:r>
    </w:p>
    <w:p w:rsidR="005F7D1A" w:rsidRPr="005F7D1A" w:rsidRDefault="00764958" w:rsidP="00764958">
      <w:pPr>
        <w:spacing w:after="0"/>
        <w:ind w:firstLine="709"/>
        <w:jc w:val="right"/>
        <w:rPr>
          <w:rFonts w:ascii="Times New Roman" w:hAnsi="Times New Roman" w:cs="Times New Roman"/>
          <w:b/>
          <w:sz w:val="28"/>
        </w:rPr>
      </w:pPr>
      <w:r>
        <w:rPr>
          <w:rFonts w:ascii="Times New Roman" w:hAnsi="Times New Roman" w:cs="Times New Roman"/>
          <w:sz w:val="28"/>
        </w:rPr>
        <w:t>Таблица 29</w:t>
      </w:r>
    </w:p>
    <w:tbl>
      <w:tblPr>
        <w:tblW w:w="10070" w:type="dxa"/>
        <w:tblInd w:w="103" w:type="dxa"/>
        <w:tblLook w:val="04A0"/>
      </w:tblPr>
      <w:tblGrid>
        <w:gridCol w:w="674"/>
        <w:gridCol w:w="3300"/>
        <w:gridCol w:w="1438"/>
        <w:gridCol w:w="1397"/>
        <w:gridCol w:w="1134"/>
        <w:gridCol w:w="1276"/>
        <w:gridCol w:w="851"/>
      </w:tblGrid>
      <w:tr w:rsidR="005F7D1A" w:rsidRPr="005F7D1A" w:rsidTr="00512E04">
        <w:trPr>
          <w:cantSplit/>
          <w:trHeight w:val="2772"/>
          <w:tblHeader/>
        </w:trPr>
        <w:tc>
          <w:tcPr>
            <w:tcW w:w="674"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п.п.</w:t>
            </w:r>
          </w:p>
        </w:tc>
        <w:tc>
          <w:tcPr>
            <w:tcW w:w="3300"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Наименование    </w:t>
            </w:r>
          </w:p>
        </w:tc>
        <w:tc>
          <w:tcPr>
            <w:tcW w:w="1438" w:type="dxa"/>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Норма </w:t>
            </w:r>
            <w:proofErr w:type="spellStart"/>
            <w:r w:rsidRPr="005F7D1A">
              <w:rPr>
                <w:rFonts w:ascii="Times New Roman" w:hAnsi="Times New Roman" w:cs="Times New Roman"/>
              </w:rPr>
              <w:t>СНиП</w:t>
            </w:r>
            <w:proofErr w:type="spellEnd"/>
            <w:r w:rsidRPr="005F7D1A">
              <w:rPr>
                <w:rFonts w:ascii="Times New Roman" w:hAnsi="Times New Roman" w:cs="Times New Roman"/>
              </w:rPr>
              <w:t xml:space="preserve"> 2.07. 01.89*</w:t>
            </w:r>
          </w:p>
        </w:tc>
        <w:tc>
          <w:tcPr>
            <w:tcW w:w="1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sz w:val="24"/>
                <w:szCs w:val="24"/>
              </w:rPr>
            </w:pPr>
            <w:r w:rsidRPr="005F7D1A">
              <w:rPr>
                <w:rFonts w:ascii="Times New Roman" w:hAnsi="Times New Roman" w:cs="Times New Roman"/>
                <w:sz w:val="24"/>
                <w:szCs w:val="24"/>
              </w:rPr>
              <w:t xml:space="preserve">Нормативная потребность  населения на расчетный срок, </w:t>
            </w:r>
          </w:p>
          <w:p w:rsidR="005F7D1A" w:rsidRPr="005F7D1A" w:rsidRDefault="005F7D1A" w:rsidP="005F7D1A">
            <w:pPr>
              <w:spacing w:after="0"/>
              <w:ind w:left="113" w:right="113"/>
              <w:jc w:val="center"/>
              <w:rPr>
                <w:rFonts w:ascii="Times New Roman" w:hAnsi="Times New Roman" w:cs="Times New Roman"/>
                <w:sz w:val="24"/>
                <w:szCs w:val="24"/>
              </w:rPr>
            </w:pPr>
            <w:r w:rsidRPr="005F7D1A">
              <w:rPr>
                <w:rFonts w:ascii="Times New Roman" w:hAnsi="Times New Roman" w:cs="Times New Roman"/>
                <w:sz w:val="24"/>
                <w:szCs w:val="24"/>
              </w:rPr>
              <w:t>на 0,84 тыс. чел.</w:t>
            </w:r>
          </w:p>
        </w:tc>
        <w:tc>
          <w:tcPr>
            <w:tcW w:w="1134"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Сохраняется в существующих учреждениях населенного пункта</w:t>
            </w:r>
          </w:p>
        </w:tc>
        <w:tc>
          <w:tcPr>
            <w:tcW w:w="1276"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Требуется запроектировать по проекту</w:t>
            </w:r>
          </w:p>
        </w:tc>
        <w:tc>
          <w:tcPr>
            <w:tcW w:w="851"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rPr>
            </w:pPr>
            <w:r w:rsidRPr="005F7D1A">
              <w:rPr>
                <w:rFonts w:ascii="Times New Roman" w:hAnsi="Times New Roman" w:cs="Times New Roman"/>
              </w:rPr>
              <w:t>Примечание</w:t>
            </w: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Детские дошкольные учреждения (место)</w:t>
            </w:r>
          </w:p>
        </w:tc>
        <w:tc>
          <w:tcPr>
            <w:tcW w:w="1438"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по</w:t>
            </w:r>
          </w:p>
        </w:tc>
        <w:tc>
          <w:tcPr>
            <w:tcW w:w="1397" w:type="dxa"/>
            <w:vMerge w:val="restart"/>
            <w:tcBorders>
              <w:top w:val="single" w:sz="4" w:space="0" w:color="auto"/>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55</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55</w:t>
            </w:r>
          </w:p>
        </w:tc>
        <w:tc>
          <w:tcPr>
            <w:tcW w:w="1276" w:type="dxa"/>
            <w:vMerge w:val="restart"/>
            <w:tcBorders>
              <w:top w:val="nil"/>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600"/>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данным демографии</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cantSplit/>
          <w:trHeight w:val="1713"/>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w:t>
            </w:r>
          </w:p>
        </w:tc>
        <w:tc>
          <w:tcPr>
            <w:tcW w:w="3300" w:type="dxa"/>
            <w:tcBorders>
              <w:top w:val="nil"/>
              <w:left w:val="nil"/>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Общеобразовательные школы (учащиеся)</w:t>
            </w:r>
          </w:p>
        </w:tc>
        <w:tc>
          <w:tcPr>
            <w:tcW w:w="1438"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по данным демографии</w:t>
            </w:r>
          </w:p>
        </w:tc>
        <w:tc>
          <w:tcPr>
            <w:tcW w:w="1397"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93</w:t>
            </w:r>
          </w:p>
        </w:tc>
        <w:tc>
          <w:tcPr>
            <w:tcW w:w="1134"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93</w:t>
            </w:r>
          </w:p>
        </w:tc>
        <w:tc>
          <w:tcPr>
            <w:tcW w:w="851" w:type="dxa"/>
            <w:tcBorders>
              <w:top w:val="nil"/>
              <w:left w:val="nil"/>
              <w:bottom w:val="nil"/>
              <w:right w:val="single" w:sz="4" w:space="0" w:color="auto"/>
            </w:tcBorders>
            <w:shd w:val="clear" w:color="auto" w:fill="auto"/>
            <w:textDirection w:val="btLr"/>
            <w:vAlign w:val="center"/>
          </w:tcPr>
          <w:p w:rsidR="005F7D1A" w:rsidRPr="005F7D1A" w:rsidRDefault="005F7D1A" w:rsidP="005F7D1A">
            <w:pPr>
              <w:spacing w:after="0"/>
              <w:ind w:left="113" w:right="113"/>
              <w:jc w:val="center"/>
              <w:rPr>
                <w:rFonts w:ascii="Times New Roman" w:hAnsi="Times New Roman" w:cs="Times New Roman"/>
                <w:sz w:val="24"/>
                <w:szCs w:val="24"/>
              </w:rPr>
            </w:pPr>
            <w:r w:rsidRPr="005F7D1A">
              <w:rPr>
                <w:rFonts w:ascii="Times New Roman" w:hAnsi="Times New Roman" w:cs="Times New Roman"/>
                <w:sz w:val="24"/>
                <w:szCs w:val="24"/>
              </w:rPr>
              <w:t xml:space="preserve">с 5 по 11 </w:t>
            </w:r>
            <w:proofErr w:type="spellStart"/>
            <w:r w:rsidRPr="005F7D1A">
              <w:rPr>
                <w:rFonts w:ascii="Times New Roman" w:hAnsi="Times New Roman" w:cs="Times New Roman"/>
                <w:sz w:val="24"/>
                <w:szCs w:val="24"/>
              </w:rPr>
              <w:t>кл</w:t>
            </w:r>
            <w:proofErr w:type="spellEnd"/>
            <w:r w:rsidRPr="005F7D1A">
              <w:rPr>
                <w:rFonts w:ascii="Times New Roman" w:hAnsi="Times New Roman" w:cs="Times New Roman"/>
                <w:sz w:val="24"/>
                <w:szCs w:val="24"/>
              </w:rPr>
              <w:t>. пос</w:t>
            </w:r>
            <w:proofErr w:type="gramStart"/>
            <w:r w:rsidRPr="005F7D1A">
              <w:rPr>
                <w:rFonts w:ascii="Times New Roman" w:hAnsi="Times New Roman" w:cs="Times New Roman"/>
                <w:sz w:val="24"/>
                <w:szCs w:val="24"/>
              </w:rPr>
              <w:t>.З</w:t>
            </w:r>
            <w:proofErr w:type="gramEnd"/>
            <w:r w:rsidRPr="005F7D1A">
              <w:rPr>
                <w:rFonts w:ascii="Times New Roman" w:hAnsi="Times New Roman" w:cs="Times New Roman"/>
                <w:sz w:val="24"/>
                <w:szCs w:val="24"/>
              </w:rPr>
              <w:t>аречный</w:t>
            </w:r>
          </w:p>
        </w:tc>
      </w:tr>
      <w:tr w:rsidR="005F7D1A" w:rsidRPr="005F7D1A" w:rsidTr="00512E04">
        <w:trPr>
          <w:trHeight w:val="3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w:t>
            </w:r>
          </w:p>
        </w:tc>
        <w:tc>
          <w:tcPr>
            <w:tcW w:w="3300"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Поликлиники амбулатории диспансеры без стационара (посещений в смену)</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18,15</w:t>
            </w:r>
          </w:p>
        </w:tc>
        <w:tc>
          <w:tcPr>
            <w:tcW w:w="1397" w:type="dxa"/>
            <w:vMerge w:val="restart"/>
            <w:tcBorders>
              <w:top w:val="single" w:sz="4" w:space="0" w:color="auto"/>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15</w:t>
            </w:r>
          </w:p>
        </w:tc>
        <w:tc>
          <w:tcPr>
            <w:tcW w:w="1134" w:type="dxa"/>
            <w:vMerge w:val="restart"/>
            <w:tcBorders>
              <w:top w:val="single" w:sz="4" w:space="0" w:color="auto"/>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10</w:t>
            </w:r>
          </w:p>
        </w:tc>
        <w:tc>
          <w:tcPr>
            <w:tcW w:w="1276" w:type="dxa"/>
            <w:vMerge w:val="restart"/>
            <w:tcBorders>
              <w:top w:val="single" w:sz="4" w:space="0" w:color="auto"/>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5</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single" w:sz="4" w:space="0" w:color="auto"/>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single" w:sz="4" w:space="0" w:color="auto"/>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single" w:sz="4" w:space="0" w:color="auto"/>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w:t>
            </w:r>
          </w:p>
        </w:tc>
        <w:tc>
          <w:tcPr>
            <w:tcW w:w="3300"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Аптека (объект)</w:t>
            </w:r>
          </w:p>
        </w:tc>
        <w:tc>
          <w:tcPr>
            <w:tcW w:w="1438"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w:t>
            </w:r>
          </w:p>
        </w:tc>
        <w:tc>
          <w:tcPr>
            <w:tcW w:w="1397"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16"/>
                <w:szCs w:val="16"/>
              </w:rPr>
            </w:pPr>
            <w:r w:rsidRPr="005F7D1A">
              <w:rPr>
                <w:rFonts w:ascii="Times New Roman" w:hAnsi="Times New Roman" w:cs="Times New Roman"/>
                <w:sz w:val="16"/>
                <w:szCs w:val="16"/>
              </w:rPr>
              <w:t> </w:t>
            </w:r>
          </w:p>
        </w:tc>
      </w:tr>
      <w:tr w:rsidR="005F7D1A" w:rsidRPr="005F7D1A" w:rsidTr="00512E04">
        <w:trPr>
          <w:trHeight w:val="37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нас</w:t>
            </w:r>
            <w:proofErr w:type="gramStart"/>
            <w:r w:rsidRPr="005F7D1A">
              <w:rPr>
                <w:rFonts w:ascii="Times New Roman" w:hAnsi="Times New Roman" w:cs="Times New Roman"/>
              </w:rPr>
              <w:t>.</w:t>
            </w:r>
            <w:proofErr w:type="gramEnd"/>
            <w:r w:rsidRPr="005F7D1A">
              <w:rPr>
                <w:rFonts w:ascii="Times New Roman" w:hAnsi="Times New Roman" w:cs="Times New Roman"/>
              </w:rPr>
              <w:t xml:space="preserve"> </w:t>
            </w:r>
            <w:proofErr w:type="gramStart"/>
            <w:r w:rsidRPr="005F7D1A">
              <w:rPr>
                <w:rFonts w:ascii="Times New Roman" w:hAnsi="Times New Roman" w:cs="Times New Roman"/>
              </w:rPr>
              <w:t>п</w:t>
            </w:r>
            <w:proofErr w:type="gramEnd"/>
            <w:r w:rsidRPr="005F7D1A">
              <w:rPr>
                <w:rFonts w:ascii="Times New Roman" w:hAnsi="Times New Roman" w:cs="Times New Roman"/>
              </w:rPr>
              <w:t>ункт</w:t>
            </w:r>
          </w:p>
        </w:tc>
        <w:tc>
          <w:tcPr>
            <w:tcW w:w="1397"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16"/>
                <w:szCs w:val="16"/>
              </w:rPr>
            </w:pPr>
          </w:p>
        </w:tc>
      </w:tr>
      <w:tr w:rsidR="005F7D1A" w:rsidRPr="005F7D1A" w:rsidTr="00512E04">
        <w:trPr>
          <w:trHeight w:val="3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Спортивные залы общего пользования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пола)</w:t>
            </w:r>
          </w:p>
        </w:tc>
        <w:tc>
          <w:tcPr>
            <w:tcW w:w="1438" w:type="dxa"/>
            <w:tcBorders>
              <w:top w:val="single" w:sz="4" w:space="0" w:color="auto"/>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150</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7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Плоскостные спортивные сооружени</w:t>
            </w:r>
            <w:proofErr w:type="gramStart"/>
            <w:r w:rsidRPr="005F7D1A">
              <w:rPr>
                <w:rFonts w:ascii="Times New Roman" w:hAnsi="Times New Roman" w:cs="Times New Roman"/>
                <w:sz w:val="24"/>
                <w:szCs w:val="24"/>
              </w:rPr>
              <w:t>я(</w:t>
            </w:r>
            <w:proofErr w:type="gramEnd"/>
            <w:r w:rsidRPr="005F7D1A">
              <w:rPr>
                <w:rFonts w:ascii="Times New Roman" w:hAnsi="Times New Roman" w:cs="Times New Roman"/>
                <w:sz w:val="24"/>
                <w:szCs w:val="24"/>
              </w:rPr>
              <w:t>м</w:t>
            </w:r>
            <w:r w:rsidRPr="005F7D1A">
              <w:rPr>
                <w:rFonts w:ascii="Times New Roman" w:hAnsi="Times New Roman" w:cs="Times New Roman"/>
                <w:sz w:val="24"/>
                <w:szCs w:val="24"/>
                <w:vertAlign w:val="superscript"/>
              </w:rPr>
              <w:t>2</w:t>
            </w:r>
            <w:r w:rsidRPr="005F7D1A">
              <w:rPr>
                <w:rFonts w:ascii="Times New Roman" w:hAnsi="Times New Roman" w:cs="Times New Roman"/>
                <w:sz w:val="24"/>
                <w:szCs w:val="24"/>
              </w:rPr>
              <w:t xml:space="preserve"> поля)</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1949,4</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1637</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4000</w:t>
            </w:r>
          </w:p>
        </w:tc>
        <w:tc>
          <w:tcPr>
            <w:tcW w:w="127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28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Клубы или учреждения клубного типа (зрительские места)</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150</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126</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60</w:t>
            </w:r>
          </w:p>
        </w:tc>
        <w:tc>
          <w:tcPr>
            <w:tcW w:w="127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600"/>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жителей</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Библиотека (учреждений культуры)</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0,2</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nil"/>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nil"/>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9</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Магазины продовольственных и непродовольственных товаров (м</w:t>
            </w:r>
            <w:proofErr w:type="gramStart"/>
            <w:r w:rsidRPr="005F7D1A">
              <w:rPr>
                <w:rFonts w:ascii="Times New Roman" w:hAnsi="Times New Roman" w:cs="Times New Roman"/>
                <w:sz w:val="24"/>
                <w:szCs w:val="24"/>
                <w:vertAlign w:val="superscript"/>
              </w:rPr>
              <w:t>2</w:t>
            </w:r>
            <w:proofErr w:type="gramEnd"/>
            <w:r w:rsidRPr="005F7D1A">
              <w:rPr>
                <w:rFonts w:ascii="Times New Roman" w:hAnsi="Times New Roman" w:cs="Times New Roman"/>
                <w:sz w:val="24"/>
                <w:szCs w:val="24"/>
              </w:rPr>
              <w:t xml:space="preserve"> торговой площади)</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300</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252</w:t>
            </w:r>
          </w:p>
        </w:tc>
        <w:tc>
          <w:tcPr>
            <w:tcW w:w="1134"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85</w:t>
            </w:r>
          </w:p>
        </w:tc>
        <w:tc>
          <w:tcPr>
            <w:tcW w:w="1276"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167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общественного питания (место)</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40</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34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p w:rsidR="005F7D1A" w:rsidRPr="005F7D1A" w:rsidRDefault="005F7D1A" w:rsidP="005F7D1A">
            <w:pPr>
              <w:spacing w:after="0"/>
              <w:jc w:val="center"/>
              <w:rPr>
                <w:rFonts w:ascii="Times New Roman" w:hAnsi="Times New Roman" w:cs="Times New Roman"/>
                <w:sz w:val="24"/>
                <w:szCs w:val="24"/>
              </w:rPr>
            </w:pP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11</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бытового обслуживания (рабочее место)</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7</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 xml:space="preserve">на 1 тыс. чел. </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Бани (место)</w:t>
            </w:r>
          </w:p>
        </w:tc>
        <w:tc>
          <w:tcPr>
            <w:tcW w:w="1438"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7</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1тыс. чел.</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w:t>
            </w:r>
          </w:p>
        </w:tc>
        <w:tc>
          <w:tcPr>
            <w:tcW w:w="3300" w:type="dxa"/>
            <w:vMerge w:val="restart"/>
            <w:tcBorders>
              <w:top w:val="nil"/>
              <w:left w:val="single" w:sz="4" w:space="0" w:color="auto"/>
              <w:bottom w:val="single" w:sz="4" w:space="0" w:color="000000"/>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Сберегательный банк (операционных мест)</w:t>
            </w:r>
          </w:p>
        </w:tc>
        <w:tc>
          <w:tcPr>
            <w:tcW w:w="1438"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0,3</w:t>
            </w:r>
          </w:p>
        </w:tc>
        <w:tc>
          <w:tcPr>
            <w:tcW w:w="1397"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nil"/>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single" w:sz="4" w:space="0" w:color="auto"/>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Отделение связи (объект)</w:t>
            </w:r>
          </w:p>
        </w:tc>
        <w:tc>
          <w:tcPr>
            <w:tcW w:w="1438" w:type="dxa"/>
            <w:tcBorders>
              <w:top w:val="single" w:sz="4" w:space="0" w:color="auto"/>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0,5</w:t>
            </w:r>
          </w:p>
        </w:tc>
        <w:tc>
          <w:tcPr>
            <w:tcW w:w="1397" w:type="dxa"/>
            <w:vMerge w:val="restart"/>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nil"/>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r w:rsidR="005F7D1A" w:rsidRPr="005F7D1A" w:rsidTr="00512E04">
        <w:trPr>
          <w:trHeight w:val="315"/>
        </w:trPr>
        <w:tc>
          <w:tcPr>
            <w:tcW w:w="674" w:type="dxa"/>
            <w:tcBorders>
              <w:top w:val="nil"/>
              <w:left w:val="single" w:sz="4" w:space="0" w:color="auto"/>
              <w:bottom w:val="nil"/>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15</w:t>
            </w:r>
          </w:p>
        </w:tc>
        <w:tc>
          <w:tcPr>
            <w:tcW w:w="3300" w:type="dxa"/>
            <w:vMerge w:val="restart"/>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Кладбище традиционного захоронения (</w:t>
            </w:r>
            <w:proofErr w:type="gramStart"/>
            <w:r w:rsidRPr="005F7D1A">
              <w:rPr>
                <w:rFonts w:ascii="Times New Roman" w:hAnsi="Times New Roman" w:cs="Times New Roman"/>
                <w:sz w:val="24"/>
                <w:szCs w:val="24"/>
              </w:rPr>
              <w:t>га</w:t>
            </w:r>
            <w:proofErr w:type="gramEnd"/>
            <w:r w:rsidRPr="005F7D1A">
              <w:rPr>
                <w:rFonts w:ascii="Times New Roman" w:hAnsi="Times New Roman" w:cs="Times New Roman"/>
                <w:sz w:val="24"/>
                <w:szCs w:val="24"/>
              </w:rPr>
              <w:t>)</w:t>
            </w:r>
          </w:p>
        </w:tc>
        <w:tc>
          <w:tcPr>
            <w:tcW w:w="1438" w:type="dxa"/>
            <w:tcBorders>
              <w:top w:val="nil"/>
              <w:left w:val="single" w:sz="4" w:space="0" w:color="auto"/>
              <w:bottom w:val="nil"/>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0,24</w:t>
            </w:r>
          </w:p>
        </w:tc>
        <w:tc>
          <w:tcPr>
            <w:tcW w:w="1397"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0,20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1,5</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5F7D1A" w:rsidRPr="005F7D1A" w:rsidRDefault="005F7D1A" w:rsidP="005F7D1A">
            <w:pPr>
              <w:spacing w:after="0"/>
              <w:jc w:val="center"/>
              <w:rPr>
                <w:rFonts w:ascii="Times New Roman" w:hAnsi="Times New Roman" w:cs="Times New Roman"/>
                <w:sz w:val="28"/>
                <w:szCs w:val="28"/>
              </w:rPr>
            </w:pPr>
            <w:r w:rsidRPr="005F7D1A">
              <w:rPr>
                <w:rFonts w:ascii="Times New Roman" w:hAnsi="Times New Roman" w:cs="Times New Roman"/>
                <w:sz w:val="28"/>
                <w:szCs w:val="28"/>
              </w:rPr>
              <w:t>0,00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r>
      <w:tr w:rsidR="005F7D1A" w:rsidRPr="005F7D1A" w:rsidTr="00512E04">
        <w:trPr>
          <w:trHeight w:val="315"/>
        </w:trPr>
        <w:tc>
          <w:tcPr>
            <w:tcW w:w="674" w:type="dxa"/>
            <w:tcBorders>
              <w:top w:val="nil"/>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w:t>
            </w:r>
          </w:p>
        </w:tc>
        <w:tc>
          <w:tcPr>
            <w:tcW w:w="3300"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rPr>
              <w:t>на 1 тыс. чел</w:t>
            </w:r>
          </w:p>
        </w:tc>
        <w:tc>
          <w:tcPr>
            <w:tcW w:w="1397"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5F7D1A" w:rsidRPr="005F7D1A" w:rsidRDefault="005F7D1A" w:rsidP="005F7D1A">
            <w:pPr>
              <w:spacing w:after="0"/>
              <w:rPr>
                <w:rFonts w:ascii="Times New Roman" w:hAnsi="Times New Roman" w:cs="Times New Roman"/>
                <w:sz w:val="28"/>
                <w:szCs w:val="28"/>
              </w:rPr>
            </w:pPr>
          </w:p>
        </w:tc>
        <w:tc>
          <w:tcPr>
            <w:tcW w:w="851"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r>
    </w:tbl>
    <w:p w:rsidR="005F7D1A" w:rsidRPr="005F7D1A" w:rsidRDefault="005F7D1A" w:rsidP="005F7D1A">
      <w:pPr>
        <w:spacing w:after="0"/>
        <w:ind w:right="142" w:firstLine="709"/>
        <w:jc w:val="both"/>
        <w:rPr>
          <w:rFonts w:ascii="Times New Roman" w:hAnsi="Times New Roman" w:cs="Times New Roman"/>
          <w:sz w:val="28"/>
          <w:szCs w:val="28"/>
          <w:lang w:eastAsia="ar-SA"/>
        </w:rPr>
      </w:pPr>
    </w:p>
    <w:p w:rsidR="005F7D1A" w:rsidRPr="005F7D1A" w:rsidRDefault="005F7D1A" w:rsidP="005F7D1A">
      <w:pPr>
        <w:spacing w:after="0"/>
        <w:ind w:right="-1" w:firstLine="709"/>
        <w:jc w:val="both"/>
        <w:rPr>
          <w:rFonts w:ascii="Times New Roman" w:hAnsi="Times New Roman" w:cs="Times New Roman"/>
          <w:sz w:val="28"/>
          <w:szCs w:val="28"/>
          <w:lang w:eastAsia="ar-SA"/>
        </w:rPr>
      </w:pPr>
      <w:proofErr w:type="gramStart"/>
      <w:r w:rsidRPr="005F7D1A">
        <w:rPr>
          <w:rFonts w:ascii="Times New Roman" w:hAnsi="Times New Roman" w:cs="Times New Roman"/>
          <w:sz w:val="28"/>
          <w:szCs w:val="28"/>
          <w:lang w:eastAsia="ar-SA"/>
        </w:rPr>
        <w:t xml:space="preserve">Для обеспечения населения поселков Южного, Заречного и Нового объектами обслуживания генеральным планом предусмотрено размещение в проектируемых </w:t>
      </w:r>
      <w:proofErr w:type="spellStart"/>
      <w:r w:rsidRPr="005F7D1A">
        <w:rPr>
          <w:rFonts w:ascii="Times New Roman" w:hAnsi="Times New Roman" w:cs="Times New Roman"/>
          <w:sz w:val="28"/>
          <w:szCs w:val="28"/>
          <w:lang w:eastAsia="ar-SA"/>
        </w:rPr>
        <w:t>подцентрах</w:t>
      </w:r>
      <w:proofErr w:type="spellEnd"/>
      <w:r w:rsidRPr="005F7D1A">
        <w:rPr>
          <w:rFonts w:ascii="Times New Roman" w:hAnsi="Times New Roman" w:cs="Times New Roman"/>
          <w:sz w:val="28"/>
          <w:szCs w:val="28"/>
          <w:lang w:eastAsia="ar-SA"/>
        </w:rPr>
        <w:t xml:space="preserve"> поселка Южного торгово-развлекательного комплекса, спортивного комплекса с бассейном, поликлиники со стационаром и станцией скорой помощи, в поселке Заречном - спорткомплекса со стадионом и рынок.</w:t>
      </w:r>
      <w:proofErr w:type="gramEnd"/>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Расчет потребности в школах произведен в соответствии с демографией поселков из расчета 100% охвата детей средним образованием.</w:t>
      </w:r>
      <w:r w:rsidRPr="005F7D1A">
        <w:rPr>
          <w:rFonts w:ascii="Times New Roman" w:hAnsi="Times New Roman" w:cs="Times New Roman"/>
          <w:color w:val="FF6600"/>
          <w:sz w:val="28"/>
          <w:szCs w:val="28"/>
          <w:lang w:eastAsia="ar-SA"/>
        </w:rPr>
        <w:t xml:space="preserve"> </w:t>
      </w:r>
      <w:r w:rsidRPr="005F7D1A">
        <w:rPr>
          <w:rFonts w:ascii="Times New Roman" w:hAnsi="Times New Roman" w:cs="Times New Roman"/>
          <w:sz w:val="28"/>
          <w:szCs w:val="28"/>
          <w:lang w:eastAsia="ar-SA"/>
        </w:rPr>
        <w:t>Согласно расчету нормативная потребность в школах для всех населенных пунктов на расчетный срок составляет 720 учебных мест. Школы имеются в поселках Южного и Заречного, общая вместимость которых составляет 750 мест и полностью обеспечивает детей этих населенных пунктов. Таким образом, генеральным планом рекомендуется детей 5-11 классов из поселка Нового возить с помощью школьного автобуса в поселок Заречный. Для детей 1-4 класса необходимо организовать кла</w:t>
      </w:r>
      <w:proofErr w:type="gramStart"/>
      <w:r w:rsidRPr="005F7D1A">
        <w:rPr>
          <w:rFonts w:ascii="Times New Roman" w:hAnsi="Times New Roman" w:cs="Times New Roman"/>
          <w:sz w:val="28"/>
          <w:szCs w:val="28"/>
          <w:lang w:eastAsia="ar-SA"/>
        </w:rPr>
        <w:t>сс в зд</w:t>
      </w:r>
      <w:proofErr w:type="gramEnd"/>
      <w:r w:rsidRPr="005F7D1A">
        <w:rPr>
          <w:rFonts w:ascii="Times New Roman" w:hAnsi="Times New Roman" w:cs="Times New Roman"/>
          <w:sz w:val="28"/>
          <w:szCs w:val="28"/>
          <w:lang w:eastAsia="ar-SA"/>
        </w:rPr>
        <w:t>ании детского сада.</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Потребность в детских дошкольных учреждениях определяется, исходя из 85% охвата детей детскими дошкольными учреждениями. Нормативная потребность в детских дошкольных учреждениях по всем населенным пунктам составляет 336 мест. В настоящее время детские сады имеются в поселках Заречного и Нового. В поселке Новом существующий детский сад способен </w:t>
      </w:r>
      <w:r w:rsidRPr="005F7D1A">
        <w:rPr>
          <w:rFonts w:ascii="Times New Roman" w:hAnsi="Times New Roman" w:cs="Times New Roman"/>
          <w:sz w:val="28"/>
          <w:szCs w:val="28"/>
          <w:lang w:eastAsia="ar-SA"/>
        </w:rPr>
        <w:lastRenderedPageBreak/>
        <w:t>обеспечить детей местами на расчетный срок. В поселках Южном и Заречном запроектировано по одному детскому саду.</w:t>
      </w:r>
    </w:p>
    <w:p w:rsidR="005F7D1A" w:rsidRDefault="00A24099" w:rsidP="00A24099">
      <w:pPr>
        <w:spacing w:after="0"/>
        <w:ind w:firstLine="709"/>
        <w:jc w:val="both"/>
        <w:rPr>
          <w:rFonts w:ascii="Times New Roman" w:hAnsi="Times New Roman" w:cs="Times New Roman"/>
          <w:sz w:val="28"/>
          <w:szCs w:val="28"/>
          <w:lang w:eastAsia="ar-SA"/>
        </w:rPr>
      </w:pPr>
      <w:r w:rsidRPr="00A24099">
        <w:rPr>
          <w:rFonts w:ascii="Times New Roman" w:hAnsi="Times New Roman" w:cs="Times New Roman"/>
          <w:sz w:val="28"/>
          <w:szCs w:val="28"/>
          <w:lang w:eastAsia="ar-SA"/>
        </w:rPr>
        <w:t xml:space="preserve">Перечень </w:t>
      </w:r>
      <w:r w:rsidR="00E4618C">
        <w:rPr>
          <w:rFonts w:ascii="Times New Roman" w:hAnsi="Times New Roman" w:cs="Times New Roman"/>
          <w:sz w:val="28"/>
          <w:szCs w:val="28"/>
          <w:lang w:eastAsia="ar-SA"/>
        </w:rPr>
        <w:t xml:space="preserve">существующих и </w:t>
      </w:r>
      <w:r w:rsidRPr="00A24099">
        <w:rPr>
          <w:rFonts w:ascii="Times New Roman" w:hAnsi="Times New Roman" w:cs="Times New Roman"/>
          <w:sz w:val="28"/>
          <w:szCs w:val="28"/>
          <w:lang w:eastAsia="ar-SA"/>
        </w:rPr>
        <w:t>планируемых объектов обслуживани</w:t>
      </w:r>
      <w:r>
        <w:rPr>
          <w:rFonts w:ascii="Times New Roman" w:hAnsi="Times New Roman" w:cs="Times New Roman"/>
          <w:sz w:val="28"/>
          <w:szCs w:val="28"/>
          <w:lang w:eastAsia="ar-SA"/>
        </w:rPr>
        <w:t>я</w:t>
      </w:r>
      <w:r w:rsidRPr="00A24099">
        <w:rPr>
          <w:rFonts w:ascii="Times New Roman" w:hAnsi="Times New Roman" w:cs="Times New Roman"/>
          <w:sz w:val="28"/>
          <w:szCs w:val="28"/>
          <w:lang w:eastAsia="ar-SA"/>
        </w:rPr>
        <w:t xml:space="preserve"> населения </w:t>
      </w:r>
      <w:r w:rsidR="00E4618C">
        <w:rPr>
          <w:rFonts w:ascii="Times New Roman" w:hAnsi="Times New Roman" w:cs="Times New Roman"/>
          <w:sz w:val="28"/>
          <w:szCs w:val="28"/>
          <w:lang w:eastAsia="ar-SA"/>
        </w:rPr>
        <w:t xml:space="preserve">местного значения </w:t>
      </w:r>
      <w:proofErr w:type="spellStart"/>
      <w:r w:rsidR="00E4618C">
        <w:rPr>
          <w:rFonts w:ascii="Times New Roman" w:hAnsi="Times New Roman" w:cs="Times New Roman"/>
          <w:sz w:val="28"/>
          <w:szCs w:val="28"/>
          <w:lang w:eastAsia="ar-SA"/>
        </w:rPr>
        <w:t>ирегионального</w:t>
      </w:r>
      <w:proofErr w:type="spellEnd"/>
      <w:r w:rsidR="00E4618C">
        <w:rPr>
          <w:rFonts w:ascii="Times New Roman" w:hAnsi="Times New Roman" w:cs="Times New Roman"/>
          <w:sz w:val="28"/>
          <w:szCs w:val="28"/>
          <w:lang w:eastAsia="ar-SA"/>
        </w:rPr>
        <w:t xml:space="preserve"> значения </w:t>
      </w:r>
      <w:r w:rsidRPr="00A24099">
        <w:rPr>
          <w:rFonts w:ascii="Times New Roman" w:hAnsi="Times New Roman" w:cs="Times New Roman"/>
          <w:sz w:val="28"/>
          <w:szCs w:val="28"/>
          <w:lang w:eastAsia="ar-SA"/>
        </w:rPr>
        <w:t xml:space="preserve">приведен ниже. </w:t>
      </w:r>
    </w:p>
    <w:p w:rsidR="00E4618C" w:rsidRDefault="00E4618C" w:rsidP="00E4618C">
      <w:pPr>
        <w:snapToGrid w:val="0"/>
        <w:spacing w:after="0"/>
        <w:ind w:right="-108"/>
        <w:jc w:val="center"/>
        <w:rPr>
          <w:rFonts w:ascii="Times New Roman" w:hAnsi="Times New Roman" w:cs="Times New Roman"/>
          <w:b/>
          <w:sz w:val="28"/>
          <w:szCs w:val="28"/>
        </w:rPr>
      </w:pPr>
    </w:p>
    <w:p w:rsidR="00E4618C" w:rsidRDefault="00E4618C" w:rsidP="00E4618C">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п. Южный</w:t>
      </w:r>
    </w:p>
    <w:p w:rsidR="00E4618C" w:rsidRPr="00E4618C" w:rsidRDefault="00764958" w:rsidP="00764958">
      <w:pPr>
        <w:spacing w:after="0"/>
        <w:ind w:firstLine="709"/>
        <w:jc w:val="right"/>
        <w:rPr>
          <w:rFonts w:ascii="Times New Roman" w:hAnsi="Times New Roman" w:cs="Times New Roman"/>
          <w:b/>
          <w:sz w:val="28"/>
          <w:szCs w:val="28"/>
        </w:rPr>
      </w:pPr>
      <w:r>
        <w:rPr>
          <w:rFonts w:ascii="Times New Roman" w:hAnsi="Times New Roman" w:cs="Times New Roman"/>
          <w:sz w:val="28"/>
        </w:rPr>
        <w:t>Таблица 30</w:t>
      </w:r>
    </w:p>
    <w:tbl>
      <w:tblPr>
        <w:tblW w:w="99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812"/>
        <w:gridCol w:w="992"/>
        <w:gridCol w:w="850"/>
        <w:gridCol w:w="1429"/>
      </w:tblGrid>
      <w:tr w:rsidR="00E4618C" w:rsidTr="00480711">
        <w:trPr>
          <w:tblHeader/>
        </w:trPr>
        <w:tc>
          <w:tcPr>
            <w:tcW w:w="851" w:type="dxa"/>
            <w:shd w:val="clear" w:color="auto" w:fill="auto"/>
            <w:vAlign w:val="center"/>
          </w:tcPr>
          <w:p w:rsidR="00E4618C" w:rsidRPr="00E4618C" w:rsidRDefault="00E4618C" w:rsidP="00E4618C">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 xml:space="preserve">№ </w:t>
            </w:r>
            <w:proofErr w:type="spellStart"/>
            <w:proofErr w:type="gramStart"/>
            <w:r w:rsidRPr="00E4618C">
              <w:rPr>
                <w:rFonts w:ascii="Times New Roman" w:hAnsi="Times New Roman" w:cs="Times New Roman"/>
                <w:b/>
                <w:sz w:val="28"/>
                <w:szCs w:val="28"/>
              </w:rPr>
              <w:t>п</w:t>
            </w:r>
            <w:proofErr w:type="spellEnd"/>
            <w:proofErr w:type="gramEnd"/>
            <w:r w:rsidRPr="00E4618C">
              <w:rPr>
                <w:rFonts w:ascii="Times New Roman" w:hAnsi="Times New Roman" w:cs="Times New Roman"/>
                <w:b/>
                <w:sz w:val="28"/>
                <w:szCs w:val="28"/>
              </w:rPr>
              <w:t>/</w:t>
            </w:r>
            <w:proofErr w:type="spellStart"/>
            <w:r w:rsidRPr="00E4618C">
              <w:rPr>
                <w:rFonts w:ascii="Times New Roman" w:hAnsi="Times New Roman" w:cs="Times New Roman"/>
                <w:b/>
                <w:sz w:val="28"/>
                <w:szCs w:val="28"/>
              </w:rPr>
              <w:t>п</w:t>
            </w:r>
            <w:proofErr w:type="spellEnd"/>
          </w:p>
        </w:tc>
        <w:tc>
          <w:tcPr>
            <w:tcW w:w="5812" w:type="dxa"/>
            <w:shd w:val="clear" w:color="auto" w:fill="auto"/>
            <w:vAlign w:val="center"/>
          </w:tcPr>
          <w:p w:rsidR="00E4618C" w:rsidRPr="00E4618C" w:rsidRDefault="00E4618C" w:rsidP="00E4618C">
            <w:pPr>
              <w:pStyle w:val="12"/>
              <w:tabs>
                <w:tab w:val="left" w:pos="0"/>
              </w:tabs>
              <w:snapToGrid w:val="0"/>
              <w:ind w:right="-108"/>
              <w:rPr>
                <w:rFonts w:eastAsiaTheme="minorEastAsia"/>
                <w:szCs w:val="28"/>
              </w:rPr>
            </w:pPr>
            <w:bookmarkStart w:id="24" w:name="_Toc498094936"/>
            <w:bookmarkStart w:id="25" w:name="_Toc508956617"/>
            <w:r w:rsidRPr="00E4618C">
              <w:rPr>
                <w:rFonts w:eastAsiaTheme="minorEastAsia"/>
                <w:szCs w:val="28"/>
              </w:rPr>
              <w:t>Наименование</w:t>
            </w:r>
            <w:bookmarkEnd w:id="24"/>
            <w:bookmarkEnd w:id="25"/>
          </w:p>
        </w:tc>
        <w:tc>
          <w:tcPr>
            <w:tcW w:w="992" w:type="dxa"/>
            <w:shd w:val="clear" w:color="auto" w:fill="auto"/>
            <w:vAlign w:val="center"/>
          </w:tcPr>
          <w:p w:rsidR="00E4618C" w:rsidRPr="00E4618C" w:rsidRDefault="00E4618C" w:rsidP="00E4618C">
            <w:pPr>
              <w:snapToGrid w:val="0"/>
              <w:spacing w:after="0"/>
              <w:ind w:left="-72" w:right="-61"/>
              <w:jc w:val="center"/>
              <w:rPr>
                <w:rFonts w:ascii="Times New Roman" w:hAnsi="Times New Roman" w:cs="Times New Roman"/>
                <w:b/>
                <w:sz w:val="28"/>
                <w:szCs w:val="28"/>
              </w:rPr>
            </w:pPr>
            <w:proofErr w:type="spellStart"/>
            <w:proofErr w:type="gramStart"/>
            <w:r w:rsidRPr="00E4618C">
              <w:rPr>
                <w:rFonts w:ascii="Times New Roman" w:hAnsi="Times New Roman" w:cs="Times New Roman"/>
                <w:b/>
                <w:sz w:val="28"/>
                <w:szCs w:val="28"/>
              </w:rPr>
              <w:t>Коли-чество</w:t>
            </w:r>
            <w:proofErr w:type="spellEnd"/>
            <w:proofErr w:type="gramEnd"/>
          </w:p>
        </w:tc>
        <w:tc>
          <w:tcPr>
            <w:tcW w:w="850" w:type="dxa"/>
            <w:shd w:val="clear" w:color="auto" w:fill="auto"/>
            <w:vAlign w:val="center"/>
          </w:tcPr>
          <w:p w:rsidR="00E4618C" w:rsidRPr="00E4618C" w:rsidRDefault="00E4618C" w:rsidP="00E4618C">
            <w:pPr>
              <w:snapToGrid w:val="0"/>
              <w:spacing w:after="0"/>
              <w:jc w:val="center"/>
              <w:rPr>
                <w:rFonts w:ascii="Times New Roman" w:hAnsi="Times New Roman" w:cs="Times New Roman"/>
                <w:b/>
                <w:sz w:val="28"/>
                <w:szCs w:val="28"/>
              </w:rPr>
            </w:pPr>
            <w:r w:rsidRPr="00E4618C">
              <w:rPr>
                <w:rFonts w:ascii="Times New Roman" w:hAnsi="Times New Roman" w:cs="Times New Roman"/>
                <w:b/>
                <w:sz w:val="28"/>
                <w:szCs w:val="28"/>
              </w:rPr>
              <w:t>Этаж</w:t>
            </w:r>
          </w:p>
        </w:tc>
        <w:tc>
          <w:tcPr>
            <w:tcW w:w="1429" w:type="dxa"/>
            <w:shd w:val="clear" w:color="auto" w:fill="auto"/>
            <w:vAlign w:val="center"/>
          </w:tcPr>
          <w:p w:rsidR="00E4618C" w:rsidRPr="00E4618C" w:rsidRDefault="00E4618C" w:rsidP="00E4618C">
            <w:pPr>
              <w:pStyle w:val="5"/>
              <w:tabs>
                <w:tab w:val="left" w:pos="-62"/>
              </w:tabs>
              <w:snapToGrid w:val="0"/>
              <w:ind w:left="89" w:right="-98" w:hanging="89"/>
              <w:jc w:val="center"/>
              <w:rPr>
                <w:rFonts w:eastAsiaTheme="minorEastAsia"/>
                <w:sz w:val="28"/>
                <w:szCs w:val="28"/>
              </w:rPr>
            </w:pPr>
            <w:proofErr w:type="spellStart"/>
            <w:proofErr w:type="gramStart"/>
            <w:r w:rsidRPr="00E4618C">
              <w:rPr>
                <w:rFonts w:eastAsiaTheme="minorEastAsia"/>
                <w:sz w:val="28"/>
                <w:szCs w:val="28"/>
              </w:rPr>
              <w:t>Приме-чание</w:t>
            </w:r>
            <w:proofErr w:type="spellEnd"/>
            <w:proofErr w:type="gramEnd"/>
          </w:p>
        </w:tc>
      </w:tr>
      <w:tr w:rsidR="00E4618C" w:rsidTr="00E4618C">
        <w:tc>
          <w:tcPr>
            <w:tcW w:w="9934" w:type="dxa"/>
            <w:gridSpan w:val="5"/>
            <w:shd w:val="clear" w:color="auto" w:fill="auto"/>
          </w:tcPr>
          <w:p w:rsidR="00E4618C" w:rsidRPr="00E4618C" w:rsidRDefault="00E4618C" w:rsidP="00E4618C">
            <w:pPr>
              <w:snapToGrid w:val="0"/>
              <w:spacing w:after="0"/>
              <w:jc w:val="center"/>
              <w:rPr>
                <w:rFonts w:ascii="Times New Roman" w:hAnsi="Times New Roman" w:cs="Times New Roman"/>
              </w:rPr>
            </w:pPr>
            <w:r w:rsidRPr="00E4618C">
              <w:rPr>
                <w:rFonts w:ascii="Times New Roman" w:hAnsi="Times New Roman" w:cs="Times New Roman"/>
                <w:b/>
                <w:sz w:val="28"/>
                <w:szCs w:val="28"/>
                <w:lang w:val="en-US"/>
              </w:rPr>
              <w:t xml:space="preserve">I  </w:t>
            </w:r>
            <w:r w:rsidRPr="00E4618C">
              <w:rPr>
                <w:rFonts w:ascii="Times New Roman" w:hAnsi="Times New Roman" w:cs="Times New Roman"/>
                <w:b/>
                <w:sz w:val="28"/>
                <w:szCs w:val="28"/>
              </w:rPr>
              <w:t>Жилая зона</w:t>
            </w:r>
          </w:p>
        </w:tc>
      </w:tr>
      <w:tr w:rsidR="00764958" w:rsidTr="00480711">
        <w:tc>
          <w:tcPr>
            <w:tcW w:w="851" w:type="dxa"/>
            <w:shd w:val="clear" w:color="auto" w:fill="auto"/>
          </w:tcPr>
          <w:p w:rsidR="00764958" w:rsidRPr="00764958" w:rsidRDefault="00764958" w:rsidP="00480711">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 xml:space="preserve">Администрация </w:t>
            </w:r>
            <w:proofErr w:type="spellStart"/>
            <w:r w:rsidRPr="00764958">
              <w:rPr>
                <w:rFonts w:ascii="Times New Roman" w:hAnsi="Times New Roman" w:cs="Times New Roman"/>
                <w:sz w:val="28"/>
              </w:rPr>
              <w:t>Южненского</w:t>
            </w:r>
            <w:proofErr w:type="spellEnd"/>
            <w:r w:rsidRPr="00764958">
              <w:rPr>
                <w:rFonts w:ascii="Times New Roman" w:hAnsi="Times New Roman" w:cs="Times New Roman"/>
                <w:sz w:val="28"/>
              </w:rPr>
              <w:t xml:space="preserve"> </w:t>
            </w:r>
            <w:proofErr w:type="gramStart"/>
            <w:r w:rsidRPr="00764958">
              <w:rPr>
                <w:rFonts w:ascii="Times New Roman" w:hAnsi="Times New Roman" w:cs="Times New Roman"/>
                <w:sz w:val="28"/>
              </w:rPr>
              <w:t>сельского</w:t>
            </w:r>
            <w:proofErr w:type="gramEnd"/>
            <w:r w:rsidRPr="00764958">
              <w:rPr>
                <w:rFonts w:ascii="Times New Roman" w:hAnsi="Times New Roman" w:cs="Times New Roman"/>
                <w:sz w:val="28"/>
              </w:rPr>
              <w:t xml:space="preserve"> </w:t>
            </w:r>
          </w:p>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 xml:space="preserve">поселения, участковый пункт полиции </w:t>
            </w:r>
            <w:proofErr w:type="spellStart"/>
            <w:r w:rsidRPr="00764958">
              <w:rPr>
                <w:rFonts w:ascii="Times New Roman" w:hAnsi="Times New Roman" w:cs="Times New Roman"/>
                <w:sz w:val="28"/>
              </w:rPr>
              <w:t>Южненского</w:t>
            </w:r>
            <w:proofErr w:type="spellEnd"/>
            <w:r w:rsidRPr="00764958">
              <w:rPr>
                <w:rFonts w:ascii="Times New Roman" w:hAnsi="Times New Roman" w:cs="Times New Roman"/>
                <w:sz w:val="28"/>
              </w:rPr>
              <w:t xml:space="preserve"> сельского поселения, АТС пос. Южный, КХО, ателье, ООО «</w:t>
            </w:r>
            <w:proofErr w:type="spellStart"/>
            <w:r w:rsidRPr="00764958">
              <w:rPr>
                <w:rFonts w:ascii="Times New Roman" w:hAnsi="Times New Roman" w:cs="Times New Roman"/>
                <w:sz w:val="28"/>
              </w:rPr>
              <w:t>ВиК</w:t>
            </w:r>
            <w:proofErr w:type="spellEnd"/>
            <w:r w:rsidRPr="00764958">
              <w:rPr>
                <w:rFonts w:ascii="Times New Roman" w:hAnsi="Times New Roman" w:cs="Times New Roman"/>
                <w:sz w:val="28"/>
              </w:rPr>
              <w:t>», стоматологический кабинет</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p w:rsidR="00764958" w:rsidRPr="00764958" w:rsidRDefault="00764958" w:rsidP="00480711">
            <w:pPr>
              <w:snapToGrid w:val="0"/>
              <w:spacing w:after="0" w:line="240" w:lineRule="auto"/>
              <w:jc w:val="center"/>
              <w:rPr>
                <w:rFonts w:ascii="Times New Roman" w:hAnsi="Times New Roman" w:cs="Times New Roman"/>
                <w:sz w:val="28"/>
              </w:rPr>
            </w:pPr>
          </w:p>
        </w:tc>
      </w:tr>
      <w:tr w:rsidR="00764958" w:rsidTr="00480711">
        <w:tc>
          <w:tcPr>
            <w:tcW w:w="851" w:type="dxa"/>
            <w:shd w:val="clear" w:color="auto" w:fill="auto"/>
          </w:tcPr>
          <w:p w:rsidR="00764958" w:rsidRPr="00764958" w:rsidRDefault="00764958" w:rsidP="00480711">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 xml:space="preserve">Административное здание </w:t>
            </w:r>
            <w:proofErr w:type="spellStart"/>
            <w:proofErr w:type="gramStart"/>
            <w:r w:rsidRPr="00764958">
              <w:rPr>
                <w:rFonts w:ascii="Times New Roman" w:hAnsi="Times New Roman" w:cs="Times New Roman"/>
                <w:sz w:val="28"/>
              </w:rPr>
              <w:t>научно-произ-водственного</w:t>
            </w:r>
            <w:proofErr w:type="spellEnd"/>
            <w:proofErr w:type="gramEnd"/>
            <w:r w:rsidRPr="00764958">
              <w:rPr>
                <w:rFonts w:ascii="Times New Roman" w:hAnsi="Times New Roman" w:cs="Times New Roman"/>
                <w:sz w:val="28"/>
              </w:rPr>
              <w:t xml:space="preserve"> Лесхоза </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3</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Отделение почтовой связи, филиал Предгорного ОСБ №1853/076, ФАП «Южный» на 35 посещений в смену, котельная (</w:t>
            </w:r>
            <w:proofErr w:type="spellStart"/>
            <w:r w:rsidRPr="00764958">
              <w:rPr>
                <w:rFonts w:ascii="Times New Roman" w:hAnsi="Times New Roman" w:cs="Times New Roman"/>
                <w:sz w:val="28"/>
              </w:rPr>
              <w:t>пристр</w:t>
            </w:r>
            <w:proofErr w:type="spellEnd"/>
            <w:r w:rsidRPr="00764958">
              <w:rPr>
                <w:rFonts w:ascii="Times New Roman" w:hAnsi="Times New Roman" w:cs="Times New Roman"/>
                <w:sz w:val="28"/>
              </w:rPr>
              <w:t>.), многоквартирный двухэтажный жилой дом</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4</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Дом культуры на 300 мест пос. Южный (библиотека, зрительный зал, кружки, магазин, столовая)</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5</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ФАП «Ивановский», кабинет врача общей практики</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6</w:t>
            </w:r>
          </w:p>
        </w:tc>
        <w:tc>
          <w:tcPr>
            <w:tcW w:w="5812" w:type="dxa"/>
            <w:shd w:val="clear" w:color="auto" w:fill="auto"/>
          </w:tcPr>
          <w:p w:rsidR="00480711" w:rsidRDefault="00764958" w:rsidP="00480711">
            <w:pPr>
              <w:widowControl w:val="0"/>
              <w:autoSpaceDE w:val="0"/>
              <w:autoSpaceDN w:val="0"/>
              <w:adjustRightInd w:val="0"/>
              <w:spacing w:after="0" w:line="240" w:lineRule="auto"/>
              <w:rPr>
                <w:rFonts w:ascii="Times New Roman" w:hAnsi="Times New Roman" w:cs="Times New Roman"/>
                <w:sz w:val="28"/>
              </w:rPr>
            </w:pPr>
            <w:r w:rsidRPr="00764958">
              <w:rPr>
                <w:rFonts w:ascii="Times New Roman" w:hAnsi="Times New Roman" w:cs="Times New Roman"/>
                <w:sz w:val="28"/>
              </w:rPr>
              <w:t>Общественный центр в составе:</w:t>
            </w:r>
          </w:p>
          <w:p w:rsidR="00764958" w:rsidRPr="00764958" w:rsidRDefault="00764958" w:rsidP="00480711">
            <w:pPr>
              <w:widowControl w:val="0"/>
              <w:autoSpaceDE w:val="0"/>
              <w:autoSpaceDN w:val="0"/>
              <w:adjustRightInd w:val="0"/>
              <w:spacing w:after="0" w:line="240" w:lineRule="auto"/>
              <w:rPr>
                <w:rFonts w:ascii="Times New Roman" w:hAnsi="Times New Roman" w:cs="Times New Roman"/>
                <w:sz w:val="28"/>
              </w:rPr>
            </w:pPr>
            <w:r w:rsidRPr="00764958">
              <w:rPr>
                <w:rFonts w:ascii="Times New Roman" w:hAnsi="Times New Roman" w:cs="Times New Roman"/>
                <w:sz w:val="28"/>
              </w:rPr>
              <w:t>-магазины товаров повседневного спроса</w:t>
            </w:r>
          </w:p>
          <w:p w:rsidR="00764958" w:rsidRPr="00764958" w:rsidRDefault="00764958" w:rsidP="00480711">
            <w:pPr>
              <w:widowControl w:val="0"/>
              <w:autoSpaceDE w:val="0"/>
              <w:autoSpaceDN w:val="0"/>
              <w:adjustRightInd w:val="0"/>
              <w:spacing w:after="0" w:line="240" w:lineRule="auto"/>
              <w:rPr>
                <w:rFonts w:ascii="Times New Roman" w:hAnsi="Times New Roman" w:cs="Times New Roman"/>
                <w:sz w:val="28"/>
              </w:rPr>
            </w:pPr>
            <w:r w:rsidRPr="00764958">
              <w:rPr>
                <w:rFonts w:ascii="Times New Roman" w:hAnsi="Times New Roman" w:cs="Times New Roman"/>
                <w:sz w:val="28"/>
              </w:rPr>
              <w:t>-аптека</w:t>
            </w:r>
          </w:p>
          <w:p w:rsidR="00764958" w:rsidRPr="00764958" w:rsidRDefault="00764958" w:rsidP="00480711">
            <w:pPr>
              <w:widowControl w:val="0"/>
              <w:autoSpaceDE w:val="0"/>
              <w:autoSpaceDN w:val="0"/>
              <w:adjustRightInd w:val="0"/>
              <w:spacing w:after="0" w:line="240" w:lineRule="auto"/>
              <w:rPr>
                <w:rFonts w:ascii="Times New Roman" w:hAnsi="Times New Roman" w:cs="Times New Roman"/>
                <w:sz w:val="28"/>
              </w:rPr>
            </w:pPr>
            <w:r w:rsidRPr="00764958">
              <w:rPr>
                <w:rFonts w:ascii="Times New Roman" w:hAnsi="Times New Roman" w:cs="Times New Roman"/>
                <w:sz w:val="28"/>
              </w:rPr>
              <w:t>-отделение связи</w:t>
            </w:r>
          </w:p>
          <w:p w:rsidR="00764958" w:rsidRPr="00764958" w:rsidRDefault="00764958" w:rsidP="00480711">
            <w:pPr>
              <w:widowControl w:val="0"/>
              <w:autoSpaceDE w:val="0"/>
              <w:autoSpaceDN w:val="0"/>
              <w:adjustRightInd w:val="0"/>
              <w:spacing w:after="0" w:line="240" w:lineRule="auto"/>
              <w:rPr>
                <w:rFonts w:ascii="Times New Roman" w:hAnsi="Times New Roman" w:cs="Times New Roman"/>
                <w:sz w:val="28"/>
              </w:rPr>
            </w:pPr>
            <w:r w:rsidRPr="00764958">
              <w:rPr>
                <w:rFonts w:ascii="Times New Roman" w:hAnsi="Times New Roman" w:cs="Times New Roman"/>
                <w:sz w:val="28"/>
              </w:rPr>
              <w:t>-приемные пункты КБО</w:t>
            </w:r>
          </w:p>
          <w:p w:rsidR="00764958" w:rsidRPr="00764958" w:rsidRDefault="00764958" w:rsidP="00480711">
            <w:pPr>
              <w:widowControl w:val="0"/>
              <w:autoSpaceDE w:val="0"/>
              <w:autoSpaceDN w:val="0"/>
              <w:adjustRightInd w:val="0"/>
              <w:spacing w:after="0" w:line="240" w:lineRule="auto"/>
              <w:rPr>
                <w:rFonts w:ascii="Times New Roman" w:hAnsi="Times New Roman" w:cs="Times New Roman"/>
                <w:sz w:val="28"/>
              </w:rPr>
            </w:pPr>
            <w:r w:rsidRPr="00764958">
              <w:rPr>
                <w:rFonts w:ascii="Times New Roman" w:hAnsi="Times New Roman" w:cs="Times New Roman"/>
                <w:sz w:val="28"/>
              </w:rPr>
              <w:t>-отделение банка</w:t>
            </w:r>
          </w:p>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-кафе</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6266BD" w:rsidTr="00480711">
        <w:tc>
          <w:tcPr>
            <w:tcW w:w="851" w:type="dxa"/>
            <w:shd w:val="clear" w:color="auto" w:fill="auto"/>
          </w:tcPr>
          <w:p w:rsidR="006266BD" w:rsidRPr="00764958" w:rsidRDefault="006266BD" w:rsidP="006266BD">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7</w:t>
            </w:r>
          </w:p>
        </w:tc>
        <w:tc>
          <w:tcPr>
            <w:tcW w:w="5812" w:type="dxa"/>
            <w:shd w:val="clear" w:color="auto" w:fill="auto"/>
          </w:tcPr>
          <w:p w:rsidR="006266BD" w:rsidRPr="006266BD" w:rsidRDefault="006266BD" w:rsidP="006266BD">
            <w:pPr>
              <w:snapToGrid w:val="0"/>
              <w:spacing w:after="0" w:line="240" w:lineRule="auto"/>
              <w:rPr>
                <w:rFonts w:ascii="Times New Roman" w:hAnsi="Times New Roman" w:cs="Times New Roman"/>
                <w:sz w:val="28"/>
              </w:rPr>
            </w:pPr>
            <w:r w:rsidRPr="006266BD">
              <w:rPr>
                <w:rFonts w:ascii="Times New Roman" w:hAnsi="Times New Roman" w:cs="Times New Roman"/>
                <w:sz w:val="28"/>
              </w:rPr>
              <w:t xml:space="preserve">Братская могила 5 советских воинов, </w:t>
            </w:r>
            <w:proofErr w:type="spellStart"/>
            <w:proofErr w:type="gramStart"/>
            <w:r w:rsidRPr="006266BD">
              <w:rPr>
                <w:rFonts w:ascii="Times New Roman" w:hAnsi="Times New Roman" w:cs="Times New Roman"/>
                <w:sz w:val="28"/>
              </w:rPr>
              <w:t>пар-тизанки</w:t>
            </w:r>
            <w:proofErr w:type="spellEnd"/>
            <w:proofErr w:type="gramEnd"/>
            <w:r w:rsidRPr="006266BD">
              <w:rPr>
                <w:rFonts w:ascii="Times New Roman" w:hAnsi="Times New Roman" w:cs="Times New Roman"/>
                <w:sz w:val="28"/>
              </w:rPr>
              <w:t xml:space="preserve"> Р.И. </w:t>
            </w:r>
            <w:proofErr w:type="spellStart"/>
            <w:r w:rsidRPr="006266BD">
              <w:rPr>
                <w:rFonts w:ascii="Times New Roman" w:hAnsi="Times New Roman" w:cs="Times New Roman"/>
                <w:sz w:val="28"/>
              </w:rPr>
              <w:t>Дымченко</w:t>
            </w:r>
            <w:proofErr w:type="spellEnd"/>
            <w:r w:rsidRPr="006266BD">
              <w:rPr>
                <w:rFonts w:ascii="Times New Roman" w:hAnsi="Times New Roman" w:cs="Times New Roman"/>
                <w:sz w:val="28"/>
              </w:rPr>
              <w:t xml:space="preserve"> и лейтенанта </w:t>
            </w:r>
            <w:proofErr w:type="spellStart"/>
            <w:r w:rsidRPr="006266BD">
              <w:rPr>
                <w:rFonts w:ascii="Times New Roman" w:hAnsi="Times New Roman" w:cs="Times New Roman"/>
                <w:sz w:val="28"/>
              </w:rPr>
              <w:t>А.Ф.Экипапичева</w:t>
            </w:r>
            <w:proofErr w:type="spellEnd"/>
            <w:r w:rsidRPr="006266BD">
              <w:rPr>
                <w:rFonts w:ascii="Times New Roman" w:hAnsi="Times New Roman" w:cs="Times New Roman"/>
                <w:sz w:val="28"/>
              </w:rPr>
              <w:t>, 1942-1943 годы</w:t>
            </w:r>
          </w:p>
        </w:tc>
        <w:tc>
          <w:tcPr>
            <w:tcW w:w="992" w:type="dxa"/>
            <w:shd w:val="clear" w:color="auto" w:fill="auto"/>
          </w:tcPr>
          <w:p w:rsidR="006266BD" w:rsidRPr="00764958" w:rsidRDefault="006266BD"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6266BD" w:rsidRPr="00764958" w:rsidRDefault="006266BD"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6266BD" w:rsidRPr="00764958" w:rsidRDefault="006266BD" w:rsidP="006266BD">
            <w:pPr>
              <w:snapToGrid w:val="0"/>
              <w:spacing w:after="0" w:line="240" w:lineRule="auto"/>
              <w:ind w:right="-98"/>
              <w:jc w:val="center"/>
              <w:rPr>
                <w:rFonts w:ascii="Times New Roman" w:hAnsi="Times New Roman" w:cs="Times New Roman"/>
                <w:sz w:val="28"/>
              </w:rPr>
            </w:pPr>
            <w:r w:rsidRPr="00764958">
              <w:rPr>
                <w:rFonts w:ascii="Times New Roman" w:hAnsi="Times New Roman" w:cs="Times New Roman"/>
                <w:sz w:val="28"/>
              </w:rPr>
              <w:t>Памятник истории</w:t>
            </w:r>
          </w:p>
        </w:tc>
      </w:tr>
      <w:tr w:rsidR="006266BD" w:rsidTr="00480711">
        <w:tc>
          <w:tcPr>
            <w:tcW w:w="851" w:type="dxa"/>
            <w:shd w:val="clear" w:color="auto" w:fill="auto"/>
          </w:tcPr>
          <w:p w:rsidR="006266BD" w:rsidRPr="00764958" w:rsidRDefault="006266BD" w:rsidP="006266BD">
            <w:pPr>
              <w:tabs>
                <w:tab w:val="center" w:pos="226"/>
              </w:tabs>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8</w:t>
            </w:r>
          </w:p>
        </w:tc>
        <w:tc>
          <w:tcPr>
            <w:tcW w:w="5812" w:type="dxa"/>
            <w:shd w:val="clear" w:color="auto" w:fill="auto"/>
          </w:tcPr>
          <w:p w:rsidR="006266BD" w:rsidRPr="006266BD" w:rsidRDefault="006266BD" w:rsidP="006266BD">
            <w:pPr>
              <w:snapToGrid w:val="0"/>
              <w:spacing w:after="0" w:line="240" w:lineRule="auto"/>
              <w:rPr>
                <w:rFonts w:ascii="Times New Roman" w:hAnsi="Times New Roman" w:cs="Times New Roman"/>
                <w:sz w:val="28"/>
              </w:rPr>
            </w:pPr>
            <w:r w:rsidRPr="006266BD">
              <w:rPr>
                <w:rFonts w:ascii="Times New Roman" w:hAnsi="Times New Roman" w:cs="Times New Roman"/>
                <w:sz w:val="28"/>
              </w:rPr>
              <w:t>Братская могила лейтенанта А.М. Григорьева и 3 неизвестных советских воинов, 1942-1943 годы</w:t>
            </w:r>
          </w:p>
        </w:tc>
        <w:tc>
          <w:tcPr>
            <w:tcW w:w="992" w:type="dxa"/>
            <w:shd w:val="clear" w:color="auto" w:fill="auto"/>
          </w:tcPr>
          <w:p w:rsidR="006266BD" w:rsidRPr="00764958" w:rsidRDefault="006266BD"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6266BD" w:rsidRPr="00764958" w:rsidRDefault="006266BD"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6266BD" w:rsidRPr="00764958" w:rsidRDefault="006266BD" w:rsidP="006266BD">
            <w:pPr>
              <w:snapToGrid w:val="0"/>
              <w:spacing w:after="0" w:line="240" w:lineRule="auto"/>
              <w:ind w:right="-98"/>
              <w:jc w:val="center"/>
              <w:rPr>
                <w:rFonts w:ascii="Times New Roman" w:hAnsi="Times New Roman" w:cs="Times New Roman"/>
                <w:sz w:val="28"/>
              </w:rPr>
            </w:pPr>
            <w:r w:rsidRPr="00764958">
              <w:rPr>
                <w:rFonts w:ascii="Times New Roman" w:hAnsi="Times New Roman" w:cs="Times New Roman"/>
                <w:sz w:val="28"/>
              </w:rPr>
              <w:t>Памятник истории</w:t>
            </w:r>
          </w:p>
        </w:tc>
      </w:tr>
      <w:tr w:rsidR="006266BD" w:rsidTr="00480711">
        <w:tc>
          <w:tcPr>
            <w:tcW w:w="851" w:type="dxa"/>
            <w:shd w:val="clear" w:color="auto" w:fill="auto"/>
          </w:tcPr>
          <w:p w:rsidR="006266BD" w:rsidRPr="00764958" w:rsidRDefault="006266BD"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9</w:t>
            </w:r>
          </w:p>
        </w:tc>
        <w:tc>
          <w:tcPr>
            <w:tcW w:w="5812" w:type="dxa"/>
            <w:shd w:val="clear" w:color="auto" w:fill="auto"/>
          </w:tcPr>
          <w:p w:rsidR="006266BD" w:rsidRPr="006266BD" w:rsidRDefault="006266BD" w:rsidP="006266BD">
            <w:pPr>
              <w:snapToGrid w:val="0"/>
              <w:spacing w:after="0" w:line="240" w:lineRule="auto"/>
              <w:rPr>
                <w:rFonts w:ascii="Times New Roman" w:hAnsi="Times New Roman" w:cs="Times New Roman"/>
                <w:sz w:val="28"/>
              </w:rPr>
            </w:pPr>
            <w:r w:rsidRPr="006266BD">
              <w:rPr>
                <w:rFonts w:ascii="Times New Roman" w:hAnsi="Times New Roman" w:cs="Times New Roman"/>
                <w:sz w:val="28"/>
              </w:rPr>
              <w:t>Памятник в честь земляков, погибших в годы Великой Отечественной войны, 1973 г.</w:t>
            </w:r>
          </w:p>
        </w:tc>
        <w:tc>
          <w:tcPr>
            <w:tcW w:w="992" w:type="dxa"/>
            <w:shd w:val="clear" w:color="auto" w:fill="auto"/>
          </w:tcPr>
          <w:p w:rsidR="006266BD" w:rsidRPr="00764958" w:rsidRDefault="006266BD"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6266BD" w:rsidRPr="00764958" w:rsidRDefault="006266BD"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6266BD" w:rsidRPr="00764958" w:rsidRDefault="006266BD" w:rsidP="006266BD">
            <w:pPr>
              <w:snapToGrid w:val="0"/>
              <w:spacing w:after="0" w:line="240" w:lineRule="auto"/>
              <w:ind w:right="-98"/>
              <w:jc w:val="center"/>
              <w:rPr>
                <w:rFonts w:ascii="Times New Roman" w:hAnsi="Times New Roman" w:cs="Times New Roman"/>
                <w:sz w:val="28"/>
              </w:rPr>
            </w:pPr>
            <w:r w:rsidRPr="00764958">
              <w:rPr>
                <w:rFonts w:ascii="Times New Roman" w:hAnsi="Times New Roman" w:cs="Times New Roman"/>
                <w:sz w:val="28"/>
              </w:rPr>
              <w:t>Памятник истории</w:t>
            </w:r>
          </w:p>
        </w:tc>
      </w:tr>
      <w:tr w:rsidR="00764958" w:rsidTr="00480711">
        <w:tc>
          <w:tcPr>
            <w:tcW w:w="851" w:type="dxa"/>
            <w:shd w:val="clear" w:color="auto" w:fill="auto"/>
          </w:tcPr>
          <w:p w:rsidR="00764958" w:rsidRPr="00764958" w:rsidRDefault="00764958" w:rsidP="006266BD">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10</w:t>
            </w:r>
          </w:p>
        </w:tc>
        <w:tc>
          <w:tcPr>
            <w:tcW w:w="5812" w:type="dxa"/>
            <w:shd w:val="clear" w:color="auto" w:fill="auto"/>
            <w:vAlign w:val="bottom"/>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Парк</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11</w:t>
            </w:r>
          </w:p>
        </w:tc>
        <w:tc>
          <w:tcPr>
            <w:tcW w:w="5812" w:type="dxa"/>
            <w:shd w:val="clear" w:color="auto" w:fill="auto"/>
            <w:vAlign w:val="bottom"/>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Парк</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lastRenderedPageBreak/>
              <w:t>12</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Детский сад</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13</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Средняя общеобразовательная школа №6 на 450 учащихся</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13а</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Общеобразовательная школа</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14</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Церковь</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15</w:t>
            </w:r>
          </w:p>
        </w:tc>
        <w:tc>
          <w:tcPr>
            <w:tcW w:w="5812" w:type="dxa"/>
            <w:shd w:val="clear" w:color="auto" w:fill="auto"/>
            <w:vAlign w:val="bottom"/>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Стадион с открытыми спортивными площадками</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proofErr w:type="spellStart"/>
            <w:r w:rsidRPr="00764958">
              <w:rPr>
                <w:rFonts w:ascii="Times New Roman" w:hAnsi="Times New Roman" w:cs="Times New Roman"/>
                <w:sz w:val="28"/>
              </w:rPr>
              <w:t>Реконстр</w:t>
            </w:r>
            <w:proofErr w:type="spellEnd"/>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16</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Спорткомплекс с бассейном</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17</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Торгово-развлекательный комплекс, гостиница</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18</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Магазин, кафе-бар</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19</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Магазин</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20</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Кафе, столовая</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1429" w:type="dxa"/>
            <w:shd w:val="clear" w:color="auto" w:fill="auto"/>
          </w:tcPr>
          <w:p w:rsidR="00764958" w:rsidRPr="00764958" w:rsidRDefault="00764958" w:rsidP="00480711">
            <w:pPr>
              <w:snapToGrid w:val="0"/>
              <w:spacing w:after="0" w:line="240" w:lineRule="auto"/>
              <w:ind w:right="-98"/>
              <w:jc w:val="center"/>
              <w:rPr>
                <w:rFonts w:ascii="Times New Roman" w:hAnsi="Times New Roman" w:cs="Times New Roman"/>
                <w:sz w:val="28"/>
              </w:rPr>
            </w:pPr>
            <w:r w:rsidRPr="00764958">
              <w:rPr>
                <w:rFonts w:ascii="Times New Roman" w:hAnsi="Times New Roman" w:cs="Times New Roman"/>
                <w:sz w:val="28"/>
              </w:rPr>
              <w:t>Проект.</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21</w:t>
            </w:r>
          </w:p>
        </w:tc>
        <w:tc>
          <w:tcPr>
            <w:tcW w:w="5812" w:type="dxa"/>
            <w:shd w:val="clear" w:color="auto" w:fill="auto"/>
            <w:vAlign w:val="bottom"/>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 xml:space="preserve">Рынок </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22</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ООО «</w:t>
            </w:r>
            <w:proofErr w:type="spellStart"/>
            <w:r w:rsidRPr="00764958">
              <w:rPr>
                <w:rFonts w:ascii="Times New Roman" w:hAnsi="Times New Roman" w:cs="Times New Roman"/>
                <w:sz w:val="28"/>
              </w:rPr>
              <w:t>Опти</w:t>
            </w:r>
            <w:proofErr w:type="spellEnd"/>
            <w:r w:rsidRPr="00764958">
              <w:rPr>
                <w:rFonts w:ascii="Times New Roman" w:hAnsi="Times New Roman" w:cs="Times New Roman"/>
                <w:sz w:val="28"/>
              </w:rPr>
              <w:t xml:space="preserve"> - </w:t>
            </w:r>
            <w:proofErr w:type="gramStart"/>
            <w:r w:rsidRPr="00764958">
              <w:rPr>
                <w:rFonts w:ascii="Times New Roman" w:hAnsi="Times New Roman" w:cs="Times New Roman"/>
                <w:sz w:val="28"/>
              </w:rPr>
              <w:t>С</w:t>
            </w:r>
            <w:proofErr w:type="gramEnd"/>
            <w:r w:rsidRPr="00764958">
              <w:rPr>
                <w:rFonts w:ascii="Times New Roman" w:hAnsi="Times New Roman" w:cs="Times New Roman"/>
                <w:sz w:val="28"/>
              </w:rPr>
              <w:t xml:space="preserve">» - </w:t>
            </w:r>
            <w:proofErr w:type="gramStart"/>
            <w:r w:rsidRPr="00764958">
              <w:rPr>
                <w:rFonts w:ascii="Times New Roman" w:hAnsi="Times New Roman" w:cs="Times New Roman"/>
                <w:sz w:val="28"/>
              </w:rPr>
              <w:t>оптово-розничная</w:t>
            </w:r>
            <w:proofErr w:type="gramEnd"/>
            <w:r w:rsidRPr="00764958">
              <w:rPr>
                <w:rFonts w:ascii="Times New Roman" w:hAnsi="Times New Roman" w:cs="Times New Roman"/>
                <w:sz w:val="28"/>
              </w:rPr>
              <w:t xml:space="preserve"> торговля стройматериалами, аптека, парикмахерская</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r w:rsidR="00764958" w:rsidTr="00480711">
        <w:tc>
          <w:tcPr>
            <w:tcW w:w="851"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23</w:t>
            </w:r>
          </w:p>
        </w:tc>
        <w:tc>
          <w:tcPr>
            <w:tcW w:w="5812" w:type="dxa"/>
            <w:shd w:val="clear" w:color="auto" w:fill="auto"/>
          </w:tcPr>
          <w:p w:rsidR="00764958" w:rsidRPr="00764958" w:rsidRDefault="00764958" w:rsidP="00480711">
            <w:pPr>
              <w:snapToGrid w:val="0"/>
              <w:spacing w:after="0" w:line="240" w:lineRule="auto"/>
              <w:rPr>
                <w:rFonts w:ascii="Times New Roman" w:hAnsi="Times New Roman" w:cs="Times New Roman"/>
                <w:sz w:val="28"/>
              </w:rPr>
            </w:pPr>
            <w:r w:rsidRPr="00764958">
              <w:rPr>
                <w:rFonts w:ascii="Times New Roman" w:hAnsi="Times New Roman" w:cs="Times New Roman"/>
                <w:sz w:val="28"/>
              </w:rPr>
              <w:t>Гостиница «Гостиный двор», кафе, сауна, офисные помещения, деревообрабатывающее предприятие</w:t>
            </w:r>
          </w:p>
        </w:tc>
        <w:tc>
          <w:tcPr>
            <w:tcW w:w="992"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1</w:t>
            </w:r>
          </w:p>
        </w:tc>
        <w:tc>
          <w:tcPr>
            <w:tcW w:w="850"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2</w:t>
            </w:r>
          </w:p>
        </w:tc>
        <w:tc>
          <w:tcPr>
            <w:tcW w:w="1429" w:type="dxa"/>
            <w:shd w:val="clear" w:color="auto" w:fill="auto"/>
          </w:tcPr>
          <w:p w:rsidR="00764958" w:rsidRPr="00764958" w:rsidRDefault="00764958" w:rsidP="00480711">
            <w:pPr>
              <w:snapToGrid w:val="0"/>
              <w:spacing w:after="0" w:line="240" w:lineRule="auto"/>
              <w:jc w:val="center"/>
              <w:rPr>
                <w:rFonts w:ascii="Times New Roman" w:hAnsi="Times New Roman" w:cs="Times New Roman"/>
                <w:sz w:val="28"/>
              </w:rPr>
            </w:pPr>
            <w:r w:rsidRPr="00764958">
              <w:rPr>
                <w:rFonts w:ascii="Times New Roman" w:hAnsi="Times New Roman" w:cs="Times New Roman"/>
                <w:sz w:val="28"/>
              </w:rPr>
              <w:t>Сущ.</w:t>
            </w:r>
          </w:p>
        </w:tc>
      </w:tr>
    </w:tbl>
    <w:p w:rsidR="00480711" w:rsidRDefault="00480711" w:rsidP="00480711">
      <w:pPr>
        <w:spacing w:after="0"/>
        <w:rPr>
          <w:rFonts w:ascii="Times New Roman" w:hAnsi="Times New Roman" w:cs="Times New Roman"/>
          <w:sz w:val="28"/>
          <w:szCs w:val="28"/>
          <w:lang w:eastAsia="ar-SA"/>
        </w:rPr>
      </w:pPr>
    </w:p>
    <w:p w:rsidR="00E4618C" w:rsidRDefault="00E4618C" w:rsidP="00486DA1">
      <w:pPr>
        <w:snapToGrid w:val="0"/>
        <w:spacing w:after="0"/>
        <w:ind w:right="-108"/>
        <w:jc w:val="center"/>
        <w:rPr>
          <w:rFonts w:ascii="Times New Roman" w:hAnsi="Times New Roman" w:cs="Times New Roman"/>
          <w:b/>
          <w:sz w:val="28"/>
          <w:szCs w:val="28"/>
        </w:rPr>
      </w:pPr>
      <w:r w:rsidRPr="00486DA1">
        <w:rPr>
          <w:rFonts w:ascii="Times New Roman" w:hAnsi="Times New Roman" w:cs="Times New Roman"/>
          <w:b/>
          <w:sz w:val="28"/>
          <w:szCs w:val="28"/>
        </w:rPr>
        <w:t>п. Заречный</w:t>
      </w:r>
    </w:p>
    <w:p w:rsidR="00486DA1" w:rsidRPr="00486DA1" w:rsidRDefault="00764958" w:rsidP="00764958">
      <w:pPr>
        <w:spacing w:after="0"/>
        <w:ind w:firstLine="709"/>
        <w:jc w:val="right"/>
        <w:rPr>
          <w:rFonts w:ascii="Times New Roman" w:hAnsi="Times New Roman" w:cs="Times New Roman"/>
          <w:b/>
          <w:sz w:val="28"/>
          <w:szCs w:val="28"/>
        </w:rPr>
      </w:pPr>
      <w:r>
        <w:rPr>
          <w:rFonts w:ascii="Times New Roman" w:hAnsi="Times New Roman" w:cs="Times New Roman"/>
          <w:sz w:val="28"/>
        </w:rPr>
        <w:t>Таблица 31</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948"/>
        <w:gridCol w:w="934"/>
        <w:gridCol w:w="900"/>
        <w:gridCol w:w="1432"/>
      </w:tblGrid>
      <w:tr w:rsidR="00486DA1" w:rsidRPr="00E4618C" w:rsidTr="00486DA1">
        <w:trPr>
          <w:tblHeader/>
        </w:trPr>
        <w:tc>
          <w:tcPr>
            <w:tcW w:w="851" w:type="dxa"/>
            <w:shd w:val="clear" w:color="auto" w:fill="auto"/>
            <w:vAlign w:val="center"/>
          </w:tcPr>
          <w:p w:rsidR="00486DA1" w:rsidRPr="00E4618C" w:rsidRDefault="00486DA1" w:rsidP="00D84734">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 xml:space="preserve">№ </w:t>
            </w:r>
            <w:proofErr w:type="spellStart"/>
            <w:proofErr w:type="gramStart"/>
            <w:r w:rsidRPr="00E4618C">
              <w:rPr>
                <w:rFonts w:ascii="Times New Roman" w:hAnsi="Times New Roman" w:cs="Times New Roman"/>
                <w:b/>
                <w:sz w:val="28"/>
                <w:szCs w:val="28"/>
              </w:rPr>
              <w:t>п</w:t>
            </w:r>
            <w:proofErr w:type="spellEnd"/>
            <w:proofErr w:type="gramEnd"/>
            <w:r w:rsidRPr="00E4618C">
              <w:rPr>
                <w:rFonts w:ascii="Times New Roman" w:hAnsi="Times New Roman" w:cs="Times New Roman"/>
                <w:b/>
                <w:sz w:val="28"/>
                <w:szCs w:val="28"/>
              </w:rPr>
              <w:t>/</w:t>
            </w:r>
            <w:proofErr w:type="spellStart"/>
            <w:r w:rsidRPr="00E4618C">
              <w:rPr>
                <w:rFonts w:ascii="Times New Roman" w:hAnsi="Times New Roman" w:cs="Times New Roman"/>
                <w:b/>
                <w:sz w:val="28"/>
                <w:szCs w:val="28"/>
              </w:rPr>
              <w:t>п</w:t>
            </w:r>
            <w:proofErr w:type="spellEnd"/>
          </w:p>
        </w:tc>
        <w:tc>
          <w:tcPr>
            <w:tcW w:w="5948" w:type="dxa"/>
            <w:shd w:val="clear" w:color="auto" w:fill="auto"/>
            <w:vAlign w:val="center"/>
          </w:tcPr>
          <w:p w:rsidR="00486DA1" w:rsidRPr="00E4618C" w:rsidRDefault="00486DA1" w:rsidP="00D84734">
            <w:pPr>
              <w:pStyle w:val="12"/>
              <w:tabs>
                <w:tab w:val="left" w:pos="0"/>
              </w:tabs>
              <w:snapToGrid w:val="0"/>
              <w:ind w:right="-108"/>
              <w:rPr>
                <w:rFonts w:eastAsiaTheme="minorEastAsia"/>
                <w:szCs w:val="28"/>
              </w:rPr>
            </w:pPr>
            <w:bookmarkStart w:id="26" w:name="_Toc498094937"/>
            <w:bookmarkStart w:id="27" w:name="_Toc508956618"/>
            <w:r w:rsidRPr="00E4618C">
              <w:rPr>
                <w:rFonts w:eastAsiaTheme="minorEastAsia"/>
                <w:szCs w:val="28"/>
              </w:rPr>
              <w:t>Наименование</w:t>
            </w:r>
            <w:bookmarkEnd w:id="26"/>
            <w:bookmarkEnd w:id="27"/>
          </w:p>
        </w:tc>
        <w:tc>
          <w:tcPr>
            <w:tcW w:w="934" w:type="dxa"/>
            <w:shd w:val="clear" w:color="auto" w:fill="auto"/>
            <w:vAlign w:val="center"/>
          </w:tcPr>
          <w:p w:rsidR="00486DA1" w:rsidRPr="00E4618C" w:rsidRDefault="00486DA1" w:rsidP="00D84734">
            <w:pPr>
              <w:snapToGrid w:val="0"/>
              <w:spacing w:after="0"/>
              <w:ind w:left="-72" w:right="-61"/>
              <w:jc w:val="center"/>
              <w:rPr>
                <w:rFonts w:ascii="Times New Roman" w:hAnsi="Times New Roman" w:cs="Times New Roman"/>
                <w:b/>
                <w:sz w:val="28"/>
                <w:szCs w:val="28"/>
              </w:rPr>
            </w:pPr>
            <w:proofErr w:type="spellStart"/>
            <w:proofErr w:type="gramStart"/>
            <w:r w:rsidRPr="00E4618C">
              <w:rPr>
                <w:rFonts w:ascii="Times New Roman" w:hAnsi="Times New Roman" w:cs="Times New Roman"/>
                <w:b/>
                <w:sz w:val="28"/>
                <w:szCs w:val="28"/>
              </w:rPr>
              <w:t>Коли-чество</w:t>
            </w:r>
            <w:proofErr w:type="spellEnd"/>
            <w:proofErr w:type="gramEnd"/>
          </w:p>
        </w:tc>
        <w:tc>
          <w:tcPr>
            <w:tcW w:w="900" w:type="dxa"/>
            <w:shd w:val="clear" w:color="auto" w:fill="auto"/>
            <w:vAlign w:val="center"/>
          </w:tcPr>
          <w:p w:rsidR="00486DA1" w:rsidRPr="00E4618C" w:rsidRDefault="00486DA1" w:rsidP="00D84734">
            <w:pPr>
              <w:snapToGrid w:val="0"/>
              <w:spacing w:after="0"/>
              <w:jc w:val="center"/>
              <w:rPr>
                <w:rFonts w:ascii="Times New Roman" w:hAnsi="Times New Roman" w:cs="Times New Roman"/>
                <w:b/>
                <w:sz w:val="28"/>
                <w:szCs w:val="28"/>
              </w:rPr>
            </w:pPr>
            <w:r w:rsidRPr="00E4618C">
              <w:rPr>
                <w:rFonts w:ascii="Times New Roman" w:hAnsi="Times New Roman" w:cs="Times New Roman"/>
                <w:b/>
                <w:sz w:val="28"/>
                <w:szCs w:val="28"/>
              </w:rPr>
              <w:t>Этаж</w:t>
            </w:r>
          </w:p>
        </w:tc>
        <w:tc>
          <w:tcPr>
            <w:tcW w:w="1432" w:type="dxa"/>
            <w:shd w:val="clear" w:color="auto" w:fill="auto"/>
            <w:vAlign w:val="center"/>
          </w:tcPr>
          <w:p w:rsidR="00486DA1" w:rsidRPr="00E4618C" w:rsidRDefault="00486DA1" w:rsidP="00D84734">
            <w:pPr>
              <w:pStyle w:val="5"/>
              <w:tabs>
                <w:tab w:val="left" w:pos="-62"/>
              </w:tabs>
              <w:snapToGrid w:val="0"/>
              <w:ind w:left="89" w:right="-98" w:hanging="89"/>
              <w:jc w:val="center"/>
              <w:rPr>
                <w:rFonts w:eastAsiaTheme="minorEastAsia"/>
                <w:sz w:val="28"/>
                <w:szCs w:val="28"/>
              </w:rPr>
            </w:pPr>
            <w:proofErr w:type="spellStart"/>
            <w:proofErr w:type="gramStart"/>
            <w:r w:rsidRPr="00E4618C">
              <w:rPr>
                <w:rFonts w:eastAsiaTheme="minorEastAsia"/>
                <w:sz w:val="28"/>
                <w:szCs w:val="28"/>
              </w:rPr>
              <w:t>Приме-чание</w:t>
            </w:r>
            <w:proofErr w:type="spellEnd"/>
            <w:proofErr w:type="gramEnd"/>
          </w:p>
        </w:tc>
      </w:tr>
      <w:tr w:rsidR="00E4618C" w:rsidRPr="00E4618C" w:rsidTr="00486DA1">
        <w:tc>
          <w:tcPr>
            <w:tcW w:w="851" w:type="dxa"/>
            <w:shd w:val="clear" w:color="auto" w:fill="auto"/>
          </w:tcPr>
          <w:p w:rsidR="00E4618C" w:rsidRPr="00E4618C" w:rsidRDefault="00E4618C" w:rsidP="00480711">
            <w:pPr>
              <w:tabs>
                <w:tab w:val="center" w:pos="226"/>
              </w:tabs>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w:t>
            </w:r>
          </w:p>
        </w:tc>
        <w:tc>
          <w:tcPr>
            <w:tcW w:w="5948"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 xml:space="preserve">Административное здание </w:t>
            </w:r>
            <w:proofErr w:type="spellStart"/>
            <w:r w:rsidRPr="00E4618C">
              <w:rPr>
                <w:rFonts w:ascii="Times New Roman" w:hAnsi="Times New Roman" w:cs="Times New Roman"/>
                <w:sz w:val="28"/>
              </w:rPr>
              <w:t>Белореченской</w:t>
            </w:r>
            <w:proofErr w:type="spellEnd"/>
            <w:r w:rsidRPr="00E4618C">
              <w:rPr>
                <w:rFonts w:ascii="Times New Roman" w:hAnsi="Times New Roman" w:cs="Times New Roman"/>
                <w:sz w:val="28"/>
              </w:rPr>
              <w:t xml:space="preserve"> воспитательной колонии </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tabs>
                <w:tab w:val="center" w:pos="239"/>
              </w:tabs>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w:t>
            </w:r>
          </w:p>
        </w:tc>
        <w:tc>
          <w:tcPr>
            <w:tcW w:w="5948"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 xml:space="preserve">Отделение почтовой связи, столовая  </w:t>
            </w:r>
            <w:proofErr w:type="spellStart"/>
            <w:r w:rsidRPr="00E4618C">
              <w:rPr>
                <w:rFonts w:ascii="Times New Roman" w:hAnsi="Times New Roman" w:cs="Times New Roman"/>
                <w:sz w:val="28"/>
              </w:rPr>
              <w:t>Белореченской</w:t>
            </w:r>
            <w:proofErr w:type="spellEnd"/>
            <w:r w:rsidRPr="00E4618C">
              <w:rPr>
                <w:rFonts w:ascii="Times New Roman" w:hAnsi="Times New Roman" w:cs="Times New Roman"/>
                <w:sz w:val="28"/>
              </w:rPr>
              <w:t xml:space="preserve"> воспитательной колонии</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3</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 xml:space="preserve">Дом свиданий </w:t>
            </w:r>
            <w:proofErr w:type="spellStart"/>
            <w:r w:rsidRPr="00E4618C">
              <w:rPr>
                <w:rFonts w:ascii="Times New Roman" w:hAnsi="Times New Roman" w:cs="Times New Roman"/>
                <w:sz w:val="28"/>
              </w:rPr>
              <w:t>Белореченской</w:t>
            </w:r>
            <w:proofErr w:type="spellEnd"/>
            <w:r w:rsidRPr="00E4618C">
              <w:rPr>
                <w:rFonts w:ascii="Times New Roman" w:hAnsi="Times New Roman" w:cs="Times New Roman"/>
                <w:sz w:val="28"/>
              </w:rPr>
              <w:t xml:space="preserve"> воспитательной колонии</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4</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Сельский клуб п</w:t>
            </w:r>
            <w:proofErr w:type="gramStart"/>
            <w:r w:rsidRPr="00E4618C">
              <w:rPr>
                <w:rFonts w:ascii="Times New Roman" w:hAnsi="Times New Roman" w:cs="Times New Roman"/>
                <w:sz w:val="28"/>
              </w:rPr>
              <w:t>.З</w:t>
            </w:r>
            <w:proofErr w:type="gramEnd"/>
            <w:r w:rsidRPr="00E4618C">
              <w:rPr>
                <w:rFonts w:ascii="Times New Roman" w:hAnsi="Times New Roman" w:cs="Times New Roman"/>
                <w:sz w:val="28"/>
              </w:rPr>
              <w:t>аречный со зрительным залом на 100 мест,  , библиотека</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2</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5</w:t>
            </w:r>
          </w:p>
        </w:tc>
        <w:tc>
          <w:tcPr>
            <w:tcW w:w="5948" w:type="dxa"/>
            <w:shd w:val="clear" w:color="auto" w:fill="auto"/>
          </w:tcPr>
          <w:p w:rsidR="00E4618C" w:rsidRPr="00E4618C" w:rsidRDefault="00E4618C" w:rsidP="00480711">
            <w:pPr>
              <w:widowControl w:val="0"/>
              <w:autoSpaceDE w:val="0"/>
              <w:autoSpaceDN w:val="0"/>
              <w:adjustRightIn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Общественный центр в составе:</w:t>
            </w:r>
          </w:p>
          <w:p w:rsidR="00E4618C" w:rsidRPr="00E4618C" w:rsidRDefault="00E4618C" w:rsidP="00480711">
            <w:pPr>
              <w:widowControl w:val="0"/>
              <w:autoSpaceDE w:val="0"/>
              <w:autoSpaceDN w:val="0"/>
              <w:adjustRightIn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 АТС на 1200 номеров;</w:t>
            </w:r>
          </w:p>
          <w:p w:rsidR="00E4618C" w:rsidRPr="00E4618C" w:rsidRDefault="00E4618C" w:rsidP="00480711">
            <w:pPr>
              <w:widowControl w:val="0"/>
              <w:autoSpaceDE w:val="0"/>
              <w:autoSpaceDN w:val="0"/>
              <w:adjustRightIn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-магазины товаров повседневного спроса</w:t>
            </w:r>
          </w:p>
          <w:p w:rsidR="00E4618C" w:rsidRPr="00E4618C" w:rsidRDefault="00E4618C" w:rsidP="00480711">
            <w:pPr>
              <w:widowControl w:val="0"/>
              <w:autoSpaceDE w:val="0"/>
              <w:autoSpaceDN w:val="0"/>
              <w:adjustRightIn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-аптека</w:t>
            </w:r>
          </w:p>
          <w:p w:rsidR="00E4618C" w:rsidRPr="00E4618C" w:rsidRDefault="00E4618C" w:rsidP="00480711">
            <w:pPr>
              <w:widowControl w:val="0"/>
              <w:autoSpaceDE w:val="0"/>
              <w:autoSpaceDN w:val="0"/>
              <w:adjustRightIn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-отделение почтовой связи</w:t>
            </w:r>
          </w:p>
          <w:p w:rsidR="00E4618C" w:rsidRPr="00E4618C" w:rsidRDefault="00E4618C" w:rsidP="00480711">
            <w:pPr>
              <w:widowControl w:val="0"/>
              <w:autoSpaceDE w:val="0"/>
              <w:autoSpaceDN w:val="0"/>
              <w:adjustRightIn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-приемные пункты КБО</w:t>
            </w:r>
          </w:p>
          <w:p w:rsidR="00E4618C" w:rsidRPr="00E4618C" w:rsidRDefault="00E4618C" w:rsidP="00480711">
            <w:pPr>
              <w:widowControl w:val="0"/>
              <w:autoSpaceDE w:val="0"/>
              <w:autoSpaceDN w:val="0"/>
              <w:adjustRightIn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-отделение банка</w:t>
            </w:r>
          </w:p>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szCs w:val="28"/>
              </w:rPr>
              <w:t>-кафе</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1-2</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6</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Памятник В.И. Ленину</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7</w:t>
            </w:r>
          </w:p>
        </w:tc>
        <w:tc>
          <w:tcPr>
            <w:tcW w:w="5948" w:type="dxa"/>
            <w:shd w:val="clear" w:color="auto" w:fill="auto"/>
            <w:vAlign w:val="bottom"/>
          </w:tcPr>
          <w:p w:rsidR="00E4618C" w:rsidRPr="00E4618C" w:rsidRDefault="006266BD" w:rsidP="00480711">
            <w:pPr>
              <w:snapToGrid w:val="0"/>
              <w:spacing w:after="0" w:line="240" w:lineRule="auto"/>
              <w:rPr>
                <w:rFonts w:ascii="Times New Roman" w:hAnsi="Times New Roman" w:cs="Times New Roman"/>
                <w:sz w:val="28"/>
              </w:rPr>
            </w:pPr>
            <w:r w:rsidRPr="006266BD">
              <w:rPr>
                <w:rFonts w:ascii="Times New Roman" w:hAnsi="Times New Roman" w:cs="Times New Roman"/>
                <w:sz w:val="28"/>
              </w:rPr>
              <w:t>Могила неизвестных советских воинов-</w:t>
            </w:r>
            <w:r w:rsidRPr="006266BD">
              <w:rPr>
                <w:rFonts w:ascii="Times New Roman" w:hAnsi="Times New Roman" w:cs="Times New Roman"/>
                <w:sz w:val="28"/>
              </w:rPr>
              <w:lastRenderedPageBreak/>
              <w:t>танкистов, 1943 г.</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lastRenderedPageBreak/>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Памятник истории</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lastRenderedPageBreak/>
              <w:t>8</w:t>
            </w:r>
          </w:p>
        </w:tc>
        <w:tc>
          <w:tcPr>
            <w:tcW w:w="5948"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Детский сад № 12 на 125 мест</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9</w:t>
            </w:r>
          </w:p>
        </w:tc>
        <w:tc>
          <w:tcPr>
            <w:tcW w:w="5948"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Детский сад</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10</w:t>
            </w:r>
          </w:p>
        </w:tc>
        <w:tc>
          <w:tcPr>
            <w:tcW w:w="5948"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Средняя общеобразовательная школа №7 на 300 учащихся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11</w:t>
            </w:r>
          </w:p>
        </w:tc>
        <w:tc>
          <w:tcPr>
            <w:tcW w:w="5948"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ФАП «Заречный»</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12</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szCs w:val="28"/>
              </w:rPr>
              <w:t>Спорткомплекс со стадионом</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12а</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Стадион с открытыми спортивными площадками</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13</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Сквер</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14</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Магазин</w:t>
            </w:r>
          </w:p>
        </w:tc>
        <w:tc>
          <w:tcPr>
            <w:tcW w:w="934" w:type="dxa"/>
            <w:shd w:val="clear" w:color="auto" w:fill="auto"/>
            <w:vAlign w:val="bottom"/>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900" w:type="dxa"/>
            <w:shd w:val="clear" w:color="auto" w:fill="auto"/>
            <w:vAlign w:val="bottom"/>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15</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Кафе</w:t>
            </w:r>
          </w:p>
        </w:tc>
        <w:tc>
          <w:tcPr>
            <w:tcW w:w="934" w:type="dxa"/>
            <w:shd w:val="clear" w:color="auto" w:fill="auto"/>
            <w:vAlign w:val="bottom"/>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vAlign w:val="bottom"/>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RPr="00E4618C" w:rsidTr="00486DA1">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16</w:t>
            </w:r>
          </w:p>
        </w:tc>
        <w:tc>
          <w:tcPr>
            <w:tcW w:w="5948" w:type="dxa"/>
            <w:shd w:val="clear" w:color="auto" w:fill="auto"/>
            <w:vAlign w:val="bottom"/>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Рынок</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432"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bl>
    <w:p w:rsidR="00E4618C" w:rsidRPr="00E4618C" w:rsidRDefault="00E4618C" w:rsidP="00E4618C">
      <w:pPr>
        <w:spacing w:after="0"/>
        <w:ind w:firstLine="709"/>
        <w:jc w:val="both"/>
        <w:rPr>
          <w:rFonts w:ascii="Times New Roman" w:hAnsi="Times New Roman" w:cs="Times New Roman"/>
          <w:sz w:val="28"/>
          <w:szCs w:val="28"/>
          <w:highlight w:val="cyan"/>
          <w:lang w:eastAsia="ar-SA"/>
        </w:rPr>
      </w:pPr>
    </w:p>
    <w:p w:rsidR="00486DA1" w:rsidRDefault="00486DA1" w:rsidP="00486DA1">
      <w:pPr>
        <w:pStyle w:val="aff8"/>
        <w:jc w:val="center"/>
        <w:rPr>
          <w:rFonts w:eastAsiaTheme="minorEastAsia"/>
          <w:sz w:val="32"/>
          <w:szCs w:val="32"/>
        </w:rPr>
      </w:pPr>
      <w:r w:rsidRPr="00486DA1">
        <w:rPr>
          <w:sz w:val="32"/>
          <w:szCs w:val="32"/>
        </w:rPr>
        <w:t>п. Новый</w:t>
      </w:r>
    </w:p>
    <w:p w:rsidR="00981837" w:rsidRDefault="00764958" w:rsidP="00764958">
      <w:pPr>
        <w:spacing w:after="0"/>
        <w:ind w:firstLine="709"/>
        <w:jc w:val="right"/>
        <w:rPr>
          <w:sz w:val="32"/>
          <w:szCs w:val="32"/>
        </w:rPr>
      </w:pPr>
      <w:r>
        <w:rPr>
          <w:rFonts w:ascii="Times New Roman" w:hAnsi="Times New Roman" w:cs="Times New Roman"/>
          <w:sz w:val="28"/>
        </w:rPr>
        <w:t>Таблица 32</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948"/>
        <w:gridCol w:w="934"/>
        <w:gridCol w:w="900"/>
        <w:gridCol w:w="1432"/>
      </w:tblGrid>
      <w:tr w:rsidR="00981837" w:rsidRPr="00E4618C" w:rsidTr="00D84734">
        <w:trPr>
          <w:tblHeader/>
        </w:trPr>
        <w:tc>
          <w:tcPr>
            <w:tcW w:w="851" w:type="dxa"/>
            <w:shd w:val="clear" w:color="auto" w:fill="auto"/>
            <w:vAlign w:val="center"/>
          </w:tcPr>
          <w:p w:rsidR="00981837" w:rsidRPr="00E4618C" w:rsidRDefault="00981837" w:rsidP="00D84734">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 xml:space="preserve">№ </w:t>
            </w:r>
            <w:proofErr w:type="spellStart"/>
            <w:proofErr w:type="gramStart"/>
            <w:r w:rsidRPr="00E4618C">
              <w:rPr>
                <w:rFonts w:ascii="Times New Roman" w:hAnsi="Times New Roman" w:cs="Times New Roman"/>
                <w:b/>
                <w:sz w:val="28"/>
                <w:szCs w:val="28"/>
              </w:rPr>
              <w:t>п</w:t>
            </w:r>
            <w:proofErr w:type="spellEnd"/>
            <w:proofErr w:type="gramEnd"/>
            <w:r w:rsidRPr="00E4618C">
              <w:rPr>
                <w:rFonts w:ascii="Times New Roman" w:hAnsi="Times New Roman" w:cs="Times New Roman"/>
                <w:b/>
                <w:sz w:val="28"/>
                <w:szCs w:val="28"/>
              </w:rPr>
              <w:t>/</w:t>
            </w:r>
            <w:proofErr w:type="spellStart"/>
            <w:r w:rsidRPr="00E4618C">
              <w:rPr>
                <w:rFonts w:ascii="Times New Roman" w:hAnsi="Times New Roman" w:cs="Times New Roman"/>
                <w:b/>
                <w:sz w:val="28"/>
                <w:szCs w:val="28"/>
              </w:rPr>
              <w:t>п</w:t>
            </w:r>
            <w:proofErr w:type="spellEnd"/>
          </w:p>
        </w:tc>
        <w:tc>
          <w:tcPr>
            <w:tcW w:w="5948" w:type="dxa"/>
            <w:shd w:val="clear" w:color="auto" w:fill="auto"/>
            <w:vAlign w:val="center"/>
          </w:tcPr>
          <w:p w:rsidR="00981837" w:rsidRPr="00E4618C" w:rsidRDefault="00981837" w:rsidP="00D84734">
            <w:pPr>
              <w:pStyle w:val="12"/>
              <w:tabs>
                <w:tab w:val="left" w:pos="0"/>
              </w:tabs>
              <w:snapToGrid w:val="0"/>
              <w:ind w:right="-108"/>
              <w:rPr>
                <w:rFonts w:eastAsiaTheme="minorEastAsia"/>
                <w:szCs w:val="28"/>
              </w:rPr>
            </w:pPr>
            <w:bookmarkStart w:id="28" w:name="_Toc498094938"/>
            <w:bookmarkStart w:id="29" w:name="_Toc508956619"/>
            <w:r w:rsidRPr="00E4618C">
              <w:rPr>
                <w:rFonts w:eastAsiaTheme="minorEastAsia"/>
                <w:szCs w:val="28"/>
              </w:rPr>
              <w:t>Наименование</w:t>
            </w:r>
            <w:bookmarkEnd w:id="28"/>
            <w:bookmarkEnd w:id="29"/>
          </w:p>
        </w:tc>
        <w:tc>
          <w:tcPr>
            <w:tcW w:w="934" w:type="dxa"/>
            <w:shd w:val="clear" w:color="auto" w:fill="auto"/>
            <w:vAlign w:val="center"/>
          </w:tcPr>
          <w:p w:rsidR="00981837" w:rsidRPr="00E4618C" w:rsidRDefault="00981837" w:rsidP="00D84734">
            <w:pPr>
              <w:snapToGrid w:val="0"/>
              <w:spacing w:after="0"/>
              <w:ind w:left="-72" w:right="-61"/>
              <w:jc w:val="center"/>
              <w:rPr>
                <w:rFonts w:ascii="Times New Roman" w:hAnsi="Times New Roman" w:cs="Times New Roman"/>
                <w:b/>
                <w:sz w:val="28"/>
                <w:szCs w:val="28"/>
              </w:rPr>
            </w:pPr>
            <w:proofErr w:type="spellStart"/>
            <w:proofErr w:type="gramStart"/>
            <w:r w:rsidRPr="00E4618C">
              <w:rPr>
                <w:rFonts w:ascii="Times New Roman" w:hAnsi="Times New Roman" w:cs="Times New Roman"/>
                <w:b/>
                <w:sz w:val="28"/>
                <w:szCs w:val="28"/>
              </w:rPr>
              <w:t>Коли-чество</w:t>
            </w:r>
            <w:proofErr w:type="spellEnd"/>
            <w:proofErr w:type="gramEnd"/>
          </w:p>
        </w:tc>
        <w:tc>
          <w:tcPr>
            <w:tcW w:w="900" w:type="dxa"/>
            <w:shd w:val="clear" w:color="auto" w:fill="auto"/>
            <w:vAlign w:val="center"/>
          </w:tcPr>
          <w:p w:rsidR="00981837" w:rsidRPr="00E4618C" w:rsidRDefault="00981837" w:rsidP="00D84734">
            <w:pPr>
              <w:snapToGrid w:val="0"/>
              <w:spacing w:after="0"/>
              <w:jc w:val="center"/>
              <w:rPr>
                <w:rFonts w:ascii="Times New Roman" w:hAnsi="Times New Roman" w:cs="Times New Roman"/>
                <w:b/>
                <w:sz w:val="28"/>
                <w:szCs w:val="28"/>
              </w:rPr>
            </w:pPr>
            <w:r w:rsidRPr="00E4618C">
              <w:rPr>
                <w:rFonts w:ascii="Times New Roman" w:hAnsi="Times New Roman" w:cs="Times New Roman"/>
                <w:b/>
                <w:sz w:val="28"/>
                <w:szCs w:val="28"/>
              </w:rPr>
              <w:t>Этаж</w:t>
            </w:r>
          </w:p>
        </w:tc>
        <w:tc>
          <w:tcPr>
            <w:tcW w:w="1432" w:type="dxa"/>
            <w:shd w:val="clear" w:color="auto" w:fill="auto"/>
            <w:vAlign w:val="center"/>
          </w:tcPr>
          <w:p w:rsidR="00981837" w:rsidRPr="00E4618C" w:rsidRDefault="00981837" w:rsidP="00D84734">
            <w:pPr>
              <w:pStyle w:val="5"/>
              <w:tabs>
                <w:tab w:val="left" w:pos="-62"/>
              </w:tabs>
              <w:snapToGrid w:val="0"/>
              <w:ind w:left="89" w:right="-98" w:hanging="89"/>
              <w:jc w:val="center"/>
              <w:rPr>
                <w:rFonts w:eastAsiaTheme="minorEastAsia"/>
                <w:sz w:val="28"/>
                <w:szCs w:val="28"/>
              </w:rPr>
            </w:pPr>
            <w:proofErr w:type="spellStart"/>
            <w:proofErr w:type="gramStart"/>
            <w:r w:rsidRPr="00E4618C">
              <w:rPr>
                <w:rFonts w:eastAsiaTheme="minorEastAsia"/>
                <w:sz w:val="28"/>
                <w:szCs w:val="28"/>
              </w:rPr>
              <w:t>Приме-чание</w:t>
            </w:r>
            <w:proofErr w:type="spellEnd"/>
            <w:proofErr w:type="gramEnd"/>
          </w:p>
        </w:tc>
      </w:tr>
      <w:tr w:rsidR="00981837" w:rsidRPr="00E4618C" w:rsidTr="00D84734">
        <w:tc>
          <w:tcPr>
            <w:tcW w:w="851" w:type="dxa"/>
            <w:shd w:val="clear" w:color="auto" w:fill="auto"/>
          </w:tcPr>
          <w:p w:rsidR="00981837" w:rsidRPr="00486DA1" w:rsidRDefault="00981837" w:rsidP="00480711">
            <w:pPr>
              <w:tabs>
                <w:tab w:val="center" w:pos="226"/>
              </w:tabs>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1</w:t>
            </w:r>
          </w:p>
        </w:tc>
        <w:tc>
          <w:tcPr>
            <w:tcW w:w="5948" w:type="dxa"/>
            <w:shd w:val="clear" w:color="auto" w:fill="auto"/>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Сельский клуб п</w:t>
            </w:r>
            <w:proofErr w:type="gramStart"/>
            <w:r w:rsidRPr="00486DA1">
              <w:rPr>
                <w:rFonts w:ascii="Times New Roman" w:eastAsia="Times New Roman" w:hAnsi="Times New Roman" w:cs="Times New Roman"/>
                <w:sz w:val="28"/>
              </w:rPr>
              <w:t>.Н</w:t>
            </w:r>
            <w:proofErr w:type="gramEnd"/>
            <w:r w:rsidRPr="00486DA1">
              <w:rPr>
                <w:rFonts w:ascii="Times New Roman" w:eastAsia="Times New Roman" w:hAnsi="Times New Roman" w:cs="Times New Roman"/>
                <w:sz w:val="28"/>
              </w:rPr>
              <w:t>овый со зрительным залом на 60 мест (кружки, танцевальный зал)</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r w:rsidR="00981837" w:rsidRPr="00E4618C" w:rsidTr="00D84734">
        <w:tc>
          <w:tcPr>
            <w:tcW w:w="851" w:type="dxa"/>
            <w:shd w:val="clear" w:color="auto" w:fill="auto"/>
          </w:tcPr>
          <w:p w:rsidR="00981837" w:rsidRPr="00486DA1" w:rsidRDefault="00981837" w:rsidP="00480711">
            <w:pPr>
              <w:tabs>
                <w:tab w:val="center" w:pos="226"/>
              </w:tabs>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2</w:t>
            </w:r>
          </w:p>
        </w:tc>
        <w:tc>
          <w:tcPr>
            <w:tcW w:w="5948" w:type="dxa"/>
            <w:shd w:val="clear" w:color="auto" w:fill="auto"/>
          </w:tcPr>
          <w:p w:rsidR="00981837" w:rsidRPr="00486DA1" w:rsidRDefault="00981837" w:rsidP="00480711">
            <w:pPr>
              <w:widowControl w:val="0"/>
              <w:autoSpaceDE w:val="0"/>
              <w:autoSpaceDN w:val="0"/>
              <w:adjustRightInd w:val="0"/>
              <w:spacing w:after="0" w:line="240" w:lineRule="auto"/>
              <w:rPr>
                <w:rFonts w:ascii="Times New Roman" w:eastAsia="Times New Roman" w:hAnsi="Times New Roman" w:cs="Times New Roman"/>
                <w:sz w:val="28"/>
                <w:szCs w:val="28"/>
              </w:rPr>
            </w:pPr>
            <w:r w:rsidRPr="00486DA1">
              <w:rPr>
                <w:rFonts w:ascii="Times New Roman" w:eastAsia="Times New Roman" w:hAnsi="Times New Roman" w:cs="Times New Roman"/>
                <w:sz w:val="28"/>
                <w:szCs w:val="28"/>
              </w:rPr>
              <w:t>Общественный центр в составе:</w:t>
            </w:r>
          </w:p>
          <w:p w:rsidR="00981837" w:rsidRPr="00486DA1" w:rsidRDefault="00981837" w:rsidP="00480711">
            <w:pPr>
              <w:widowControl w:val="0"/>
              <w:autoSpaceDE w:val="0"/>
              <w:autoSpaceDN w:val="0"/>
              <w:adjustRightInd w:val="0"/>
              <w:spacing w:after="0" w:line="240" w:lineRule="auto"/>
              <w:rPr>
                <w:rFonts w:ascii="Times New Roman" w:eastAsia="Times New Roman" w:hAnsi="Times New Roman" w:cs="Times New Roman"/>
                <w:sz w:val="28"/>
                <w:szCs w:val="28"/>
              </w:rPr>
            </w:pPr>
            <w:r w:rsidRPr="00486DA1">
              <w:rPr>
                <w:rFonts w:ascii="Times New Roman" w:eastAsia="Times New Roman" w:hAnsi="Times New Roman" w:cs="Times New Roman"/>
                <w:sz w:val="28"/>
                <w:szCs w:val="28"/>
              </w:rPr>
              <w:t>-магазины товаров повседневного спроса</w:t>
            </w:r>
          </w:p>
          <w:p w:rsidR="00981837" w:rsidRPr="00486DA1" w:rsidRDefault="00981837" w:rsidP="00480711">
            <w:pPr>
              <w:widowControl w:val="0"/>
              <w:autoSpaceDE w:val="0"/>
              <w:autoSpaceDN w:val="0"/>
              <w:adjustRightInd w:val="0"/>
              <w:spacing w:after="0" w:line="240" w:lineRule="auto"/>
              <w:rPr>
                <w:rFonts w:ascii="Times New Roman" w:eastAsia="Times New Roman" w:hAnsi="Times New Roman" w:cs="Times New Roman"/>
                <w:sz w:val="28"/>
                <w:szCs w:val="28"/>
              </w:rPr>
            </w:pPr>
            <w:r w:rsidRPr="00486DA1">
              <w:rPr>
                <w:rFonts w:ascii="Times New Roman" w:eastAsia="Times New Roman" w:hAnsi="Times New Roman" w:cs="Times New Roman"/>
                <w:sz w:val="28"/>
                <w:szCs w:val="28"/>
              </w:rPr>
              <w:t>-аптека</w:t>
            </w:r>
          </w:p>
          <w:p w:rsidR="00981837" w:rsidRPr="00486DA1" w:rsidRDefault="00981837" w:rsidP="00480711">
            <w:pPr>
              <w:widowControl w:val="0"/>
              <w:autoSpaceDE w:val="0"/>
              <w:autoSpaceDN w:val="0"/>
              <w:adjustRightInd w:val="0"/>
              <w:spacing w:after="0" w:line="240" w:lineRule="auto"/>
              <w:rPr>
                <w:rFonts w:ascii="Times New Roman" w:eastAsia="Times New Roman" w:hAnsi="Times New Roman" w:cs="Times New Roman"/>
                <w:sz w:val="28"/>
                <w:szCs w:val="28"/>
              </w:rPr>
            </w:pPr>
            <w:r w:rsidRPr="00486DA1">
              <w:rPr>
                <w:rFonts w:ascii="Times New Roman" w:eastAsia="Times New Roman" w:hAnsi="Times New Roman" w:cs="Times New Roman"/>
                <w:sz w:val="28"/>
                <w:szCs w:val="28"/>
              </w:rPr>
              <w:t>-отделение связи</w:t>
            </w:r>
          </w:p>
          <w:p w:rsidR="00981837" w:rsidRPr="00486DA1" w:rsidRDefault="00981837" w:rsidP="00480711">
            <w:pPr>
              <w:widowControl w:val="0"/>
              <w:autoSpaceDE w:val="0"/>
              <w:autoSpaceDN w:val="0"/>
              <w:adjustRightInd w:val="0"/>
              <w:spacing w:after="0" w:line="240" w:lineRule="auto"/>
              <w:rPr>
                <w:rFonts w:ascii="Times New Roman" w:eastAsia="Times New Roman" w:hAnsi="Times New Roman" w:cs="Times New Roman"/>
                <w:sz w:val="28"/>
                <w:szCs w:val="28"/>
              </w:rPr>
            </w:pPr>
            <w:r w:rsidRPr="00486DA1">
              <w:rPr>
                <w:rFonts w:ascii="Times New Roman" w:eastAsia="Times New Roman" w:hAnsi="Times New Roman" w:cs="Times New Roman"/>
                <w:sz w:val="28"/>
                <w:szCs w:val="28"/>
              </w:rPr>
              <w:t>-приемные пункты КБО</w:t>
            </w:r>
          </w:p>
          <w:p w:rsidR="00981837" w:rsidRPr="00486DA1" w:rsidRDefault="00981837" w:rsidP="00480711">
            <w:pPr>
              <w:widowControl w:val="0"/>
              <w:autoSpaceDE w:val="0"/>
              <w:autoSpaceDN w:val="0"/>
              <w:adjustRightInd w:val="0"/>
              <w:spacing w:after="0" w:line="240" w:lineRule="auto"/>
              <w:rPr>
                <w:rFonts w:ascii="Times New Roman" w:eastAsia="Times New Roman" w:hAnsi="Times New Roman" w:cs="Times New Roman"/>
                <w:sz w:val="28"/>
                <w:szCs w:val="28"/>
              </w:rPr>
            </w:pPr>
            <w:r w:rsidRPr="00486DA1">
              <w:rPr>
                <w:rFonts w:ascii="Times New Roman" w:eastAsia="Times New Roman" w:hAnsi="Times New Roman" w:cs="Times New Roman"/>
                <w:sz w:val="28"/>
                <w:szCs w:val="28"/>
              </w:rPr>
              <w:t>-отделение банка</w:t>
            </w:r>
          </w:p>
          <w:p w:rsidR="00981837" w:rsidRPr="00486DA1" w:rsidRDefault="00981837" w:rsidP="00480711">
            <w:pPr>
              <w:snapToGrid w:val="0"/>
              <w:spacing w:after="0" w:line="240" w:lineRule="auto"/>
              <w:rPr>
                <w:rFonts w:ascii="Times New Roman" w:eastAsia="Times New Roman" w:hAnsi="Times New Roman" w:cs="Times New Roman"/>
                <w:sz w:val="28"/>
                <w:szCs w:val="28"/>
              </w:rPr>
            </w:pPr>
            <w:r w:rsidRPr="00486DA1">
              <w:rPr>
                <w:rFonts w:ascii="Times New Roman" w:eastAsia="Times New Roman" w:hAnsi="Times New Roman" w:cs="Times New Roman"/>
                <w:sz w:val="28"/>
                <w:szCs w:val="28"/>
              </w:rPr>
              <w:t>-кафе;</w:t>
            </w:r>
          </w:p>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szCs w:val="28"/>
              </w:rPr>
              <w:t>- котельная</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Проект.</w:t>
            </w:r>
          </w:p>
        </w:tc>
      </w:tr>
      <w:tr w:rsidR="00981837" w:rsidRPr="00E4618C" w:rsidTr="00D84734">
        <w:tc>
          <w:tcPr>
            <w:tcW w:w="851" w:type="dxa"/>
            <w:shd w:val="clear" w:color="auto" w:fill="auto"/>
          </w:tcPr>
          <w:p w:rsidR="00981837" w:rsidRPr="00486DA1" w:rsidRDefault="00981837" w:rsidP="00480711">
            <w:pPr>
              <w:tabs>
                <w:tab w:val="center" w:pos="226"/>
              </w:tabs>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3</w:t>
            </w:r>
          </w:p>
        </w:tc>
        <w:tc>
          <w:tcPr>
            <w:tcW w:w="5948" w:type="dxa"/>
            <w:shd w:val="clear" w:color="auto" w:fill="auto"/>
          </w:tcPr>
          <w:p w:rsidR="00981837" w:rsidRPr="00486DA1" w:rsidRDefault="00066A30" w:rsidP="00480711">
            <w:pPr>
              <w:widowControl w:val="0"/>
              <w:autoSpaceDE w:val="0"/>
              <w:autoSpaceDN w:val="0"/>
              <w:adjustRightInd w:val="0"/>
              <w:spacing w:after="0" w:line="240" w:lineRule="auto"/>
              <w:rPr>
                <w:rFonts w:ascii="Times New Roman" w:eastAsia="Times New Roman" w:hAnsi="Times New Roman" w:cs="Times New Roman"/>
                <w:sz w:val="28"/>
              </w:rPr>
            </w:pPr>
            <w:r w:rsidRPr="00066A30">
              <w:rPr>
                <w:rFonts w:ascii="Times New Roman" w:eastAsia="Times New Roman" w:hAnsi="Times New Roman" w:cs="Times New Roman"/>
                <w:sz w:val="28"/>
              </w:rPr>
              <w:t>Братская могила советских воинов, 1942- 1943 годы</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памятник  истории</w:t>
            </w:r>
          </w:p>
        </w:tc>
      </w:tr>
      <w:tr w:rsidR="00981837" w:rsidRPr="00E4618C" w:rsidTr="00D84734">
        <w:tc>
          <w:tcPr>
            <w:tcW w:w="851" w:type="dxa"/>
            <w:shd w:val="clear" w:color="auto" w:fill="auto"/>
          </w:tcPr>
          <w:p w:rsidR="00981837" w:rsidRPr="00486DA1" w:rsidRDefault="00981837" w:rsidP="00480711">
            <w:pPr>
              <w:tabs>
                <w:tab w:val="center" w:pos="226"/>
              </w:tabs>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4</w:t>
            </w:r>
          </w:p>
        </w:tc>
        <w:tc>
          <w:tcPr>
            <w:tcW w:w="5948" w:type="dxa"/>
            <w:shd w:val="clear" w:color="auto" w:fill="auto"/>
            <w:vAlign w:val="bottom"/>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Часовня (святой источник)</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r w:rsidR="00981837" w:rsidRPr="00E4618C" w:rsidTr="00D84734">
        <w:tc>
          <w:tcPr>
            <w:tcW w:w="851" w:type="dxa"/>
            <w:shd w:val="clear" w:color="auto" w:fill="auto"/>
          </w:tcPr>
          <w:p w:rsidR="00981837" w:rsidRPr="00486DA1" w:rsidRDefault="00981837" w:rsidP="00480711">
            <w:pPr>
              <w:tabs>
                <w:tab w:val="center" w:pos="226"/>
              </w:tabs>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5</w:t>
            </w:r>
          </w:p>
        </w:tc>
        <w:tc>
          <w:tcPr>
            <w:tcW w:w="5948" w:type="dxa"/>
            <w:shd w:val="clear" w:color="auto" w:fill="auto"/>
            <w:vAlign w:val="bottom"/>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 xml:space="preserve">Детский сад № 6 </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proofErr w:type="spellStart"/>
            <w:r w:rsidRPr="00486DA1">
              <w:rPr>
                <w:rFonts w:ascii="Times New Roman" w:eastAsia="Times New Roman" w:hAnsi="Times New Roman" w:cs="Times New Roman"/>
              </w:rPr>
              <w:t>Реконстр</w:t>
            </w:r>
            <w:proofErr w:type="spellEnd"/>
            <w:r w:rsidRPr="00486DA1">
              <w:rPr>
                <w:rFonts w:ascii="Times New Roman" w:eastAsia="Times New Roman" w:hAnsi="Times New Roman" w:cs="Times New Roman"/>
              </w:rPr>
              <w:t>.</w:t>
            </w:r>
          </w:p>
        </w:tc>
      </w:tr>
      <w:tr w:rsidR="00981837" w:rsidRPr="00E4618C" w:rsidTr="00D84734">
        <w:tc>
          <w:tcPr>
            <w:tcW w:w="851" w:type="dxa"/>
            <w:shd w:val="clear" w:color="auto" w:fill="auto"/>
          </w:tcPr>
          <w:p w:rsidR="00981837" w:rsidRPr="00486DA1" w:rsidRDefault="00981837" w:rsidP="00480711">
            <w:pPr>
              <w:tabs>
                <w:tab w:val="center" w:pos="226"/>
              </w:tabs>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6</w:t>
            </w:r>
          </w:p>
        </w:tc>
        <w:tc>
          <w:tcPr>
            <w:tcW w:w="5948" w:type="dxa"/>
            <w:shd w:val="clear" w:color="auto" w:fill="auto"/>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Детская площадка</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Проект.</w:t>
            </w:r>
          </w:p>
        </w:tc>
      </w:tr>
      <w:tr w:rsidR="00981837" w:rsidRPr="00E4618C" w:rsidTr="00D84734">
        <w:tc>
          <w:tcPr>
            <w:tcW w:w="851"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7</w:t>
            </w:r>
          </w:p>
        </w:tc>
        <w:tc>
          <w:tcPr>
            <w:tcW w:w="5948" w:type="dxa"/>
            <w:shd w:val="clear" w:color="auto" w:fill="auto"/>
            <w:vAlign w:val="bottom"/>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ФАП «Новый» на 10 посещений в смену</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Встроен.</w:t>
            </w:r>
          </w:p>
        </w:tc>
      </w:tr>
      <w:tr w:rsidR="00981837" w:rsidRPr="00E4618C" w:rsidTr="00D84734">
        <w:tc>
          <w:tcPr>
            <w:tcW w:w="851"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8</w:t>
            </w:r>
          </w:p>
        </w:tc>
        <w:tc>
          <w:tcPr>
            <w:tcW w:w="5948" w:type="dxa"/>
            <w:shd w:val="clear" w:color="auto" w:fill="auto"/>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Сквер с открытыми спортивными площадками</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r w:rsidR="00981837" w:rsidRPr="00E4618C" w:rsidTr="00D84734">
        <w:tc>
          <w:tcPr>
            <w:tcW w:w="851"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9</w:t>
            </w:r>
          </w:p>
        </w:tc>
        <w:tc>
          <w:tcPr>
            <w:tcW w:w="5948" w:type="dxa"/>
            <w:shd w:val="clear" w:color="auto" w:fill="auto"/>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Объекты общественно-делового назначения</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Проект.</w:t>
            </w:r>
          </w:p>
        </w:tc>
      </w:tr>
      <w:tr w:rsidR="00981837" w:rsidRPr="00E4618C" w:rsidTr="00D84734">
        <w:tc>
          <w:tcPr>
            <w:tcW w:w="851"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10</w:t>
            </w:r>
          </w:p>
        </w:tc>
        <w:tc>
          <w:tcPr>
            <w:tcW w:w="5948" w:type="dxa"/>
            <w:shd w:val="clear" w:color="auto" w:fill="auto"/>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Магазин</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2</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r w:rsidR="00981837" w:rsidRPr="00E4618C" w:rsidTr="00D84734">
        <w:tc>
          <w:tcPr>
            <w:tcW w:w="851"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11</w:t>
            </w:r>
          </w:p>
        </w:tc>
        <w:tc>
          <w:tcPr>
            <w:tcW w:w="5948" w:type="dxa"/>
            <w:shd w:val="clear" w:color="auto" w:fill="auto"/>
          </w:tcPr>
          <w:p w:rsidR="00981837" w:rsidRPr="00486DA1" w:rsidRDefault="00981837" w:rsidP="00480711">
            <w:pPr>
              <w:snapToGrid w:val="0"/>
              <w:spacing w:after="0" w:line="240" w:lineRule="auto"/>
              <w:rPr>
                <w:rFonts w:ascii="Times New Roman" w:eastAsia="Times New Roman" w:hAnsi="Times New Roman" w:cs="Times New Roman"/>
                <w:sz w:val="28"/>
              </w:rPr>
            </w:pPr>
            <w:r w:rsidRPr="00486DA1">
              <w:rPr>
                <w:rFonts w:ascii="Times New Roman" w:eastAsia="Times New Roman" w:hAnsi="Times New Roman" w:cs="Times New Roman"/>
                <w:sz w:val="28"/>
              </w:rPr>
              <w:t>Спортивный комплекс, котельная</w:t>
            </w:r>
          </w:p>
        </w:tc>
        <w:tc>
          <w:tcPr>
            <w:tcW w:w="934"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1432" w:type="dxa"/>
            <w:shd w:val="clear" w:color="auto" w:fill="auto"/>
          </w:tcPr>
          <w:p w:rsidR="00981837" w:rsidRPr="00486DA1" w:rsidRDefault="00981837" w:rsidP="00480711">
            <w:pPr>
              <w:snapToGrid w:val="0"/>
              <w:spacing w:after="0" w:line="240" w:lineRule="auto"/>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bl>
    <w:p w:rsidR="00480711" w:rsidRDefault="00480711">
      <w:pPr>
        <w:rPr>
          <w:rFonts w:ascii="Times New Roman" w:eastAsia="Times New Roman" w:hAnsi="Times New Roman" w:cs="Times New Roman"/>
          <w:b/>
          <w:sz w:val="32"/>
          <w:szCs w:val="32"/>
        </w:rPr>
      </w:pPr>
      <w:r>
        <w:rPr>
          <w:sz w:val="32"/>
          <w:szCs w:val="32"/>
        </w:rPr>
        <w:br w:type="page"/>
      </w:r>
    </w:p>
    <w:p w:rsidR="005F7D1A" w:rsidRPr="005F7D1A" w:rsidRDefault="00410077" w:rsidP="00410077">
      <w:pPr>
        <w:pStyle w:val="30"/>
        <w:rPr>
          <w:b/>
          <w:szCs w:val="28"/>
        </w:rPr>
      </w:pPr>
      <w:bookmarkStart w:id="30" w:name="_Toc508956620"/>
      <w:r>
        <w:rPr>
          <w:b/>
          <w:szCs w:val="28"/>
        </w:rPr>
        <w:lastRenderedPageBreak/>
        <w:t>5.2.1.3</w:t>
      </w:r>
      <w:r>
        <w:rPr>
          <w:b/>
        </w:rPr>
        <w:t xml:space="preserve"> </w:t>
      </w:r>
      <w:r w:rsidR="005F7D1A" w:rsidRPr="005F7D1A">
        <w:rPr>
          <w:b/>
          <w:szCs w:val="28"/>
        </w:rPr>
        <w:t>Производственная зона</w:t>
      </w:r>
      <w:bookmarkEnd w:id="30"/>
    </w:p>
    <w:p w:rsidR="005F7D1A" w:rsidRPr="005F7D1A" w:rsidRDefault="005F7D1A" w:rsidP="00335A74">
      <w:pPr>
        <w:tabs>
          <w:tab w:val="left" w:pos="1440"/>
        </w:tabs>
        <w:spacing w:after="0"/>
        <w:ind w:right="141" w:firstLine="709"/>
        <w:jc w:val="both"/>
        <w:rPr>
          <w:rFonts w:ascii="Times New Roman" w:hAnsi="Times New Roman" w:cs="Times New Roman"/>
          <w:sz w:val="28"/>
          <w:szCs w:val="28"/>
        </w:rPr>
      </w:pP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Основу планировочной организации сельского населенного пункта в значительной мере определяет размещение производственной зоны, здания, и сооружения которой представляют для большой части трудоспособного населения сферу приложения труда и обуславливают направления трудовых связей.</w:t>
      </w:r>
    </w:p>
    <w:p w:rsidR="005F7D1A" w:rsidRPr="005F7D1A" w:rsidRDefault="005F7D1A" w:rsidP="005F7D1A">
      <w:pPr>
        <w:tabs>
          <w:tab w:val="left" w:pos="0"/>
        </w:tabs>
        <w:spacing w:after="0"/>
        <w:ind w:firstLine="709"/>
        <w:jc w:val="both"/>
        <w:rPr>
          <w:rFonts w:ascii="Times New Roman" w:hAnsi="Times New Roman" w:cs="Times New Roman"/>
          <w:sz w:val="28"/>
          <w:szCs w:val="28"/>
        </w:rPr>
      </w:pPr>
      <w:r w:rsidRPr="005F7D1A">
        <w:rPr>
          <w:rFonts w:ascii="Times New Roman" w:hAnsi="Times New Roman" w:cs="Times New Roman"/>
          <w:b/>
          <w:sz w:val="28"/>
          <w:szCs w:val="28"/>
        </w:rPr>
        <w:t>Производственные зоны</w:t>
      </w:r>
      <w:r w:rsidRPr="005F7D1A">
        <w:rPr>
          <w:rFonts w:ascii="Times New Roman" w:hAnsi="Times New Roman" w:cs="Times New Roman"/>
          <w:sz w:val="28"/>
          <w:szCs w:val="28"/>
        </w:rPr>
        <w:t xml:space="preserve"> предназначены для размещения промышленных, коммунально-складских объектов, объектов инженерной и транспортной инфраструктур, в том числе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При размещении предприятий в </w:t>
      </w:r>
      <w:proofErr w:type="spellStart"/>
      <w:r w:rsidRPr="005F7D1A">
        <w:rPr>
          <w:rFonts w:ascii="Times New Roman" w:hAnsi="Times New Roman" w:cs="Times New Roman"/>
          <w:sz w:val="28"/>
          <w:szCs w:val="28"/>
        </w:rPr>
        <w:t>промзоне</w:t>
      </w:r>
      <w:proofErr w:type="spellEnd"/>
      <w:r w:rsidRPr="005F7D1A">
        <w:rPr>
          <w:rFonts w:ascii="Times New Roman" w:hAnsi="Times New Roman" w:cs="Times New Roman"/>
          <w:sz w:val="28"/>
          <w:szCs w:val="28"/>
        </w:rPr>
        <w:t xml:space="preserve"> учитывается класс вредности и специфика производства.</w:t>
      </w:r>
    </w:p>
    <w:p w:rsidR="005F7D1A" w:rsidRPr="005F7D1A" w:rsidRDefault="005F7D1A" w:rsidP="005F7D1A">
      <w:pPr>
        <w:suppressAutoHyphens/>
        <w:snapToGrid w:val="0"/>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При этом обязательным условием размещения производственных мощностей является необходимость сокращения негативных воздействий данных предприятий на окружающую среду и прилегающую застройку. Администрациями предприятий должны быть составлены планы мероприятий по организации СЗЗ, которые согласовываются органами </w:t>
      </w:r>
      <w:proofErr w:type="gramStart"/>
      <w:r w:rsidRPr="005F7D1A">
        <w:rPr>
          <w:rFonts w:ascii="Times New Roman" w:hAnsi="Times New Roman" w:cs="Times New Roman"/>
          <w:sz w:val="28"/>
          <w:szCs w:val="28"/>
        </w:rPr>
        <w:t>государственного</w:t>
      </w:r>
      <w:proofErr w:type="gramEnd"/>
      <w:r w:rsidRPr="005F7D1A">
        <w:rPr>
          <w:rFonts w:ascii="Times New Roman" w:hAnsi="Times New Roman" w:cs="Times New Roman"/>
          <w:sz w:val="28"/>
          <w:szCs w:val="28"/>
        </w:rPr>
        <w:t xml:space="preserve"> </w:t>
      </w:r>
      <w:proofErr w:type="spellStart"/>
      <w:r w:rsidRPr="005F7D1A">
        <w:rPr>
          <w:rFonts w:ascii="Times New Roman" w:hAnsi="Times New Roman" w:cs="Times New Roman"/>
          <w:sz w:val="28"/>
          <w:szCs w:val="28"/>
        </w:rPr>
        <w:t>Роспотребнадзора</w:t>
      </w:r>
      <w:proofErr w:type="spellEnd"/>
      <w:r w:rsidRPr="005F7D1A">
        <w:rPr>
          <w:rFonts w:ascii="Times New Roman" w:hAnsi="Times New Roman" w:cs="Times New Roman"/>
          <w:sz w:val="28"/>
          <w:szCs w:val="28"/>
        </w:rPr>
        <w:t xml:space="preserve">. </w:t>
      </w:r>
    </w:p>
    <w:p w:rsidR="005F7D1A" w:rsidRPr="005F7D1A" w:rsidRDefault="005F7D1A" w:rsidP="005F7D1A">
      <w:pPr>
        <w:suppressAutoHyphens/>
        <w:snapToGrid w:val="0"/>
        <w:spacing w:after="0"/>
        <w:ind w:firstLine="709"/>
        <w:jc w:val="both"/>
        <w:rPr>
          <w:rFonts w:ascii="Times New Roman" w:hAnsi="Times New Roman" w:cs="Times New Roman"/>
          <w:sz w:val="28"/>
        </w:rPr>
      </w:pPr>
      <w:r w:rsidRPr="005F7D1A">
        <w:rPr>
          <w:rFonts w:ascii="Times New Roman" w:hAnsi="Times New Roman" w:cs="Times New Roman"/>
          <w:sz w:val="28"/>
          <w:szCs w:val="28"/>
        </w:rPr>
        <w:t xml:space="preserve">Сокращение размеров СЗЗ осуществляется с учетом результатов санитарно-эпидемиологической экспертизы материалов, характеризующих применяемый технологический процесс, расчетов рассеивания при объективном доказательстве стабильного достижения уровня техногенного воздействия на границе СЗЗ и за ее пределами ниже нормативных требований по материалам систематических лабораторных наблюдений за состоянием загрязнения воздушной среды; </w:t>
      </w:r>
      <w:proofErr w:type="gramStart"/>
      <w:r w:rsidRPr="005F7D1A">
        <w:rPr>
          <w:rFonts w:ascii="Times New Roman" w:hAnsi="Times New Roman" w:cs="Times New Roman"/>
          <w:sz w:val="28"/>
          <w:szCs w:val="28"/>
        </w:rPr>
        <w:t>подтверждении</w:t>
      </w:r>
      <w:proofErr w:type="gramEnd"/>
      <w:r w:rsidRPr="005F7D1A">
        <w:rPr>
          <w:rFonts w:ascii="Times New Roman" w:hAnsi="Times New Roman" w:cs="Times New Roman"/>
          <w:sz w:val="28"/>
          <w:szCs w:val="28"/>
        </w:rPr>
        <w:t xml:space="preserve"> замерами снижения уровня шума и других физических факторов в пределах жилой застройки ниже гигиенических нормативов; уменьшении мощности. </w:t>
      </w:r>
    </w:p>
    <w:p w:rsidR="005F7D1A" w:rsidRPr="005F7D1A" w:rsidRDefault="005F7D1A" w:rsidP="005F7D1A">
      <w:pPr>
        <w:tabs>
          <w:tab w:val="left" w:pos="851"/>
          <w:tab w:val="left" w:pos="1843"/>
        </w:tabs>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Все это требуется как в интересах жителей населенных пунктов (соблюдение благоприятных экологически чистых условий проживания), так и в интересах собственников предприятий (сохранение производственных территорий).</w:t>
      </w:r>
    </w:p>
    <w:p w:rsidR="005F7D1A" w:rsidRPr="005F7D1A" w:rsidRDefault="005F7D1A" w:rsidP="005F7D1A">
      <w:pPr>
        <w:tabs>
          <w:tab w:val="left" w:pos="1418"/>
        </w:tabs>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Проектом рекомендуется санитарно-защитное озеленение по периметру участков предприятий, а также максимальное благоустройство и инженерное оборудование их территорий.</w:t>
      </w:r>
    </w:p>
    <w:p w:rsidR="00480711" w:rsidRDefault="00480711">
      <w:pPr>
        <w:rPr>
          <w:rFonts w:ascii="Times New Roman" w:hAnsi="Times New Roman" w:cs="Times New Roman"/>
          <w:b/>
          <w:sz w:val="28"/>
          <w:szCs w:val="28"/>
        </w:rPr>
      </w:pPr>
      <w:r>
        <w:rPr>
          <w:rFonts w:ascii="Times New Roman" w:hAnsi="Times New Roman" w:cs="Times New Roman"/>
          <w:b/>
          <w:sz w:val="28"/>
          <w:szCs w:val="28"/>
        </w:rPr>
        <w:br w:type="page"/>
      </w:r>
    </w:p>
    <w:p w:rsidR="005F7D1A" w:rsidRPr="005F7D1A" w:rsidRDefault="00EE70AA" w:rsidP="00EE70AA">
      <w:pPr>
        <w:pStyle w:val="30"/>
        <w:rPr>
          <w:b/>
          <w:szCs w:val="28"/>
        </w:rPr>
      </w:pPr>
      <w:bookmarkStart w:id="31" w:name="_Toc508956621"/>
      <w:r w:rsidRPr="00EE70AA">
        <w:rPr>
          <w:b/>
          <w:szCs w:val="28"/>
        </w:rPr>
        <w:lastRenderedPageBreak/>
        <w:t>5.2.1.4</w:t>
      </w:r>
      <w:r>
        <w:rPr>
          <w:b/>
        </w:rPr>
        <w:t xml:space="preserve"> </w:t>
      </w:r>
      <w:r w:rsidR="005F7D1A" w:rsidRPr="005F7D1A">
        <w:rPr>
          <w:b/>
          <w:szCs w:val="28"/>
        </w:rPr>
        <w:t>Зона инженерной и транспортной инфраструктур</w:t>
      </w:r>
      <w:bookmarkEnd w:id="31"/>
    </w:p>
    <w:p w:rsidR="005F7D1A" w:rsidRPr="005F7D1A" w:rsidRDefault="005F7D1A" w:rsidP="005F7D1A">
      <w:pPr>
        <w:spacing w:after="0"/>
        <w:ind w:right="141" w:firstLine="709"/>
        <w:jc w:val="center"/>
        <w:rPr>
          <w:rFonts w:ascii="Times New Roman" w:hAnsi="Times New Roman" w:cs="Times New Roman"/>
          <w:sz w:val="28"/>
          <w:szCs w:val="28"/>
          <w:u w:val="single"/>
        </w:rPr>
      </w:pP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b/>
          <w:sz w:val="28"/>
          <w:szCs w:val="28"/>
        </w:rPr>
        <w:t>Зона инженерной и транспортной инфраструктур</w:t>
      </w:r>
      <w:r w:rsidRPr="005F7D1A">
        <w:rPr>
          <w:rFonts w:ascii="Times New Roman" w:hAnsi="Times New Roman" w:cs="Times New Roman"/>
          <w:sz w:val="28"/>
          <w:szCs w:val="28"/>
        </w:rPr>
        <w:t xml:space="preserve"> представлена объектами и сооружениями автомобильного транспорта (дороги, улицы, площади, искусственные сооружения, автостоянки, гаражи, санитарно-защитные зоны от них) и инженерной инфраструктуры.</w:t>
      </w:r>
    </w:p>
    <w:p w:rsidR="005F7D1A" w:rsidRPr="005F7D1A" w:rsidRDefault="005F7D1A" w:rsidP="005F7D1A">
      <w:pPr>
        <w:spacing w:after="0"/>
        <w:ind w:firstLine="709"/>
        <w:jc w:val="both"/>
        <w:rPr>
          <w:rFonts w:ascii="Times New Roman" w:hAnsi="Times New Roman" w:cs="Times New Roman"/>
          <w:sz w:val="28"/>
          <w:szCs w:val="28"/>
        </w:rPr>
      </w:pPr>
      <w:proofErr w:type="gramStart"/>
      <w:r w:rsidRPr="005F7D1A">
        <w:rPr>
          <w:rFonts w:ascii="Times New Roman" w:hAnsi="Times New Roman" w:cs="Times New Roman"/>
          <w:sz w:val="28"/>
          <w:szCs w:val="28"/>
        </w:rPr>
        <w:t>Зона инженерной инфраструктуры представлена инженерными коммуникациями и сооружениями водоснабжения (водозаборные сооружения, сети), канализации (очистные сооружения, КНС, сети), газоснабжения (линии газопровода, ГРП, ШРП), электроснабжения (коридоры линий электроснабжения, ПС, РП, ТП), теплоснабжения (котельные, ЦТП) и охранных зон.</w:t>
      </w:r>
      <w:proofErr w:type="gramEnd"/>
    </w:p>
    <w:p w:rsidR="005F7D1A" w:rsidRPr="005F7D1A" w:rsidRDefault="005F7D1A" w:rsidP="005F7D1A">
      <w:pPr>
        <w:tabs>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К зоне транспортной инфраструктуры относятся: </w:t>
      </w:r>
    </w:p>
    <w:p w:rsidR="005F7D1A" w:rsidRPr="005F7D1A" w:rsidRDefault="005F7D1A" w:rsidP="005F7D1A">
      <w:pPr>
        <w:tabs>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железная дорога Туапсе-Армавир с полосой отвода;</w:t>
      </w:r>
    </w:p>
    <w:p w:rsidR="005F7D1A" w:rsidRPr="005F7D1A" w:rsidRDefault="005F7D1A" w:rsidP="005F7D1A">
      <w:pPr>
        <w:tabs>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 автодорога регионального значения</w:t>
      </w:r>
      <w:r w:rsidRPr="005F7D1A">
        <w:rPr>
          <w:rFonts w:ascii="Times New Roman" w:hAnsi="Times New Roman" w:cs="Times New Roman"/>
          <w:sz w:val="28"/>
          <w:szCs w:val="28"/>
          <w:lang w:eastAsia="ar-SA"/>
        </w:rPr>
        <w:t xml:space="preserve"> г</w:t>
      </w:r>
      <w:proofErr w:type="gramStart"/>
      <w:r w:rsidRPr="005F7D1A">
        <w:rPr>
          <w:rFonts w:ascii="Times New Roman" w:hAnsi="Times New Roman" w:cs="Times New Roman"/>
          <w:sz w:val="28"/>
          <w:szCs w:val="28"/>
          <w:lang w:eastAsia="ar-SA"/>
        </w:rPr>
        <w:t>.Б</w:t>
      </w:r>
      <w:proofErr w:type="gramEnd"/>
      <w:r w:rsidRPr="005F7D1A">
        <w:rPr>
          <w:rFonts w:ascii="Times New Roman" w:hAnsi="Times New Roman" w:cs="Times New Roman"/>
          <w:sz w:val="28"/>
          <w:szCs w:val="28"/>
          <w:lang w:eastAsia="ar-SA"/>
        </w:rPr>
        <w:t xml:space="preserve">елореченск–г.Апшеронск </w:t>
      </w:r>
      <w:r w:rsidRPr="005F7D1A">
        <w:rPr>
          <w:rFonts w:ascii="Times New Roman" w:hAnsi="Times New Roman" w:cs="Times New Roman"/>
          <w:sz w:val="28"/>
          <w:szCs w:val="28"/>
          <w:lang w:val="en-US" w:eastAsia="ar-SA"/>
        </w:rPr>
        <w:t>III</w:t>
      </w:r>
      <w:r w:rsidRPr="005F7D1A">
        <w:rPr>
          <w:rFonts w:ascii="Times New Roman" w:hAnsi="Times New Roman" w:cs="Times New Roman"/>
          <w:sz w:val="28"/>
          <w:szCs w:val="28"/>
          <w:lang w:eastAsia="ar-SA"/>
        </w:rPr>
        <w:t>-</w:t>
      </w:r>
      <w:r w:rsidRPr="005F7D1A">
        <w:rPr>
          <w:rFonts w:ascii="Times New Roman" w:hAnsi="Times New Roman" w:cs="Times New Roman"/>
          <w:sz w:val="28"/>
          <w:szCs w:val="28"/>
        </w:rPr>
        <w:t xml:space="preserve"> </w:t>
      </w:r>
      <w:r w:rsidRPr="005F7D1A">
        <w:rPr>
          <w:rFonts w:ascii="Times New Roman" w:hAnsi="Times New Roman" w:cs="Times New Roman"/>
          <w:sz w:val="28"/>
          <w:szCs w:val="28"/>
          <w:lang w:val="en-US"/>
        </w:rPr>
        <w:t>IV</w:t>
      </w:r>
      <w:r w:rsidRPr="005F7D1A">
        <w:rPr>
          <w:rFonts w:ascii="Times New Roman" w:hAnsi="Times New Roman" w:cs="Times New Roman"/>
          <w:sz w:val="28"/>
          <w:szCs w:val="28"/>
          <w:lang w:eastAsia="ar-SA"/>
        </w:rPr>
        <w:t xml:space="preserve"> технической категории;</w:t>
      </w:r>
    </w:p>
    <w:p w:rsidR="005F7D1A" w:rsidRPr="005F7D1A" w:rsidRDefault="005F7D1A" w:rsidP="005F7D1A">
      <w:pPr>
        <w:tabs>
          <w:tab w:val="left" w:pos="9214"/>
        </w:tabs>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 улицы, дороги и проезды внутри поселков.</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Региональная автодорога г</w:t>
      </w:r>
      <w:proofErr w:type="gramStart"/>
      <w:r w:rsidRPr="005F7D1A">
        <w:rPr>
          <w:rFonts w:ascii="Times New Roman" w:hAnsi="Times New Roman" w:cs="Times New Roman"/>
          <w:sz w:val="28"/>
          <w:szCs w:val="28"/>
          <w:lang w:eastAsia="ar-SA"/>
        </w:rPr>
        <w:t>.Б</w:t>
      </w:r>
      <w:proofErr w:type="gramEnd"/>
      <w:r w:rsidRPr="005F7D1A">
        <w:rPr>
          <w:rFonts w:ascii="Times New Roman" w:hAnsi="Times New Roman" w:cs="Times New Roman"/>
          <w:sz w:val="28"/>
          <w:szCs w:val="28"/>
          <w:lang w:eastAsia="ar-SA"/>
        </w:rPr>
        <w:t xml:space="preserve">елореченск – г.Апшеронск пересекает поселок Южный практически посередине по улицам Парковая и Шоссейная, проектом предлагается организация </w:t>
      </w:r>
      <w:proofErr w:type="spellStart"/>
      <w:r w:rsidRPr="005F7D1A">
        <w:rPr>
          <w:rFonts w:ascii="Times New Roman" w:hAnsi="Times New Roman" w:cs="Times New Roman"/>
          <w:sz w:val="28"/>
          <w:szCs w:val="28"/>
          <w:lang w:eastAsia="ar-SA"/>
        </w:rPr>
        <w:t>шумозащитных</w:t>
      </w:r>
      <w:proofErr w:type="spellEnd"/>
      <w:r w:rsidRPr="005F7D1A">
        <w:rPr>
          <w:rFonts w:ascii="Times New Roman" w:hAnsi="Times New Roman" w:cs="Times New Roman"/>
          <w:sz w:val="28"/>
          <w:szCs w:val="28"/>
          <w:lang w:eastAsia="ar-SA"/>
        </w:rPr>
        <w:t xml:space="preserve"> экранов.</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Для организации безопасного пешеходного движения генеральным планом предусмотрено строительство пешеходного моста через железную дорогу в поселке Южном между улицами Садовой и Парковой</w:t>
      </w:r>
      <w:r w:rsidRPr="005F7D1A">
        <w:rPr>
          <w:rFonts w:ascii="Times New Roman" w:hAnsi="Times New Roman" w:cs="Times New Roman"/>
          <w:sz w:val="28"/>
          <w:szCs w:val="28"/>
          <w:lang w:eastAsia="ar-SA"/>
        </w:rPr>
        <w:t>.</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lang w:eastAsia="ar-SA"/>
        </w:rPr>
        <w:t>В центральной части каждого населенного пункта предлагается размещение стоянки и разворотной площадки пассажирского автотранспорта местного сообщения.</w:t>
      </w:r>
    </w:p>
    <w:p w:rsidR="005F7D1A" w:rsidRPr="005F7D1A" w:rsidRDefault="005F7D1A" w:rsidP="00335A74">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 xml:space="preserve">Проектом предусмотрены территории для размещения объектов дорожного сервиса, расположенных вдоль региональной автодороги, проектируемого обхода и дороги на химзавод. </w:t>
      </w:r>
      <w:r w:rsidRPr="005F7D1A">
        <w:rPr>
          <w:rFonts w:ascii="Times New Roman" w:hAnsi="Times New Roman" w:cs="Times New Roman"/>
          <w:sz w:val="28"/>
          <w:szCs w:val="28"/>
          <w:lang w:eastAsia="ar-SA"/>
        </w:rPr>
        <w:t>Рекомендуется строительство кафе, автозаправочных станций, станций технического обслуживания легкового и грузового транспорта, стоянок и т.п.</w:t>
      </w:r>
    </w:p>
    <w:p w:rsidR="005F7D1A" w:rsidRPr="005F7D1A" w:rsidRDefault="005F7D1A" w:rsidP="00335A74">
      <w:pPr>
        <w:pStyle w:val="1ff6"/>
        <w:spacing w:after="0" w:line="276" w:lineRule="auto"/>
        <w:ind w:firstLine="709"/>
        <w:jc w:val="both"/>
        <w:rPr>
          <w:sz w:val="28"/>
          <w:szCs w:val="28"/>
          <w:lang w:eastAsia="ru-RU"/>
        </w:rPr>
      </w:pPr>
      <w:r w:rsidRPr="005F7D1A">
        <w:rPr>
          <w:sz w:val="28"/>
          <w:szCs w:val="28"/>
          <w:lang w:eastAsia="ru-RU"/>
        </w:rPr>
        <w:t>Более подробно вопросы инженерной инфраструктуры представлены в соответствующих разделах настоящей пояснительной записки.</w:t>
      </w:r>
    </w:p>
    <w:p w:rsidR="00981837" w:rsidRDefault="00981837" w:rsidP="00981837">
      <w:pPr>
        <w:spacing w:after="0"/>
        <w:ind w:firstLine="709"/>
        <w:jc w:val="both"/>
        <w:rPr>
          <w:rFonts w:ascii="Times New Roman" w:hAnsi="Times New Roman" w:cs="Times New Roman"/>
          <w:sz w:val="28"/>
          <w:szCs w:val="28"/>
          <w:lang w:eastAsia="ar-SA"/>
        </w:rPr>
      </w:pPr>
      <w:r w:rsidRPr="00A24099">
        <w:rPr>
          <w:rFonts w:ascii="Times New Roman" w:hAnsi="Times New Roman" w:cs="Times New Roman"/>
          <w:sz w:val="28"/>
          <w:szCs w:val="28"/>
          <w:lang w:eastAsia="ar-SA"/>
        </w:rPr>
        <w:t xml:space="preserve">Перечень </w:t>
      </w:r>
      <w:r>
        <w:rPr>
          <w:rFonts w:ascii="Times New Roman" w:hAnsi="Times New Roman" w:cs="Times New Roman"/>
          <w:sz w:val="28"/>
          <w:szCs w:val="28"/>
          <w:lang w:eastAsia="ar-SA"/>
        </w:rPr>
        <w:t xml:space="preserve">существующих и </w:t>
      </w:r>
      <w:r w:rsidRPr="00A24099">
        <w:rPr>
          <w:rFonts w:ascii="Times New Roman" w:hAnsi="Times New Roman" w:cs="Times New Roman"/>
          <w:sz w:val="28"/>
          <w:szCs w:val="28"/>
          <w:lang w:eastAsia="ar-SA"/>
        </w:rPr>
        <w:t xml:space="preserve">планируемых объектов </w:t>
      </w:r>
      <w:r>
        <w:rPr>
          <w:rFonts w:ascii="Times New Roman" w:hAnsi="Times New Roman" w:cs="Times New Roman"/>
          <w:sz w:val="28"/>
          <w:szCs w:val="28"/>
          <w:lang w:eastAsia="ar-SA"/>
        </w:rPr>
        <w:t xml:space="preserve">производственной зоны и зоны объектов транспортной и инженерной инфраструктур местного значения и регионального значения </w:t>
      </w:r>
      <w:r w:rsidRPr="00A24099">
        <w:rPr>
          <w:rFonts w:ascii="Times New Roman" w:hAnsi="Times New Roman" w:cs="Times New Roman"/>
          <w:sz w:val="28"/>
          <w:szCs w:val="28"/>
          <w:lang w:eastAsia="ar-SA"/>
        </w:rPr>
        <w:t xml:space="preserve">приведен ниже. </w:t>
      </w:r>
    </w:p>
    <w:p w:rsidR="00480711" w:rsidRDefault="00480711">
      <w:pPr>
        <w:rPr>
          <w:rFonts w:ascii="Times New Roman" w:hAnsi="Times New Roman" w:cs="Times New Roman"/>
          <w:b/>
          <w:sz w:val="28"/>
          <w:szCs w:val="28"/>
        </w:rPr>
      </w:pPr>
      <w:r>
        <w:rPr>
          <w:rFonts w:ascii="Times New Roman" w:hAnsi="Times New Roman" w:cs="Times New Roman"/>
          <w:b/>
          <w:sz w:val="28"/>
          <w:szCs w:val="28"/>
        </w:rPr>
        <w:br w:type="page"/>
      </w:r>
    </w:p>
    <w:p w:rsidR="00E4618C" w:rsidRDefault="00E4618C" w:rsidP="00E4618C">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lastRenderedPageBreak/>
        <w:t>п. Южный</w:t>
      </w:r>
    </w:p>
    <w:p w:rsidR="00E4618C" w:rsidRPr="00480711" w:rsidRDefault="00480711" w:rsidP="00480711">
      <w:pPr>
        <w:snapToGrid w:val="0"/>
        <w:spacing w:after="0"/>
        <w:ind w:right="-108"/>
        <w:jc w:val="right"/>
        <w:rPr>
          <w:rFonts w:ascii="Times New Roman" w:hAnsi="Times New Roman" w:cs="Times New Roman"/>
          <w:sz w:val="28"/>
          <w:szCs w:val="28"/>
        </w:rPr>
      </w:pPr>
      <w:r w:rsidRPr="00480711">
        <w:rPr>
          <w:rFonts w:ascii="Times New Roman" w:hAnsi="Times New Roman" w:cs="Times New Roman"/>
          <w:sz w:val="28"/>
          <w:szCs w:val="28"/>
        </w:rPr>
        <w:t>Таблица 33</w:t>
      </w:r>
    </w:p>
    <w:tbl>
      <w:tblPr>
        <w:tblW w:w="99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6059"/>
        <w:gridCol w:w="934"/>
        <w:gridCol w:w="900"/>
        <w:gridCol w:w="1190"/>
      </w:tblGrid>
      <w:tr w:rsidR="00E4618C" w:rsidTr="00E4618C">
        <w:trPr>
          <w:tblHeader/>
        </w:trPr>
        <w:tc>
          <w:tcPr>
            <w:tcW w:w="851" w:type="dxa"/>
            <w:shd w:val="clear" w:color="auto" w:fill="auto"/>
            <w:vAlign w:val="center"/>
          </w:tcPr>
          <w:p w:rsidR="00E4618C" w:rsidRPr="00E4618C" w:rsidRDefault="00E4618C" w:rsidP="00E4618C">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 xml:space="preserve">№ </w:t>
            </w:r>
            <w:proofErr w:type="spellStart"/>
            <w:proofErr w:type="gramStart"/>
            <w:r w:rsidRPr="00E4618C">
              <w:rPr>
                <w:rFonts w:ascii="Times New Roman" w:hAnsi="Times New Roman" w:cs="Times New Roman"/>
                <w:b/>
                <w:sz w:val="28"/>
                <w:szCs w:val="28"/>
              </w:rPr>
              <w:t>п</w:t>
            </w:r>
            <w:proofErr w:type="spellEnd"/>
            <w:proofErr w:type="gramEnd"/>
            <w:r w:rsidRPr="00E4618C">
              <w:rPr>
                <w:rFonts w:ascii="Times New Roman" w:hAnsi="Times New Roman" w:cs="Times New Roman"/>
                <w:b/>
                <w:sz w:val="28"/>
                <w:szCs w:val="28"/>
              </w:rPr>
              <w:t>/</w:t>
            </w:r>
            <w:proofErr w:type="spellStart"/>
            <w:r w:rsidRPr="00E4618C">
              <w:rPr>
                <w:rFonts w:ascii="Times New Roman" w:hAnsi="Times New Roman" w:cs="Times New Roman"/>
                <w:b/>
                <w:sz w:val="28"/>
                <w:szCs w:val="28"/>
              </w:rPr>
              <w:t>п</w:t>
            </w:r>
            <w:proofErr w:type="spellEnd"/>
          </w:p>
        </w:tc>
        <w:tc>
          <w:tcPr>
            <w:tcW w:w="6059" w:type="dxa"/>
            <w:shd w:val="clear" w:color="auto" w:fill="auto"/>
            <w:vAlign w:val="center"/>
          </w:tcPr>
          <w:p w:rsidR="00E4618C" w:rsidRPr="00E4618C" w:rsidRDefault="00E4618C" w:rsidP="00E4618C">
            <w:pPr>
              <w:pStyle w:val="12"/>
              <w:tabs>
                <w:tab w:val="left" w:pos="0"/>
              </w:tabs>
              <w:snapToGrid w:val="0"/>
              <w:ind w:right="-108"/>
              <w:rPr>
                <w:rFonts w:eastAsiaTheme="minorEastAsia"/>
                <w:szCs w:val="28"/>
              </w:rPr>
            </w:pPr>
            <w:bookmarkStart w:id="32" w:name="_Toc498094941"/>
            <w:bookmarkStart w:id="33" w:name="_Toc508956622"/>
            <w:r w:rsidRPr="00E4618C">
              <w:rPr>
                <w:rFonts w:eastAsiaTheme="minorEastAsia"/>
                <w:szCs w:val="28"/>
              </w:rPr>
              <w:t>Наименование</w:t>
            </w:r>
            <w:bookmarkEnd w:id="32"/>
            <w:bookmarkEnd w:id="33"/>
          </w:p>
        </w:tc>
        <w:tc>
          <w:tcPr>
            <w:tcW w:w="934" w:type="dxa"/>
            <w:shd w:val="clear" w:color="auto" w:fill="auto"/>
            <w:vAlign w:val="center"/>
          </w:tcPr>
          <w:p w:rsidR="00E4618C" w:rsidRPr="00E4618C" w:rsidRDefault="00E4618C" w:rsidP="00E4618C">
            <w:pPr>
              <w:snapToGrid w:val="0"/>
              <w:spacing w:after="0"/>
              <w:ind w:left="-72" w:right="-61"/>
              <w:jc w:val="center"/>
              <w:rPr>
                <w:rFonts w:ascii="Times New Roman" w:hAnsi="Times New Roman" w:cs="Times New Roman"/>
                <w:b/>
                <w:sz w:val="28"/>
                <w:szCs w:val="28"/>
              </w:rPr>
            </w:pPr>
            <w:proofErr w:type="spellStart"/>
            <w:proofErr w:type="gramStart"/>
            <w:r w:rsidRPr="00E4618C">
              <w:rPr>
                <w:rFonts w:ascii="Times New Roman" w:hAnsi="Times New Roman" w:cs="Times New Roman"/>
                <w:b/>
                <w:sz w:val="28"/>
                <w:szCs w:val="28"/>
              </w:rPr>
              <w:t>Коли-чество</w:t>
            </w:r>
            <w:proofErr w:type="spellEnd"/>
            <w:proofErr w:type="gramEnd"/>
          </w:p>
        </w:tc>
        <w:tc>
          <w:tcPr>
            <w:tcW w:w="900" w:type="dxa"/>
            <w:shd w:val="clear" w:color="auto" w:fill="auto"/>
            <w:vAlign w:val="center"/>
          </w:tcPr>
          <w:p w:rsidR="00E4618C" w:rsidRPr="00E4618C" w:rsidRDefault="00E4618C" w:rsidP="00E4618C">
            <w:pPr>
              <w:snapToGrid w:val="0"/>
              <w:spacing w:after="0"/>
              <w:jc w:val="center"/>
              <w:rPr>
                <w:rFonts w:ascii="Times New Roman" w:hAnsi="Times New Roman" w:cs="Times New Roman"/>
                <w:b/>
                <w:sz w:val="28"/>
                <w:szCs w:val="28"/>
              </w:rPr>
            </w:pPr>
            <w:r w:rsidRPr="00E4618C">
              <w:rPr>
                <w:rFonts w:ascii="Times New Roman" w:hAnsi="Times New Roman" w:cs="Times New Roman"/>
                <w:b/>
                <w:sz w:val="28"/>
                <w:szCs w:val="28"/>
              </w:rPr>
              <w:t>Этаж</w:t>
            </w:r>
          </w:p>
        </w:tc>
        <w:tc>
          <w:tcPr>
            <w:tcW w:w="1190" w:type="dxa"/>
            <w:shd w:val="clear" w:color="auto" w:fill="auto"/>
            <w:vAlign w:val="center"/>
          </w:tcPr>
          <w:p w:rsidR="00E4618C" w:rsidRPr="00E4618C" w:rsidRDefault="00E4618C" w:rsidP="00E4618C">
            <w:pPr>
              <w:pStyle w:val="5"/>
              <w:tabs>
                <w:tab w:val="left" w:pos="-62"/>
              </w:tabs>
              <w:snapToGrid w:val="0"/>
              <w:ind w:left="89" w:right="-98" w:hanging="89"/>
              <w:jc w:val="center"/>
              <w:rPr>
                <w:rFonts w:eastAsiaTheme="minorEastAsia"/>
                <w:sz w:val="28"/>
                <w:szCs w:val="28"/>
              </w:rPr>
            </w:pPr>
            <w:proofErr w:type="spellStart"/>
            <w:proofErr w:type="gramStart"/>
            <w:r w:rsidRPr="00E4618C">
              <w:rPr>
                <w:rFonts w:eastAsiaTheme="minorEastAsia"/>
                <w:sz w:val="28"/>
                <w:szCs w:val="28"/>
              </w:rPr>
              <w:t>Приме-чание</w:t>
            </w:r>
            <w:proofErr w:type="spellEnd"/>
            <w:proofErr w:type="gramEnd"/>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24</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 xml:space="preserve">Придорожный сервис в составе: СТО, </w:t>
            </w:r>
            <w:proofErr w:type="spellStart"/>
            <w:r w:rsidRPr="00E4618C">
              <w:rPr>
                <w:rFonts w:ascii="Times New Roman" w:hAnsi="Times New Roman" w:cs="Times New Roman"/>
                <w:sz w:val="28"/>
                <w:szCs w:val="28"/>
              </w:rPr>
              <w:t>автомойка</w:t>
            </w:r>
            <w:proofErr w:type="spellEnd"/>
            <w:r w:rsidRPr="00E4618C">
              <w:rPr>
                <w:rFonts w:ascii="Times New Roman" w:hAnsi="Times New Roman" w:cs="Times New Roman"/>
                <w:sz w:val="28"/>
                <w:szCs w:val="28"/>
              </w:rPr>
              <w:t>, кафе, магазин, туалет, торгово-офисные помещения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25</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Баня, прачечная, химчистка, котельная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26</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 xml:space="preserve">Узел водозаборных сооружений </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4</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27</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Котельная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2</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28</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Вышка сотовой связи</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29</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Вышка цифрового наземного вещания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30</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Объекты дорожного сервиса</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2</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31</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Пожарное депо на 2 автомобиля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32</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АЗС, АГЗС</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33</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Мастерская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34</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Автостоянка на 10 автомобилей</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35</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 xml:space="preserve">СТО </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szCs w:val="28"/>
              </w:rPr>
            </w:pPr>
            <w:r w:rsidRPr="00E4618C">
              <w:rPr>
                <w:rFonts w:ascii="Times New Roman" w:hAnsi="Times New Roman" w:cs="Times New Roman"/>
                <w:color w:val="008000"/>
                <w:sz w:val="28"/>
                <w:szCs w:val="28"/>
              </w:rPr>
              <w:t>36</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Склад ГСМ</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37</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ООО «Тандем», полиграфические услуги</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38</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Цех по изготовлению электродов</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39</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ООО «Южный» цех по розливу минеральной воды</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40</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Производственные здания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szCs w:val="28"/>
              </w:rPr>
            </w:pPr>
            <w:r w:rsidRPr="00E4618C">
              <w:rPr>
                <w:rFonts w:ascii="Times New Roman" w:hAnsi="Times New Roman" w:cs="Times New Roman"/>
                <w:sz w:val="28"/>
                <w:szCs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41</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szCs w:val="28"/>
              </w:rPr>
            </w:pPr>
            <w:r w:rsidRPr="00E4618C">
              <w:rPr>
                <w:rFonts w:ascii="Times New Roman" w:hAnsi="Times New Roman" w:cs="Times New Roman"/>
                <w:sz w:val="28"/>
                <w:szCs w:val="28"/>
              </w:rPr>
              <w:t>ООО СК «Марка-Соло» (цех по деревообработке, пилорама)</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szCs w:val="28"/>
              </w:rPr>
            </w:pPr>
            <w:r w:rsidRPr="00E4618C">
              <w:rPr>
                <w:rFonts w:ascii="Times New Roman" w:hAnsi="Times New Roman" w:cs="Times New Roman"/>
                <w:sz w:val="28"/>
                <w:szCs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42</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РБУ</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43</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Открытая площадка для хранения изделий из природного камня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44</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Цех по производству памятников</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45</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Районный ветеринарный участок без содержания животных</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46</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 xml:space="preserve">ИП </w:t>
            </w:r>
            <w:proofErr w:type="spellStart"/>
            <w:r w:rsidRPr="00E4618C">
              <w:rPr>
                <w:rFonts w:ascii="Times New Roman" w:hAnsi="Times New Roman" w:cs="Times New Roman"/>
                <w:sz w:val="28"/>
              </w:rPr>
              <w:t>Гетц</w:t>
            </w:r>
            <w:proofErr w:type="spellEnd"/>
            <w:r w:rsidRPr="00E4618C">
              <w:rPr>
                <w:rFonts w:ascii="Times New Roman" w:hAnsi="Times New Roman" w:cs="Times New Roman"/>
                <w:sz w:val="28"/>
              </w:rPr>
              <w:t>, выращивание мицелий (грибов)</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47</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ООО «Рамсес» (производство электродов)</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48</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Цех по изготовлению мебели</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49</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Деревообрабатывающее предприятие, животноводческое предприятие до 20 голов</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50</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Полевой стан</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51</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Предприятие 5 класса</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proofErr w:type="spellStart"/>
            <w:r w:rsidRPr="00E4618C">
              <w:rPr>
                <w:rFonts w:ascii="Times New Roman" w:hAnsi="Times New Roman" w:cs="Times New Roman"/>
              </w:rPr>
              <w:t>Реконстр</w:t>
            </w:r>
            <w:proofErr w:type="spellEnd"/>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52</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Предприятие 4 класса</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proofErr w:type="spellStart"/>
            <w:r w:rsidRPr="00E4618C">
              <w:rPr>
                <w:rFonts w:ascii="Times New Roman" w:hAnsi="Times New Roman" w:cs="Times New Roman"/>
              </w:rPr>
              <w:t>Реконстр</w:t>
            </w:r>
            <w:proofErr w:type="spellEnd"/>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53</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Предприятие ритуальных услуг</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54</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Животноводческий комплекс по выращиванию КРС и свиней, бойня, первичная переработка мяса</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480711" w:rsidRDefault="00E4618C" w:rsidP="00480711">
            <w:pPr>
              <w:snapToGrid w:val="0"/>
              <w:spacing w:after="0" w:line="240" w:lineRule="auto"/>
              <w:jc w:val="center"/>
              <w:rPr>
                <w:rFonts w:ascii="Times New Roman" w:hAnsi="Times New Roman" w:cs="Times New Roman"/>
              </w:rPr>
            </w:pPr>
            <w:r w:rsidRPr="00480711">
              <w:rPr>
                <w:rFonts w:ascii="Times New Roman" w:hAnsi="Times New Roman" w:cs="Times New Roman"/>
              </w:rPr>
              <w:t>Проект</w:t>
            </w:r>
          </w:p>
          <w:p w:rsidR="00E4618C" w:rsidRPr="00E4618C" w:rsidRDefault="00E4618C" w:rsidP="00480711">
            <w:pPr>
              <w:snapToGrid w:val="0"/>
              <w:spacing w:after="0" w:line="240" w:lineRule="auto"/>
              <w:jc w:val="center"/>
              <w:rPr>
                <w:rFonts w:ascii="Times New Roman" w:hAnsi="Times New Roman" w:cs="Times New Roman"/>
                <w:sz w:val="28"/>
              </w:rPr>
            </w:pPr>
            <w:proofErr w:type="spellStart"/>
            <w:r w:rsidRPr="00480711">
              <w:rPr>
                <w:rFonts w:ascii="Times New Roman" w:hAnsi="Times New Roman" w:cs="Times New Roman"/>
              </w:rPr>
              <w:t>Инвест</w:t>
            </w:r>
            <w:proofErr w:type="spellEnd"/>
            <w:r w:rsidRPr="00480711">
              <w:rPr>
                <w:rFonts w:ascii="Times New Roman" w:hAnsi="Times New Roman" w:cs="Times New Roman"/>
              </w:rPr>
              <w:t xml:space="preserve">. </w:t>
            </w:r>
            <w:proofErr w:type="spellStart"/>
            <w:r w:rsidRPr="00480711">
              <w:rPr>
                <w:rFonts w:ascii="Times New Roman" w:hAnsi="Times New Roman" w:cs="Times New Roman"/>
              </w:rPr>
              <w:t>площ</w:t>
            </w:r>
            <w:proofErr w:type="spellEnd"/>
            <w:r w:rsidRPr="00480711">
              <w:rPr>
                <w:rFonts w:ascii="Times New Roman" w:hAnsi="Times New Roman" w:cs="Times New Roman"/>
              </w:rPr>
              <w:t>.</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lastRenderedPageBreak/>
              <w:t>57</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Узел водозаборных сооружений</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2</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58</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Котельная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3</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59</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Очистные сооружения канализации</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2</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60</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Трансформаторная подстанция ПС 35/10 кВ «Заречная»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E4618C" w:rsidTr="00E4618C">
        <w:tc>
          <w:tcPr>
            <w:tcW w:w="851" w:type="dxa"/>
            <w:shd w:val="clear" w:color="auto" w:fill="auto"/>
          </w:tcPr>
          <w:p w:rsidR="00E4618C" w:rsidRPr="00E4618C" w:rsidRDefault="00E4618C" w:rsidP="00480711">
            <w:pPr>
              <w:snapToGrid w:val="0"/>
              <w:spacing w:after="0" w:line="240" w:lineRule="auto"/>
              <w:jc w:val="center"/>
              <w:rPr>
                <w:rFonts w:ascii="Times New Roman" w:hAnsi="Times New Roman" w:cs="Times New Roman"/>
                <w:color w:val="008000"/>
                <w:sz w:val="28"/>
              </w:rPr>
            </w:pPr>
            <w:r w:rsidRPr="00E4618C">
              <w:rPr>
                <w:rFonts w:ascii="Times New Roman" w:hAnsi="Times New Roman" w:cs="Times New Roman"/>
                <w:color w:val="008000"/>
                <w:sz w:val="28"/>
              </w:rPr>
              <w:t>61</w:t>
            </w:r>
          </w:p>
        </w:tc>
        <w:tc>
          <w:tcPr>
            <w:tcW w:w="6059" w:type="dxa"/>
            <w:shd w:val="clear" w:color="auto" w:fill="auto"/>
          </w:tcPr>
          <w:p w:rsidR="00E4618C" w:rsidRPr="00E4618C" w:rsidRDefault="00E4618C"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Бойня</w:t>
            </w:r>
          </w:p>
        </w:tc>
        <w:tc>
          <w:tcPr>
            <w:tcW w:w="934"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90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190" w:type="dxa"/>
            <w:shd w:val="clear" w:color="auto" w:fill="auto"/>
          </w:tcPr>
          <w:p w:rsidR="00E4618C" w:rsidRPr="00E4618C" w:rsidRDefault="00E4618C"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bl>
    <w:p w:rsidR="005F7D1A" w:rsidRPr="005F7D1A" w:rsidRDefault="005F7D1A" w:rsidP="00E4618C">
      <w:pPr>
        <w:spacing w:after="0"/>
        <w:ind w:firstLine="709"/>
        <w:jc w:val="center"/>
        <w:rPr>
          <w:rFonts w:ascii="Times New Roman" w:hAnsi="Times New Roman" w:cs="Times New Roman"/>
          <w:b/>
          <w:sz w:val="28"/>
          <w:szCs w:val="28"/>
        </w:rPr>
      </w:pPr>
    </w:p>
    <w:p w:rsidR="00486DA1" w:rsidRDefault="00486DA1" w:rsidP="00486DA1">
      <w:pPr>
        <w:snapToGrid w:val="0"/>
        <w:spacing w:after="0"/>
        <w:ind w:right="-108"/>
        <w:jc w:val="center"/>
        <w:rPr>
          <w:rFonts w:ascii="Times New Roman" w:hAnsi="Times New Roman" w:cs="Times New Roman"/>
          <w:b/>
          <w:sz w:val="28"/>
          <w:szCs w:val="28"/>
        </w:rPr>
      </w:pPr>
      <w:r w:rsidRPr="00486DA1">
        <w:rPr>
          <w:rFonts w:ascii="Times New Roman" w:hAnsi="Times New Roman" w:cs="Times New Roman"/>
          <w:b/>
          <w:sz w:val="28"/>
          <w:szCs w:val="28"/>
        </w:rPr>
        <w:t>п. Заречный</w:t>
      </w:r>
    </w:p>
    <w:p w:rsidR="00480711" w:rsidRPr="00480711" w:rsidRDefault="00480711" w:rsidP="00480711">
      <w:pPr>
        <w:snapToGrid w:val="0"/>
        <w:spacing w:after="0"/>
        <w:ind w:right="-108"/>
        <w:jc w:val="right"/>
        <w:rPr>
          <w:rFonts w:ascii="Times New Roman" w:hAnsi="Times New Roman" w:cs="Times New Roman"/>
          <w:sz w:val="28"/>
          <w:szCs w:val="28"/>
        </w:rPr>
      </w:pPr>
      <w:r w:rsidRPr="00480711">
        <w:rPr>
          <w:rFonts w:ascii="Times New Roman" w:hAnsi="Times New Roman" w:cs="Times New Roman"/>
          <w:sz w:val="28"/>
          <w:szCs w:val="28"/>
        </w:rPr>
        <w:t>Таблица 3</w:t>
      </w:r>
      <w:r>
        <w:rPr>
          <w:rFonts w:ascii="Times New Roman" w:hAnsi="Times New Roman" w:cs="Times New Roman"/>
          <w:sz w:val="28"/>
          <w:szCs w:val="28"/>
        </w:rPr>
        <w:t>4</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245"/>
        <w:gridCol w:w="1134"/>
        <w:gridCol w:w="850"/>
        <w:gridCol w:w="1985"/>
      </w:tblGrid>
      <w:tr w:rsidR="00486DA1" w:rsidRPr="00E4618C" w:rsidTr="0001461F">
        <w:trPr>
          <w:tblHeader/>
        </w:trPr>
        <w:tc>
          <w:tcPr>
            <w:tcW w:w="851" w:type="dxa"/>
            <w:shd w:val="clear" w:color="auto" w:fill="auto"/>
            <w:vAlign w:val="center"/>
          </w:tcPr>
          <w:p w:rsidR="00486DA1" w:rsidRPr="00E4618C" w:rsidRDefault="00486DA1" w:rsidP="00D84734">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 xml:space="preserve">№ </w:t>
            </w:r>
            <w:proofErr w:type="spellStart"/>
            <w:proofErr w:type="gramStart"/>
            <w:r w:rsidRPr="00E4618C">
              <w:rPr>
                <w:rFonts w:ascii="Times New Roman" w:hAnsi="Times New Roman" w:cs="Times New Roman"/>
                <w:b/>
                <w:sz w:val="28"/>
                <w:szCs w:val="28"/>
              </w:rPr>
              <w:t>п</w:t>
            </w:r>
            <w:proofErr w:type="spellEnd"/>
            <w:proofErr w:type="gramEnd"/>
            <w:r w:rsidRPr="00E4618C">
              <w:rPr>
                <w:rFonts w:ascii="Times New Roman" w:hAnsi="Times New Roman" w:cs="Times New Roman"/>
                <w:b/>
                <w:sz w:val="28"/>
                <w:szCs w:val="28"/>
              </w:rPr>
              <w:t>/</w:t>
            </w:r>
            <w:proofErr w:type="spellStart"/>
            <w:r w:rsidRPr="00E4618C">
              <w:rPr>
                <w:rFonts w:ascii="Times New Roman" w:hAnsi="Times New Roman" w:cs="Times New Roman"/>
                <w:b/>
                <w:sz w:val="28"/>
                <w:szCs w:val="28"/>
              </w:rPr>
              <w:t>п</w:t>
            </w:r>
            <w:proofErr w:type="spellEnd"/>
          </w:p>
        </w:tc>
        <w:tc>
          <w:tcPr>
            <w:tcW w:w="5245" w:type="dxa"/>
            <w:shd w:val="clear" w:color="auto" w:fill="auto"/>
            <w:vAlign w:val="center"/>
          </w:tcPr>
          <w:p w:rsidR="00486DA1" w:rsidRPr="00E4618C" w:rsidRDefault="00486DA1" w:rsidP="00D84734">
            <w:pPr>
              <w:pStyle w:val="12"/>
              <w:tabs>
                <w:tab w:val="left" w:pos="0"/>
              </w:tabs>
              <w:snapToGrid w:val="0"/>
              <w:ind w:right="-108"/>
              <w:rPr>
                <w:rFonts w:eastAsiaTheme="minorEastAsia"/>
                <w:szCs w:val="28"/>
              </w:rPr>
            </w:pPr>
            <w:bookmarkStart w:id="34" w:name="_Toc498094942"/>
            <w:bookmarkStart w:id="35" w:name="_Toc508956623"/>
            <w:r w:rsidRPr="00E4618C">
              <w:rPr>
                <w:rFonts w:eastAsiaTheme="minorEastAsia"/>
                <w:szCs w:val="28"/>
              </w:rPr>
              <w:t>Наименование</w:t>
            </w:r>
            <w:bookmarkEnd w:id="34"/>
            <w:bookmarkEnd w:id="35"/>
          </w:p>
        </w:tc>
        <w:tc>
          <w:tcPr>
            <w:tcW w:w="1134" w:type="dxa"/>
            <w:shd w:val="clear" w:color="auto" w:fill="auto"/>
            <w:vAlign w:val="center"/>
          </w:tcPr>
          <w:p w:rsidR="00486DA1" w:rsidRPr="00E4618C" w:rsidRDefault="00486DA1" w:rsidP="00D84734">
            <w:pPr>
              <w:snapToGrid w:val="0"/>
              <w:spacing w:after="0"/>
              <w:ind w:left="-72" w:right="-61"/>
              <w:jc w:val="center"/>
              <w:rPr>
                <w:rFonts w:ascii="Times New Roman" w:hAnsi="Times New Roman" w:cs="Times New Roman"/>
                <w:b/>
                <w:sz w:val="28"/>
                <w:szCs w:val="28"/>
              </w:rPr>
            </w:pPr>
            <w:proofErr w:type="spellStart"/>
            <w:proofErr w:type="gramStart"/>
            <w:r w:rsidRPr="00E4618C">
              <w:rPr>
                <w:rFonts w:ascii="Times New Roman" w:hAnsi="Times New Roman" w:cs="Times New Roman"/>
                <w:b/>
                <w:sz w:val="28"/>
                <w:szCs w:val="28"/>
              </w:rPr>
              <w:t>Коли-чество</w:t>
            </w:r>
            <w:proofErr w:type="spellEnd"/>
            <w:proofErr w:type="gramEnd"/>
          </w:p>
        </w:tc>
        <w:tc>
          <w:tcPr>
            <w:tcW w:w="850" w:type="dxa"/>
            <w:shd w:val="clear" w:color="auto" w:fill="auto"/>
            <w:vAlign w:val="center"/>
          </w:tcPr>
          <w:p w:rsidR="00486DA1" w:rsidRPr="00E4618C" w:rsidRDefault="00486DA1" w:rsidP="0001461F">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Этаж</w:t>
            </w:r>
          </w:p>
        </w:tc>
        <w:tc>
          <w:tcPr>
            <w:tcW w:w="1985" w:type="dxa"/>
            <w:shd w:val="clear" w:color="auto" w:fill="auto"/>
            <w:vAlign w:val="center"/>
          </w:tcPr>
          <w:p w:rsidR="00486DA1" w:rsidRPr="00E4618C" w:rsidRDefault="00486DA1" w:rsidP="00D84734">
            <w:pPr>
              <w:pStyle w:val="5"/>
              <w:tabs>
                <w:tab w:val="left" w:pos="-62"/>
              </w:tabs>
              <w:snapToGrid w:val="0"/>
              <w:ind w:left="89" w:right="-98" w:hanging="89"/>
              <w:jc w:val="center"/>
              <w:rPr>
                <w:rFonts w:eastAsiaTheme="minorEastAsia"/>
                <w:sz w:val="28"/>
                <w:szCs w:val="28"/>
              </w:rPr>
            </w:pPr>
            <w:proofErr w:type="spellStart"/>
            <w:proofErr w:type="gramStart"/>
            <w:r w:rsidRPr="00E4618C">
              <w:rPr>
                <w:rFonts w:eastAsiaTheme="minorEastAsia"/>
                <w:sz w:val="28"/>
                <w:szCs w:val="28"/>
              </w:rPr>
              <w:t>Приме-чание</w:t>
            </w:r>
            <w:proofErr w:type="spellEnd"/>
            <w:proofErr w:type="gramEnd"/>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17</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Водозабор</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01461F">
            <w:pPr>
              <w:snapToGrid w:val="0"/>
              <w:spacing w:after="0" w:line="240" w:lineRule="auto"/>
              <w:ind w:left="-71" w:right="-151"/>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18</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Котельная</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2</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19</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Канализационная насосная станция</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20</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Очистные сооружения канализации производительностью 750 м</w:t>
            </w:r>
            <w:r w:rsidRPr="00E4618C">
              <w:rPr>
                <w:rFonts w:ascii="Times New Roman" w:hAnsi="Times New Roman" w:cs="Times New Roman"/>
                <w:sz w:val="28"/>
                <w:vertAlign w:val="superscript"/>
              </w:rPr>
              <w:t>3</w:t>
            </w:r>
            <w:r w:rsidRPr="00E4618C">
              <w:rPr>
                <w:rFonts w:ascii="Times New Roman" w:hAnsi="Times New Roman" w:cs="Times New Roman"/>
                <w:sz w:val="28"/>
              </w:rPr>
              <w:t>/</w:t>
            </w:r>
            <w:proofErr w:type="spellStart"/>
            <w:r w:rsidRPr="00E4618C">
              <w:rPr>
                <w:rFonts w:ascii="Times New Roman" w:hAnsi="Times New Roman" w:cs="Times New Roman"/>
                <w:sz w:val="28"/>
              </w:rPr>
              <w:t>сут</w:t>
            </w:r>
            <w:proofErr w:type="spellEnd"/>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proofErr w:type="spellStart"/>
            <w:r w:rsidRPr="00E4618C">
              <w:rPr>
                <w:rFonts w:ascii="Times New Roman" w:hAnsi="Times New Roman" w:cs="Times New Roman"/>
              </w:rPr>
              <w:t>Реконстр</w:t>
            </w:r>
            <w:proofErr w:type="spellEnd"/>
            <w:r w:rsidRPr="00E4618C">
              <w:rPr>
                <w:rFonts w:ascii="Times New Roman" w:hAnsi="Times New Roman" w:cs="Times New Roman"/>
              </w:rPr>
              <w:t>.</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21</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Вышка сотовой связи</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2</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22</w:t>
            </w:r>
          </w:p>
        </w:tc>
        <w:tc>
          <w:tcPr>
            <w:tcW w:w="5245" w:type="dxa"/>
            <w:shd w:val="clear" w:color="auto" w:fill="auto"/>
          </w:tcPr>
          <w:p w:rsidR="00486DA1" w:rsidRPr="00E4618C" w:rsidRDefault="00486DA1" w:rsidP="0001461F">
            <w:pPr>
              <w:snapToGrid w:val="0"/>
              <w:spacing w:after="0" w:line="240" w:lineRule="auto"/>
              <w:rPr>
                <w:rFonts w:ascii="Times New Roman" w:hAnsi="Times New Roman" w:cs="Times New Roman"/>
                <w:sz w:val="28"/>
              </w:rPr>
            </w:pPr>
            <w:r w:rsidRPr="00E4618C">
              <w:rPr>
                <w:rFonts w:ascii="Times New Roman" w:hAnsi="Times New Roman" w:cs="Times New Roman"/>
                <w:sz w:val="28"/>
              </w:rPr>
              <w:t xml:space="preserve">Овощехранилище </w:t>
            </w:r>
            <w:proofErr w:type="spellStart"/>
            <w:r w:rsidRPr="00E4618C">
              <w:rPr>
                <w:rFonts w:ascii="Times New Roman" w:hAnsi="Times New Roman" w:cs="Times New Roman"/>
                <w:sz w:val="28"/>
              </w:rPr>
              <w:t>Белореченской</w:t>
            </w:r>
            <w:proofErr w:type="spellEnd"/>
            <w:r w:rsidRPr="00E4618C">
              <w:rPr>
                <w:rFonts w:ascii="Times New Roman" w:hAnsi="Times New Roman" w:cs="Times New Roman"/>
                <w:sz w:val="28"/>
              </w:rPr>
              <w:t xml:space="preserve"> воспитательной колонии</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23</w:t>
            </w:r>
          </w:p>
        </w:tc>
        <w:tc>
          <w:tcPr>
            <w:tcW w:w="5245" w:type="dxa"/>
            <w:shd w:val="clear" w:color="auto" w:fill="auto"/>
          </w:tcPr>
          <w:p w:rsidR="00486DA1" w:rsidRPr="00E4618C" w:rsidRDefault="00486DA1" w:rsidP="0001461F">
            <w:pPr>
              <w:snapToGrid w:val="0"/>
              <w:spacing w:after="0" w:line="240" w:lineRule="auto"/>
              <w:rPr>
                <w:rFonts w:ascii="Times New Roman" w:hAnsi="Times New Roman" w:cs="Times New Roman"/>
                <w:sz w:val="28"/>
              </w:rPr>
            </w:pPr>
            <w:proofErr w:type="spellStart"/>
            <w:r w:rsidRPr="00E4618C">
              <w:rPr>
                <w:rFonts w:ascii="Times New Roman" w:hAnsi="Times New Roman" w:cs="Times New Roman"/>
                <w:sz w:val="28"/>
              </w:rPr>
              <w:t>Мазутохранилище</w:t>
            </w:r>
            <w:proofErr w:type="spellEnd"/>
            <w:r w:rsidRPr="00E4618C">
              <w:rPr>
                <w:rFonts w:ascii="Times New Roman" w:hAnsi="Times New Roman" w:cs="Times New Roman"/>
                <w:sz w:val="28"/>
              </w:rPr>
              <w:t xml:space="preserve"> </w:t>
            </w:r>
            <w:proofErr w:type="spellStart"/>
            <w:r w:rsidRPr="00E4618C">
              <w:rPr>
                <w:rFonts w:ascii="Times New Roman" w:hAnsi="Times New Roman" w:cs="Times New Roman"/>
                <w:sz w:val="28"/>
              </w:rPr>
              <w:t>Белореченской</w:t>
            </w:r>
            <w:proofErr w:type="spellEnd"/>
            <w:r w:rsidRPr="00E4618C">
              <w:rPr>
                <w:rFonts w:ascii="Times New Roman" w:hAnsi="Times New Roman" w:cs="Times New Roman"/>
                <w:sz w:val="28"/>
              </w:rPr>
              <w:t xml:space="preserve"> воспитательной колонии</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24</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 xml:space="preserve">Гараж, навес </w:t>
            </w:r>
            <w:proofErr w:type="spellStart"/>
            <w:r w:rsidRPr="00E4618C">
              <w:rPr>
                <w:rFonts w:ascii="Times New Roman" w:hAnsi="Times New Roman" w:cs="Times New Roman"/>
                <w:sz w:val="28"/>
              </w:rPr>
              <w:t>Белореченской</w:t>
            </w:r>
            <w:proofErr w:type="spellEnd"/>
            <w:r w:rsidRPr="00E4618C">
              <w:rPr>
                <w:rFonts w:ascii="Times New Roman" w:hAnsi="Times New Roman" w:cs="Times New Roman"/>
                <w:sz w:val="28"/>
              </w:rPr>
              <w:t xml:space="preserve"> воспитательной колонии</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25</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Производственная база ОАО «</w:t>
            </w:r>
            <w:proofErr w:type="spellStart"/>
            <w:r w:rsidRPr="00E4618C">
              <w:rPr>
                <w:rFonts w:ascii="Times New Roman" w:hAnsi="Times New Roman" w:cs="Times New Roman"/>
                <w:sz w:val="28"/>
              </w:rPr>
              <w:t>Белнеруд</w:t>
            </w:r>
            <w:proofErr w:type="spellEnd"/>
            <w:r w:rsidRPr="00E4618C">
              <w:rPr>
                <w:rFonts w:ascii="Times New Roman" w:hAnsi="Times New Roman" w:cs="Times New Roman"/>
                <w:sz w:val="28"/>
              </w:rPr>
              <w:t>»</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26</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proofErr w:type="spellStart"/>
            <w:r w:rsidRPr="00E4618C">
              <w:rPr>
                <w:rFonts w:ascii="Times New Roman" w:hAnsi="Times New Roman" w:cs="Times New Roman"/>
                <w:sz w:val="28"/>
              </w:rPr>
              <w:t>Хоздвор</w:t>
            </w:r>
            <w:proofErr w:type="spellEnd"/>
            <w:r w:rsidRPr="00E4618C">
              <w:rPr>
                <w:rFonts w:ascii="Times New Roman" w:hAnsi="Times New Roman" w:cs="Times New Roman"/>
                <w:sz w:val="28"/>
              </w:rPr>
              <w:t xml:space="preserve"> </w:t>
            </w:r>
            <w:proofErr w:type="spellStart"/>
            <w:r w:rsidRPr="00E4618C">
              <w:rPr>
                <w:rFonts w:ascii="Times New Roman" w:hAnsi="Times New Roman" w:cs="Times New Roman"/>
                <w:sz w:val="28"/>
              </w:rPr>
              <w:t>Белореченской</w:t>
            </w:r>
            <w:proofErr w:type="spellEnd"/>
            <w:r w:rsidRPr="00E4618C">
              <w:rPr>
                <w:rFonts w:ascii="Times New Roman" w:hAnsi="Times New Roman" w:cs="Times New Roman"/>
                <w:sz w:val="28"/>
              </w:rPr>
              <w:t xml:space="preserve"> воспитательной колонии</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Сущ.</w:t>
            </w:r>
          </w:p>
        </w:tc>
      </w:tr>
      <w:tr w:rsidR="00486DA1" w:rsidRPr="00E4618C" w:rsidTr="0001461F">
        <w:tc>
          <w:tcPr>
            <w:tcW w:w="851" w:type="dxa"/>
            <w:shd w:val="clear" w:color="auto" w:fill="auto"/>
          </w:tcPr>
          <w:p w:rsidR="00486DA1" w:rsidRPr="00E4618C" w:rsidRDefault="00486DA1" w:rsidP="006266BD">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27</w:t>
            </w:r>
          </w:p>
        </w:tc>
        <w:tc>
          <w:tcPr>
            <w:tcW w:w="5245" w:type="dxa"/>
            <w:shd w:val="clear" w:color="auto" w:fill="auto"/>
          </w:tcPr>
          <w:p w:rsidR="00486DA1" w:rsidRPr="00E4618C" w:rsidRDefault="00486DA1" w:rsidP="006266BD">
            <w:pPr>
              <w:snapToGrid w:val="0"/>
              <w:spacing w:after="0" w:line="240" w:lineRule="auto"/>
              <w:rPr>
                <w:rFonts w:ascii="Times New Roman" w:hAnsi="Times New Roman" w:cs="Times New Roman"/>
                <w:sz w:val="28"/>
              </w:rPr>
            </w:pPr>
            <w:proofErr w:type="spellStart"/>
            <w:r w:rsidRPr="00E4618C">
              <w:rPr>
                <w:rFonts w:ascii="Times New Roman" w:hAnsi="Times New Roman" w:cs="Times New Roman"/>
                <w:sz w:val="28"/>
              </w:rPr>
              <w:t>Белореченская</w:t>
            </w:r>
            <w:proofErr w:type="spellEnd"/>
            <w:r w:rsidRPr="00E4618C">
              <w:rPr>
                <w:rFonts w:ascii="Times New Roman" w:hAnsi="Times New Roman" w:cs="Times New Roman"/>
                <w:sz w:val="28"/>
              </w:rPr>
              <w:t xml:space="preserve"> воспитательная колония, пожарное депо на 1 автомобиль</w:t>
            </w:r>
          </w:p>
        </w:tc>
        <w:tc>
          <w:tcPr>
            <w:tcW w:w="1134" w:type="dxa"/>
            <w:shd w:val="clear" w:color="auto" w:fill="auto"/>
          </w:tcPr>
          <w:p w:rsidR="00486DA1" w:rsidRPr="00E4618C" w:rsidRDefault="00486DA1" w:rsidP="006266BD">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6266BD">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6266BD" w:rsidP="0001461F">
            <w:pPr>
              <w:spacing w:after="0" w:line="240" w:lineRule="auto"/>
              <w:rPr>
                <w:rFonts w:ascii="Times New Roman" w:hAnsi="Times New Roman" w:cs="Times New Roman"/>
              </w:rPr>
            </w:pPr>
            <w:r w:rsidRPr="006266BD">
              <w:rPr>
                <w:rFonts w:ascii="Times New Roman" w:hAnsi="Times New Roman" w:cs="Times New Roman"/>
              </w:rPr>
              <w:t>Ансамбль:</w:t>
            </w:r>
            <w:r w:rsidR="0001461F">
              <w:rPr>
                <w:rFonts w:ascii="Times New Roman" w:hAnsi="Times New Roman" w:cs="Times New Roman"/>
              </w:rPr>
              <w:t xml:space="preserve"> </w:t>
            </w:r>
            <w:r w:rsidRPr="006266BD">
              <w:rPr>
                <w:rFonts w:ascii="Times New Roman" w:hAnsi="Times New Roman" w:cs="Times New Roman"/>
              </w:rPr>
              <w:t xml:space="preserve">здание </w:t>
            </w:r>
            <w:proofErr w:type="spellStart"/>
            <w:r w:rsidRPr="006266BD">
              <w:rPr>
                <w:rFonts w:ascii="Times New Roman" w:hAnsi="Times New Roman" w:cs="Times New Roman"/>
              </w:rPr>
              <w:t>спиртозавода</w:t>
            </w:r>
            <w:proofErr w:type="spellEnd"/>
            <w:r w:rsidRPr="006266BD">
              <w:rPr>
                <w:rFonts w:ascii="Times New Roman" w:hAnsi="Times New Roman" w:cs="Times New Roman"/>
              </w:rPr>
              <w:t xml:space="preserve"> </w:t>
            </w:r>
            <w:proofErr w:type="spellStart"/>
            <w:r w:rsidRPr="006266BD">
              <w:rPr>
                <w:rFonts w:ascii="Times New Roman" w:hAnsi="Times New Roman" w:cs="Times New Roman"/>
              </w:rPr>
              <w:t>Мальянца</w:t>
            </w:r>
            <w:proofErr w:type="gramStart"/>
            <w:r w:rsidRPr="006266BD">
              <w:rPr>
                <w:rFonts w:ascii="Times New Roman" w:hAnsi="Times New Roman" w:cs="Times New Roman"/>
              </w:rPr>
              <w:t>;д</w:t>
            </w:r>
            <w:proofErr w:type="gramEnd"/>
            <w:r w:rsidRPr="006266BD">
              <w:rPr>
                <w:rFonts w:ascii="Times New Roman" w:hAnsi="Times New Roman" w:cs="Times New Roman"/>
              </w:rPr>
              <w:t>ом</w:t>
            </w:r>
            <w:proofErr w:type="spellEnd"/>
            <w:r w:rsidRPr="006266BD">
              <w:rPr>
                <w:rFonts w:ascii="Times New Roman" w:hAnsi="Times New Roman" w:cs="Times New Roman"/>
              </w:rPr>
              <w:t xml:space="preserve"> управляющего</w:t>
            </w:r>
            <w:r w:rsidR="00486DA1" w:rsidRPr="00E4618C">
              <w:rPr>
                <w:rFonts w:ascii="Times New Roman" w:hAnsi="Times New Roman" w:cs="Times New Roman"/>
              </w:rPr>
              <w:t xml:space="preserve"> – </w:t>
            </w:r>
            <w:proofErr w:type="spellStart"/>
            <w:r w:rsidR="00486DA1" w:rsidRPr="00E4618C">
              <w:rPr>
                <w:rFonts w:ascii="Times New Roman" w:hAnsi="Times New Roman" w:cs="Times New Roman"/>
              </w:rPr>
              <w:t>пам</w:t>
            </w:r>
            <w:proofErr w:type="spellEnd"/>
            <w:r w:rsidR="00486DA1" w:rsidRPr="00E4618C">
              <w:rPr>
                <w:rFonts w:ascii="Times New Roman" w:hAnsi="Times New Roman" w:cs="Times New Roman"/>
              </w:rPr>
              <w:t>. арх.</w:t>
            </w:r>
          </w:p>
        </w:tc>
      </w:tr>
      <w:tr w:rsidR="00486DA1" w:rsidRPr="00E4618C" w:rsidTr="0001461F">
        <w:tc>
          <w:tcPr>
            <w:tcW w:w="851" w:type="dxa"/>
            <w:shd w:val="clear" w:color="auto" w:fill="auto"/>
          </w:tcPr>
          <w:p w:rsidR="00486DA1" w:rsidRPr="00E4618C" w:rsidRDefault="00486DA1" w:rsidP="006266BD">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30</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Узел водозаборных сооружений производительностью 800 м</w:t>
            </w:r>
            <w:r w:rsidRPr="00E4618C">
              <w:rPr>
                <w:rFonts w:ascii="Times New Roman" w:hAnsi="Times New Roman" w:cs="Times New Roman"/>
                <w:sz w:val="28"/>
                <w:vertAlign w:val="superscript"/>
              </w:rPr>
              <w:t>3</w:t>
            </w:r>
            <w:r w:rsidRPr="00E4618C">
              <w:rPr>
                <w:rFonts w:ascii="Times New Roman" w:hAnsi="Times New Roman" w:cs="Times New Roman"/>
                <w:sz w:val="28"/>
              </w:rPr>
              <w:t>/</w:t>
            </w:r>
            <w:proofErr w:type="spellStart"/>
            <w:r w:rsidRPr="00E4618C">
              <w:rPr>
                <w:rFonts w:ascii="Times New Roman" w:hAnsi="Times New Roman" w:cs="Times New Roman"/>
                <w:sz w:val="28"/>
              </w:rPr>
              <w:t>сут</w:t>
            </w:r>
            <w:proofErr w:type="spellEnd"/>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r w:rsidR="00486DA1" w:rsidRPr="00E4618C" w:rsidTr="0001461F">
        <w:tc>
          <w:tcPr>
            <w:tcW w:w="851" w:type="dxa"/>
            <w:shd w:val="clear" w:color="auto" w:fill="auto"/>
          </w:tcPr>
          <w:p w:rsidR="00486DA1" w:rsidRPr="00E4618C" w:rsidRDefault="00486DA1" w:rsidP="00480711">
            <w:pPr>
              <w:snapToGrid w:val="0"/>
              <w:spacing w:after="0" w:line="240" w:lineRule="auto"/>
              <w:jc w:val="center"/>
              <w:rPr>
                <w:rFonts w:ascii="Times New Roman" w:hAnsi="Times New Roman" w:cs="Times New Roman"/>
                <w:color w:val="0000FF"/>
                <w:sz w:val="28"/>
              </w:rPr>
            </w:pPr>
            <w:r w:rsidRPr="00E4618C">
              <w:rPr>
                <w:rFonts w:ascii="Times New Roman" w:hAnsi="Times New Roman" w:cs="Times New Roman"/>
                <w:color w:val="0000FF"/>
                <w:sz w:val="28"/>
              </w:rPr>
              <w:t>31</w:t>
            </w:r>
          </w:p>
        </w:tc>
        <w:tc>
          <w:tcPr>
            <w:tcW w:w="5245" w:type="dxa"/>
            <w:shd w:val="clear" w:color="auto" w:fill="auto"/>
          </w:tcPr>
          <w:p w:rsidR="00486DA1" w:rsidRPr="00E4618C" w:rsidRDefault="00486DA1" w:rsidP="00480711">
            <w:pPr>
              <w:snapToGrid w:val="0"/>
              <w:spacing w:after="0" w:line="240" w:lineRule="auto"/>
              <w:rPr>
                <w:rFonts w:ascii="Times New Roman" w:hAnsi="Times New Roman" w:cs="Times New Roman"/>
                <w:sz w:val="28"/>
              </w:rPr>
            </w:pPr>
            <w:r w:rsidRPr="00E4618C">
              <w:rPr>
                <w:rFonts w:ascii="Times New Roman" w:hAnsi="Times New Roman" w:cs="Times New Roman"/>
                <w:sz w:val="28"/>
              </w:rPr>
              <w:t>Котельная</w:t>
            </w:r>
          </w:p>
        </w:tc>
        <w:tc>
          <w:tcPr>
            <w:tcW w:w="1134"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1</w:t>
            </w:r>
          </w:p>
        </w:tc>
        <w:tc>
          <w:tcPr>
            <w:tcW w:w="850" w:type="dxa"/>
            <w:shd w:val="clear" w:color="auto" w:fill="auto"/>
          </w:tcPr>
          <w:p w:rsidR="00486DA1" w:rsidRPr="00E4618C" w:rsidRDefault="00486DA1" w:rsidP="00480711">
            <w:pPr>
              <w:snapToGrid w:val="0"/>
              <w:spacing w:after="0" w:line="240" w:lineRule="auto"/>
              <w:jc w:val="center"/>
              <w:rPr>
                <w:rFonts w:ascii="Times New Roman" w:hAnsi="Times New Roman" w:cs="Times New Roman"/>
                <w:sz w:val="28"/>
              </w:rPr>
            </w:pPr>
            <w:r w:rsidRPr="00E4618C">
              <w:rPr>
                <w:rFonts w:ascii="Times New Roman" w:hAnsi="Times New Roman" w:cs="Times New Roman"/>
                <w:sz w:val="28"/>
              </w:rPr>
              <w:t>-</w:t>
            </w:r>
          </w:p>
        </w:tc>
        <w:tc>
          <w:tcPr>
            <w:tcW w:w="1985" w:type="dxa"/>
            <w:shd w:val="clear" w:color="auto" w:fill="auto"/>
          </w:tcPr>
          <w:p w:rsidR="00486DA1" w:rsidRPr="00E4618C" w:rsidRDefault="00486DA1" w:rsidP="00480711">
            <w:pPr>
              <w:snapToGrid w:val="0"/>
              <w:spacing w:after="0" w:line="240" w:lineRule="auto"/>
              <w:jc w:val="center"/>
              <w:rPr>
                <w:rFonts w:ascii="Times New Roman" w:hAnsi="Times New Roman" w:cs="Times New Roman"/>
              </w:rPr>
            </w:pPr>
            <w:r w:rsidRPr="00E4618C">
              <w:rPr>
                <w:rFonts w:ascii="Times New Roman" w:hAnsi="Times New Roman" w:cs="Times New Roman"/>
              </w:rPr>
              <w:t>Проект.</w:t>
            </w:r>
          </w:p>
        </w:tc>
      </w:tr>
    </w:tbl>
    <w:p w:rsidR="00480711" w:rsidRDefault="00480711">
      <w:pPr>
        <w:rPr>
          <w:rFonts w:ascii="Times New Roman" w:hAnsi="Times New Roman" w:cs="Times New Roman"/>
          <w:b/>
          <w:sz w:val="28"/>
          <w:szCs w:val="28"/>
        </w:rPr>
      </w:pPr>
    </w:p>
    <w:p w:rsidR="00981837" w:rsidRDefault="00981837" w:rsidP="00981837">
      <w:pPr>
        <w:pStyle w:val="aff8"/>
        <w:jc w:val="center"/>
        <w:rPr>
          <w:rFonts w:eastAsiaTheme="minorEastAsia"/>
          <w:sz w:val="32"/>
          <w:szCs w:val="32"/>
        </w:rPr>
      </w:pPr>
      <w:r w:rsidRPr="00486DA1">
        <w:rPr>
          <w:sz w:val="32"/>
          <w:szCs w:val="32"/>
        </w:rPr>
        <w:t>п. Новый</w:t>
      </w:r>
    </w:p>
    <w:p w:rsidR="00480711" w:rsidRPr="00480711" w:rsidRDefault="00480711" w:rsidP="00480711">
      <w:pPr>
        <w:snapToGrid w:val="0"/>
        <w:spacing w:after="0"/>
        <w:ind w:right="-108"/>
        <w:jc w:val="right"/>
        <w:rPr>
          <w:rFonts w:ascii="Times New Roman" w:hAnsi="Times New Roman" w:cs="Times New Roman"/>
          <w:sz w:val="28"/>
          <w:szCs w:val="28"/>
        </w:rPr>
      </w:pPr>
      <w:r w:rsidRPr="00480711">
        <w:rPr>
          <w:rFonts w:ascii="Times New Roman" w:hAnsi="Times New Roman" w:cs="Times New Roman"/>
          <w:sz w:val="28"/>
          <w:szCs w:val="28"/>
        </w:rPr>
        <w:t>Таблица 3</w:t>
      </w:r>
      <w:r>
        <w:rPr>
          <w:rFonts w:ascii="Times New Roman" w:hAnsi="Times New Roman" w:cs="Times New Roman"/>
          <w:sz w:val="28"/>
          <w:szCs w:val="28"/>
        </w:rPr>
        <w:t>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948"/>
        <w:gridCol w:w="934"/>
        <w:gridCol w:w="900"/>
        <w:gridCol w:w="1432"/>
      </w:tblGrid>
      <w:tr w:rsidR="00981837" w:rsidRPr="00E4618C" w:rsidTr="00D84734">
        <w:trPr>
          <w:tblHeader/>
        </w:trPr>
        <w:tc>
          <w:tcPr>
            <w:tcW w:w="851" w:type="dxa"/>
            <w:shd w:val="clear" w:color="auto" w:fill="auto"/>
            <w:vAlign w:val="center"/>
          </w:tcPr>
          <w:p w:rsidR="00981837" w:rsidRPr="00E4618C" w:rsidRDefault="00981837" w:rsidP="00D84734">
            <w:pPr>
              <w:snapToGrid w:val="0"/>
              <w:spacing w:after="0"/>
              <w:ind w:right="-108"/>
              <w:jc w:val="center"/>
              <w:rPr>
                <w:rFonts w:ascii="Times New Roman" w:hAnsi="Times New Roman" w:cs="Times New Roman"/>
                <w:b/>
                <w:sz w:val="28"/>
                <w:szCs w:val="28"/>
              </w:rPr>
            </w:pPr>
            <w:r w:rsidRPr="00E4618C">
              <w:rPr>
                <w:rFonts w:ascii="Times New Roman" w:hAnsi="Times New Roman" w:cs="Times New Roman"/>
                <w:b/>
                <w:sz w:val="28"/>
                <w:szCs w:val="28"/>
              </w:rPr>
              <w:t xml:space="preserve">№ </w:t>
            </w:r>
            <w:proofErr w:type="spellStart"/>
            <w:proofErr w:type="gramStart"/>
            <w:r w:rsidRPr="00E4618C">
              <w:rPr>
                <w:rFonts w:ascii="Times New Roman" w:hAnsi="Times New Roman" w:cs="Times New Roman"/>
                <w:b/>
                <w:sz w:val="28"/>
                <w:szCs w:val="28"/>
              </w:rPr>
              <w:t>п</w:t>
            </w:r>
            <w:proofErr w:type="spellEnd"/>
            <w:proofErr w:type="gramEnd"/>
            <w:r w:rsidRPr="00E4618C">
              <w:rPr>
                <w:rFonts w:ascii="Times New Roman" w:hAnsi="Times New Roman" w:cs="Times New Roman"/>
                <w:b/>
                <w:sz w:val="28"/>
                <w:szCs w:val="28"/>
              </w:rPr>
              <w:t>/</w:t>
            </w:r>
            <w:proofErr w:type="spellStart"/>
            <w:r w:rsidRPr="00E4618C">
              <w:rPr>
                <w:rFonts w:ascii="Times New Roman" w:hAnsi="Times New Roman" w:cs="Times New Roman"/>
                <w:b/>
                <w:sz w:val="28"/>
                <w:szCs w:val="28"/>
              </w:rPr>
              <w:t>п</w:t>
            </w:r>
            <w:proofErr w:type="spellEnd"/>
          </w:p>
        </w:tc>
        <w:tc>
          <w:tcPr>
            <w:tcW w:w="5948" w:type="dxa"/>
            <w:shd w:val="clear" w:color="auto" w:fill="auto"/>
            <w:vAlign w:val="center"/>
          </w:tcPr>
          <w:p w:rsidR="00981837" w:rsidRPr="00E4618C" w:rsidRDefault="00981837" w:rsidP="00D84734">
            <w:pPr>
              <w:pStyle w:val="12"/>
              <w:tabs>
                <w:tab w:val="left" w:pos="0"/>
              </w:tabs>
              <w:snapToGrid w:val="0"/>
              <w:ind w:right="-108"/>
              <w:rPr>
                <w:rFonts w:eastAsiaTheme="minorEastAsia"/>
                <w:szCs w:val="28"/>
              </w:rPr>
            </w:pPr>
            <w:bookmarkStart w:id="36" w:name="_Toc498094943"/>
            <w:bookmarkStart w:id="37" w:name="_Toc508956624"/>
            <w:r w:rsidRPr="00E4618C">
              <w:rPr>
                <w:rFonts w:eastAsiaTheme="minorEastAsia"/>
                <w:szCs w:val="28"/>
              </w:rPr>
              <w:t>Наименование</w:t>
            </w:r>
            <w:bookmarkEnd w:id="36"/>
            <w:bookmarkEnd w:id="37"/>
          </w:p>
        </w:tc>
        <w:tc>
          <w:tcPr>
            <w:tcW w:w="934" w:type="dxa"/>
            <w:shd w:val="clear" w:color="auto" w:fill="auto"/>
            <w:vAlign w:val="center"/>
          </w:tcPr>
          <w:p w:rsidR="00981837" w:rsidRPr="00E4618C" w:rsidRDefault="00981837" w:rsidP="00D84734">
            <w:pPr>
              <w:snapToGrid w:val="0"/>
              <w:spacing w:after="0"/>
              <w:ind w:left="-72" w:right="-61"/>
              <w:jc w:val="center"/>
              <w:rPr>
                <w:rFonts w:ascii="Times New Roman" w:hAnsi="Times New Roman" w:cs="Times New Roman"/>
                <w:b/>
                <w:sz w:val="28"/>
                <w:szCs w:val="28"/>
              </w:rPr>
            </w:pPr>
            <w:proofErr w:type="spellStart"/>
            <w:proofErr w:type="gramStart"/>
            <w:r w:rsidRPr="00E4618C">
              <w:rPr>
                <w:rFonts w:ascii="Times New Roman" w:hAnsi="Times New Roman" w:cs="Times New Roman"/>
                <w:b/>
                <w:sz w:val="28"/>
                <w:szCs w:val="28"/>
              </w:rPr>
              <w:t>Коли-чество</w:t>
            </w:r>
            <w:proofErr w:type="spellEnd"/>
            <w:proofErr w:type="gramEnd"/>
          </w:p>
        </w:tc>
        <w:tc>
          <w:tcPr>
            <w:tcW w:w="900" w:type="dxa"/>
            <w:shd w:val="clear" w:color="auto" w:fill="auto"/>
            <w:vAlign w:val="center"/>
          </w:tcPr>
          <w:p w:rsidR="00981837" w:rsidRPr="00E4618C" w:rsidRDefault="00981837" w:rsidP="00D84734">
            <w:pPr>
              <w:snapToGrid w:val="0"/>
              <w:spacing w:after="0"/>
              <w:jc w:val="center"/>
              <w:rPr>
                <w:rFonts w:ascii="Times New Roman" w:hAnsi="Times New Roman" w:cs="Times New Roman"/>
                <w:b/>
                <w:sz w:val="28"/>
                <w:szCs w:val="28"/>
              </w:rPr>
            </w:pPr>
            <w:r w:rsidRPr="00E4618C">
              <w:rPr>
                <w:rFonts w:ascii="Times New Roman" w:hAnsi="Times New Roman" w:cs="Times New Roman"/>
                <w:b/>
                <w:sz w:val="28"/>
                <w:szCs w:val="28"/>
              </w:rPr>
              <w:t>Этаж</w:t>
            </w:r>
          </w:p>
        </w:tc>
        <w:tc>
          <w:tcPr>
            <w:tcW w:w="1432" w:type="dxa"/>
            <w:shd w:val="clear" w:color="auto" w:fill="auto"/>
            <w:vAlign w:val="center"/>
          </w:tcPr>
          <w:p w:rsidR="00981837" w:rsidRPr="00E4618C" w:rsidRDefault="00981837" w:rsidP="00D84734">
            <w:pPr>
              <w:pStyle w:val="5"/>
              <w:tabs>
                <w:tab w:val="left" w:pos="-62"/>
              </w:tabs>
              <w:snapToGrid w:val="0"/>
              <w:ind w:left="89" w:right="-98" w:hanging="89"/>
              <w:jc w:val="center"/>
              <w:rPr>
                <w:rFonts w:eastAsiaTheme="minorEastAsia"/>
                <w:sz w:val="28"/>
                <w:szCs w:val="28"/>
              </w:rPr>
            </w:pPr>
            <w:proofErr w:type="spellStart"/>
            <w:proofErr w:type="gramStart"/>
            <w:r w:rsidRPr="00E4618C">
              <w:rPr>
                <w:rFonts w:eastAsiaTheme="minorEastAsia"/>
                <w:sz w:val="28"/>
                <w:szCs w:val="28"/>
              </w:rPr>
              <w:t>Приме-чание</w:t>
            </w:r>
            <w:proofErr w:type="spellEnd"/>
            <w:proofErr w:type="gramEnd"/>
          </w:p>
        </w:tc>
      </w:tr>
      <w:tr w:rsidR="00981837" w:rsidRPr="00E4618C" w:rsidTr="00D84734">
        <w:tc>
          <w:tcPr>
            <w:tcW w:w="851"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12</w:t>
            </w:r>
          </w:p>
        </w:tc>
        <w:tc>
          <w:tcPr>
            <w:tcW w:w="5948" w:type="dxa"/>
            <w:shd w:val="clear" w:color="auto" w:fill="auto"/>
          </w:tcPr>
          <w:p w:rsidR="00981837" w:rsidRPr="00486DA1" w:rsidRDefault="00981837" w:rsidP="00981837">
            <w:pPr>
              <w:snapToGrid w:val="0"/>
              <w:spacing w:after="0"/>
              <w:rPr>
                <w:rFonts w:ascii="Times New Roman" w:eastAsia="Times New Roman" w:hAnsi="Times New Roman" w:cs="Times New Roman"/>
                <w:sz w:val="28"/>
              </w:rPr>
            </w:pPr>
            <w:r w:rsidRPr="00486DA1">
              <w:rPr>
                <w:rFonts w:ascii="Times New Roman" w:eastAsia="Times New Roman" w:hAnsi="Times New Roman" w:cs="Times New Roman"/>
                <w:sz w:val="28"/>
              </w:rPr>
              <w:t>Объекты дорожного сервиса</w:t>
            </w:r>
          </w:p>
        </w:tc>
        <w:tc>
          <w:tcPr>
            <w:tcW w:w="934"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900"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rPr>
            </w:pPr>
            <w:r w:rsidRPr="00486DA1">
              <w:rPr>
                <w:rFonts w:ascii="Times New Roman" w:eastAsia="Times New Roman" w:hAnsi="Times New Roman" w:cs="Times New Roman"/>
              </w:rPr>
              <w:t>Проект.</w:t>
            </w:r>
          </w:p>
        </w:tc>
      </w:tr>
      <w:tr w:rsidR="00981837" w:rsidRPr="00E4618C" w:rsidTr="00D84734">
        <w:tc>
          <w:tcPr>
            <w:tcW w:w="851"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13</w:t>
            </w:r>
          </w:p>
        </w:tc>
        <w:tc>
          <w:tcPr>
            <w:tcW w:w="5948" w:type="dxa"/>
            <w:shd w:val="clear" w:color="auto" w:fill="auto"/>
          </w:tcPr>
          <w:p w:rsidR="00981837" w:rsidRPr="00486DA1" w:rsidRDefault="00981837" w:rsidP="00981837">
            <w:pPr>
              <w:snapToGrid w:val="0"/>
              <w:spacing w:after="0"/>
              <w:rPr>
                <w:rFonts w:ascii="Times New Roman" w:eastAsia="Times New Roman" w:hAnsi="Times New Roman" w:cs="Times New Roman"/>
                <w:sz w:val="28"/>
              </w:rPr>
            </w:pPr>
            <w:r w:rsidRPr="00486DA1">
              <w:rPr>
                <w:rFonts w:ascii="Times New Roman" w:eastAsia="Times New Roman" w:hAnsi="Times New Roman" w:cs="Times New Roman"/>
                <w:sz w:val="28"/>
              </w:rPr>
              <w:t>Водозаборные сооружения</w:t>
            </w:r>
          </w:p>
        </w:tc>
        <w:tc>
          <w:tcPr>
            <w:tcW w:w="934"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r w:rsidR="00981837" w:rsidRPr="00E4618C" w:rsidTr="00D84734">
        <w:tc>
          <w:tcPr>
            <w:tcW w:w="851"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lastRenderedPageBreak/>
              <w:t>14</w:t>
            </w:r>
          </w:p>
        </w:tc>
        <w:tc>
          <w:tcPr>
            <w:tcW w:w="5948" w:type="dxa"/>
            <w:shd w:val="clear" w:color="auto" w:fill="auto"/>
          </w:tcPr>
          <w:p w:rsidR="00981837" w:rsidRPr="00486DA1" w:rsidRDefault="00981837" w:rsidP="00981837">
            <w:pPr>
              <w:snapToGrid w:val="0"/>
              <w:spacing w:after="0"/>
              <w:rPr>
                <w:rFonts w:ascii="Times New Roman" w:eastAsia="Times New Roman" w:hAnsi="Times New Roman" w:cs="Times New Roman"/>
                <w:sz w:val="28"/>
              </w:rPr>
            </w:pPr>
            <w:r w:rsidRPr="00486DA1">
              <w:rPr>
                <w:rFonts w:ascii="Times New Roman" w:eastAsia="Times New Roman" w:hAnsi="Times New Roman" w:cs="Times New Roman"/>
                <w:sz w:val="28"/>
              </w:rPr>
              <w:t>Деревообрабатывающий цех</w:t>
            </w:r>
          </w:p>
        </w:tc>
        <w:tc>
          <w:tcPr>
            <w:tcW w:w="934"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900"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1</w:t>
            </w:r>
          </w:p>
        </w:tc>
        <w:tc>
          <w:tcPr>
            <w:tcW w:w="1432"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r w:rsidR="00981837" w:rsidRPr="00E4618C" w:rsidTr="00D84734">
        <w:tc>
          <w:tcPr>
            <w:tcW w:w="851"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color w:val="993300"/>
                <w:sz w:val="28"/>
              </w:rPr>
            </w:pPr>
            <w:r w:rsidRPr="00486DA1">
              <w:rPr>
                <w:rFonts w:ascii="Times New Roman" w:eastAsia="Times New Roman" w:hAnsi="Times New Roman" w:cs="Times New Roman"/>
                <w:color w:val="993300"/>
                <w:sz w:val="28"/>
              </w:rPr>
              <w:t>15</w:t>
            </w:r>
          </w:p>
        </w:tc>
        <w:tc>
          <w:tcPr>
            <w:tcW w:w="5948" w:type="dxa"/>
            <w:shd w:val="clear" w:color="auto" w:fill="auto"/>
          </w:tcPr>
          <w:p w:rsidR="00981837" w:rsidRPr="00486DA1" w:rsidRDefault="00981837" w:rsidP="00981837">
            <w:pPr>
              <w:snapToGrid w:val="0"/>
              <w:spacing w:after="0"/>
              <w:rPr>
                <w:rFonts w:ascii="Times New Roman" w:eastAsia="Times New Roman" w:hAnsi="Times New Roman" w:cs="Times New Roman"/>
                <w:sz w:val="28"/>
              </w:rPr>
            </w:pPr>
            <w:r w:rsidRPr="00486DA1">
              <w:rPr>
                <w:rFonts w:ascii="Times New Roman" w:eastAsia="Times New Roman" w:hAnsi="Times New Roman" w:cs="Times New Roman"/>
                <w:sz w:val="28"/>
              </w:rPr>
              <w:t>Производственные предприятия</w:t>
            </w:r>
          </w:p>
        </w:tc>
        <w:tc>
          <w:tcPr>
            <w:tcW w:w="934"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900"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sz w:val="28"/>
              </w:rPr>
            </w:pPr>
            <w:r w:rsidRPr="00486DA1">
              <w:rPr>
                <w:rFonts w:ascii="Times New Roman" w:eastAsia="Times New Roman" w:hAnsi="Times New Roman" w:cs="Times New Roman"/>
                <w:sz w:val="28"/>
              </w:rPr>
              <w:t>-</w:t>
            </w:r>
          </w:p>
        </w:tc>
        <w:tc>
          <w:tcPr>
            <w:tcW w:w="1432" w:type="dxa"/>
            <w:shd w:val="clear" w:color="auto" w:fill="auto"/>
          </w:tcPr>
          <w:p w:rsidR="00981837" w:rsidRPr="00486DA1" w:rsidRDefault="00981837" w:rsidP="00981837">
            <w:pPr>
              <w:snapToGrid w:val="0"/>
              <w:spacing w:after="0"/>
              <w:jc w:val="center"/>
              <w:rPr>
                <w:rFonts w:ascii="Times New Roman" w:eastAsia="Times New Roman" w:hAnsi="Times New Roman" w:cs="Times New Roman"/>
              </w:rPr>
            </w:pPr>
            <w:r w:rsidRPr="00486DA1">
              <w:rPr>
                <w:rFonts w:ascii="Times New Roman" w:eastAsia="Times New Roman" w:hAnsi="Times New Roman" w:cs="Times New Roman"/>
              </w:rPr>
              <w:t>Сущ.</w:t>
            </w:r>
          </w:p>
        </w:tc>
      </w:tr>
    </w:tbl>
    <w:p w:rsidR="00486DA1" w:rsidRDefault="00486DA1" w:rsidP="00335A74">
      <w:pPr>
        <w:spacing w:after="0"/>
        <w:jc w:val="center"/>
        <w:rPr>
          <w:rFonts w:ascii="Times New Roman" w:hAnsi="Times New Roman" w:cs="Times New Roman"/>
          <w:b/>
          <w:sz w:val="28"/>
          <w:szCs w:val="28"/>
        </w:rPr>
      </w:pPr>
    </w:p>
    <w:p w:rsidR="00486DA1" w:rsidRDefault="00486DA1" w:rsidP="00335A74">
      <w:pPr>
        <w:spacing w:after="0"/>
        <w:jc w:val="center"/>
        <w:rPr>
          <w:rFonts w:ascii="Times New Roman" w:hAnsi="Times New Roman" w:cs="Times New Roman"/>
          <w:b/>
          <w:sz w:val="28"/>
          <w:szCs w:val="28"/>
        </w:rPr>
      </w:pPr>
    </w:p>
    <w:p w:rsidR="005F7D1A" w:rsidRPr="005F7D1A" w:rsidRDefault="00EE70AA" w:rsidP="00EE70AA">
      <w:pPr>
        <w:pStyle w:val="30"/>
        <w:rPr>
          <w:b/>
          <w:szCs w:val="28"/>
        </w:rPr>
      </w:pPr>
      <w:bookmarkStart w:id="38" w:name="_Toc508956625"/>
      <w:r w:rsidRPr="00EE70AA">
        <w:rPr>
          <w:b/>
          <w:szCs w:val="28"/>
        </w:rPr>
        <w:t>5.2.1.</w:t>
      </w:r>
      <w:r>
        <w:rPr>
          <w:b/>
          <w:szCs w:val="28"/>
        </w:rPr>
        <w:t>5</w:t>
      </w:r>
      <w:r>
        <w:rPr>
          <w:b/>
        </w:rPr>
        <w:t xml:space="preserve"> </w:t>
      </w:r>
      <w:r w:rsidR="005F7D1A" w:rsidRPr="005F7D1A">
        <w:rPr>
          <w:b/>
          <w:szCs w:val="28"/>
        </w:rPr>
        <w:t>Рекреационная зона</w:t>
      </w:r>
      <w:bookmarkEnd w:id="38"/>
    </w:p>
    <w:p w:rsidR="005F7D1A" w:rsidRPr="005F7D1A" w:rsidRDefault="005F7D1A" w:rsidP="00335A74">
      <w:pPr>
        <w:spacing w:after="0"/>
        <w:ind w:firstLine="709"/>
        <w:jc w:val="center"/>
        <w:rPr>
          <w:rFonts w:ascii="Times New Roman" w:hAnsi="Times New Roman" w:cs="Times New Roman"/>
          <w:sz w:val="28"/>
          <w:szCs w:val="28"/>
        </w:rPr>
      </w:pP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Зона рекреационного назначения представляет собой участки территории,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поселения и включает парки, сады, лесопарки, пляжи, водоёмы и иные объекты, используемые в рекреационных целях и формирующие систему открытых пространств сельского поселения.</w:t>
      </w: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Зона рекреационного назначения выполняет важные функции в организации среды обитания человека, такие как:</w:t>
      </w: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-эстетическое и экологическое равновесие окружающей среды:</w:t>
      </w: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-формирование архитектурно-рекреационных ансамблей, бульваров, парков, скверов и др.</w:t>
      </w: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Рекреационная зона населенных пунктов представлена существующими парками и скверами, проектируемыми парком, скверами, территориями проектируемых спортивных и развлекательных сооружений, а также прибрежными территориями реки Белая, активно используемыми населением для отдыха. </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 xml:space="preserve">Рекреационная зона </w:t>
      </w:r>
      <w:r w:rsidRPr="005F7D1A">
        <w:rPr>
          <w:rFonts w:ascii="Times New Roman" w:hAnsi="Times New Roman" w:cs="Times New Roman"/>
          <w:b/>
          <w:sz w:val="28"/>
          <w:szCs w:val="28"/>
        </w:rPr>
        <w:t>поселка</w:t>
      </w:r>
      <w:r w:rsidRPr="005F7D1A">
        <w:rPr>
          <w:rFonts w:ascii="Times New Roman" w:hAnsi="Times New Roman" w:cs="Times New Roman"/>
          <w:b/>
          <w:color w:val="FF6600"/>
          <w:sz w:val="28"/>
          <w:szCs w:val="28"/>
        </w:rPr>
        <w:t xml:space="preserve"> </w:t>
      </w:r>
      <w:r w:rsidRPr="005F7D1A">
        <w:rPr>
          <w:rFonts w:ascii="Times New Roman" w:hAnsi="Times New Roman" w:cs="Times New Roman"/>
          <w:b/>
          <w:sz w:val="28"/>
          <w:szCs w:val="28"/>
        </w:rPr>
        <w:t>Южного</w:t>
      </w:r>
      <w:r w:rsidRPr="005F7D1A">
        <w:rPr>
          <w:rFonts w:ascii="Times New Roman" w:hAnsi="Times New Roman" w:cs="Times New Roman"/>
          <w:color w:val="FF6600"/>
          <w:sz w:val="28"/>
          <w:szCs w:val="28"/>
        </w:rPr>
        <w:t xml:space="preserve"> </w:t>
      </w:r>
      <w:r w:rsidRPr="005F7D1A">
        <w:rPr>
          <w:rFonts w:ascii="Times New Roman" w:hAnsi="Times New Roman" w:cs="Times New Roman"/>
          <w:sz w:val="28"/>
          <w:szCs w:val="28"/>
          <w:lang w:eastAsia="ar-SA"/>
        </w:rPr>
        <w:t>представлена существующими скверами, территориями проектируемых спортивных сооружений (стадион, открытые спортивные площадки, спортивный комплекс), проектируемыми базами отдыха и парком.</w:t>
      </w:r>
    </w:p>
    <w:p w:rsidR="005F7D1A" w:rsidRPr="005F7D1A" w:rsidRDefault="005F7D1A" w:rsidP="005F7D1A">
      <w:pPr>
        <w:spacing w:after="0"/>
        <w:ind w:right="-1" w:firstLine="709"/>
        <w:jc w:val="both"/>
        <w:rPr>
          <w:rFonts w:ascii="Times New Roman" w:hAnsi="Times New Roman" w:cs="Times New Roman"/>
          <w:sz w:val="28"/>
          <w:szCs w:val="28"/>
          <w:lang w:eastAsia="ar-SA"/>
        </w:rPr>
      </w:pPr>
      <w:r w:rsidRPr="005F7D1A">
        <w:rPr>
          <w:rFonts w:ascii="Times New Roman" w:hAnsi="Times New Roman" w:cs="Times New Roman"/>
          <w:sz w:val="28"/>
          <w:szCs w:val="28"/>
        </w:rPr>
        <w:t xml:space="preserve">Рекреационная зона </w:t>
      </w:r>
      <w:r w:rsidRPr="005F7D1A">
        <w:rPr>
          <w:rFonts w:ascii="Times New Roman" w:hAnsi="Times New Roman" w:cs="Times New Roman"/>
          <w:b/>
          <w:sz w:val="28"/>
          <w:szCs w:val="28"/>
        </w:rPr>
        <w:t>поселка</w:t>
      </w:r>
      <w:r w:rsidRPr="005F7D1A">
        <w:rPr>
          <w:rFonts w:ascii="Times New Roman" w:hAnsi="Times New Roman" w:cs="Times New Roman"/>
          <w:b/>
          <w:color w:val="FF6600"/>
          <w:sz w:val="28"/>
          <w:szCs w:val="28"/>
        </w:rPr>
        <w:t xml:space="preserve"> </w:t>
      </w:r>
      <w:r w:rsidRPr="005F7D1A">
        <w:rPr>
          <w:rFonts w:ascii="Times New Roman" w:hAnsi="Times New Roman" w:cs="Times New Roman"/>
          <w:b/>
          <w:sz w:val="28"/>
          <w:szCs w:val="28"/>
        </w:rPr>
        <w:t>Заречного</w:t>
      </w:r>
      <w:r w:rsidRPr="005F7D1A">
        <w:rPr>
          <w:rFonts w:ascii="Times New Roman" w:hAnsi="Times New Roman" w:cs="Times New Roman"/>
          <w:color w:val="FF6600"/>
          <w:sz w:val="28"/>
          <w:szCs w:val="28"/>
        </w:rPr>
        <w:t xml:space="preserve"> </w:t>
      </w:r>
      <w:r w:rsidRPr="005F7D1A">
        <w:rPr>
          <w:rFonts w:ascii="Times New Roman" w:hAnsi="Times New Roman" w:cs="Times New Roman"/>
          <w:sz w:val="28"/>
          <w:szCs w:val="28"/>
          <w:lang w:eastAsia="ar-SA"/>
        </w:rPr>
        <w:t>представлена проектируемыми сквером, спорткомплексом и стадионом.</w:t>
      </w:r>
    </w:p>
    <w:p w:rsidR="005F7D1A" w:rsidRPr="005F7D1A" w:rsidRDefault="005F7D1A" w:rsidP="005F7D1A">
      <w:pPr>
        <w:spacing w:after="0"/>
        <w:ind w:right="-1" w:firstLine="709"/>
        <w:jc w:val="both"/>
        <w:rPr>
          <w:rFonts w:ascii="Times New Roman" w:hAnsi="Times New Roman" w:cs="Times New Roman"/>
          <w:color w:val="FF6600"/>
          <w:sz w:val="28"/>
          <w:szCs w:val="28"/>
        </w:rPr>
      </w:pPr>
      <w:r w:rsidRPr="005F7D1A">
        <w:rPr>
          <w:rFonts w:ascii="Times New Roman" w:hAnsi="Times New Roman" w:cs="Times New Roman"/>
          <w:sz w:val="28"/>
          <w:szCs w:val="28"/>
        </w:rPr>
        <w:t xml:space="preserve">Рекреационная зона </w:t>
      </w:r>
      <w:r w:rsidRPr="005F7D1A">
        <w:rPr>
          <w:rFonts w:ascii="Times New Roman" w:hAnsi="Times New Roman" w:cs="Times New Roman"/>
          <w:b/>
          <w:sz w:val="28"/>
          <w:szCs w:val="28"/>
        </w:rPr>
        <w:t>поселка</w:t>
      </w:r>
      <w:r w:rsidRPr="005F7D1A">
        <w:rPr>
          <w:rFonts w:ascii="Times New Roman" w:hAnsi="Times New Roman" w:cs="Times New Roman"/>
          <w:b/>
          <w:color w:val="FF6600"/>
          <w:sz w:val="28"/>
          <w:szCs w:val="28"/>
        </w:rPr>
        <w:t xml:space="preserve"> </w:t>
      </w:r>
      <w:r w:rsidRPr="005F7D1A">
        <w:rPr>
          <w:rFonts w:ascii="Times New Roman" w:hAnsi="Times New Roman" w:cs="Times New Roman"/>
          <w:b/>
          <w:sz w:val="28"/>
          <w:szCs w:val="28"/>
        </w:rPr>
        <w:t>Нового</w:t>
      </w:r>
      <w:r w:rsidRPr="005F7D1A">
        <w:rPr>
          <w:rFonts w:ascii="Times New Roman" w:hAnsi="Times New Roman" w:cs="Times New Roman"/>
          <w:color w:val="FF6600"/>
          <w:sz w:val="28"/>
          <w:szCs w:val="28"/>
        </w:rPr>
        <w:t xml:space="preserve"> </w:t>
      </w:r>
      <w:r w:rsidRPr="005F7D1A">
        <w:rPr>
          <w:rFonts w:ascii="Times New Roman" w:hAnsi="Times New Roman" w:cs="Times New Roman"/>
          <w:sz w:val="28"/>
          <w:szCs w:val="28"/>
          <w:lang w:eastAsia="ar-SA"/>
        </w:rPr>
        <w:t xml:space="preserve">представлена существующим сквером. Также предусмотрена расчистка и углубление пруда, строительство на его берегу базы отдыха с лодочной станцией и парковой зоны для прогулок и отдыха жителей. </w:t>
      </w:r>
    </w:p>
    <w:p w:rsidR="005F7D1A" w:rsidRPr="005F7D1A" w:rsidRDefault="005F7D1A" w:rsidP="005F7D1A">
      <w:pPr>
        <w:spacing w:after="0"/>
        <w:ind w:right="141" w:firstLine="709"/>
        <w:jc w:val="center"/>
        <w:rPr>
          <w:rFonts w:ascii="Times New Roman" w:hAnsi="Times New Roman" w:cs="Times New Roman"/>
          <w:b/>
          <w:sz w:val="28"/>
          <w:szCs w:val="28"/>
          <w:highlight w:val="yellow"/>
        </w:rPr>
      </w:pPr>
    </w:p>
    <w:p w:rsidR="005F7D1A" w:rsidRPr="005F7D1A" w:rsidRDefault="00EE70AA" w:rsidP="00EE70AA">
      <w:pPr>
        <w:pStyle w:val="30"/>
        <w:rPr>
          <w:b/>
          <w:szCs w:val="28"/>
        </w:rPr>
      </w:pPr>
      <w:bookmarkStart w:id="39" w:name="_Toc508956626"/>
      <w:r w:rsidRPr="00EE70AA">
        <w:rPr>
          <w:b/>
          <w:szCs w:val="28"/>
        </w:rPr>
        <w:t>5.2.1.</w:t>
      </w:r>
      <w:r>
        <w:rPr>
          <w:b/>
          <w:szCs w:val="28"/>
        </w:rPr>
        <w:t>6</w:t>
      </w:r>
      <w:r>
        <w:rPr>
          <w:b/>
        </w:rPr>
        <w:t xml:space="preserve"> </w:t>
      </w:r>
      <w:r w:rsidR="005F7D1A" w:rsidRPr="005F7D1A">
        <w:rPr>
          <w:b/>
          <w:szCs w:val="28"/>
        </w:rPr>
        <w:t>Зона сельскохозяйственного использования</w:t>
      </w:r>
      <w:bookmarkEnd w:id="39"/>
    </w:p>
    <w:p w:rsidR="005F7D1A" w:rsidRPr="005F7D1A" w:rsidRDefault="005F7D1A" w:rsidP="00335A74">
      <w:pPr>
        <w:spacing w:after="0"/>
        <w:ind w:right="141" w:firstLine="709"/>
        <w:jc w:val="center"/>
        <w:rPr>
          <w:rFonts w:ascii="Times New Roman" w:hAnsi="Times New Roman" w:cs="Times New Roman"/>
          <w:b/>
          <w:sz w:val="28"/>
          <w:szCs w:val="28"/>
        </w:rPr>
      </w:pP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В пределах границ населенного пункта располагаются зоны сельскохозяйственного использования, занятые пашней, пастбищами, залежами и т.п. </w:t>
      </w: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lastRenderedPageBreak/>
        <w:t>Земли сельскохозяйственного использования предназначены для нужд сельского хозяйства, как и другие земли, предоставленные для этих целей, в соответствии с градостроительной документацией о территориальном планировании.</w:t>
      </w: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Территории зон сельскохозяйственного использования могут использоваться в целях ведения сельского хозяйства до момента изменения вида их деятельности в соответствии с функциональным зонированием, намеченным генеральным планом.</w:t>
      </w:r>
    </w:p>
    <w:p w:rsidR="005F7D1A" w:rsidRPr="005F7D1A" w:rsidRDefault="005F7D1A" w:rsidP="005F7D1A">
      <w:pPr>
        <w:spacing w:after="0"/>
        <w:ind w:right="141" w:firstLine="709"/>
        <w:jc w:val="center"/>
        <w:rPr>
          <w:rFonts w:ascii="Times New Roman" w:hAnsi="Times New Roman" w:cs="Times New Roman"/>
          <w:b/>
          <w:sz w:val="28"/>
          <w:szCs w:val="28"/>
        </w:rPr>
      </w:pPr>
    </w:p>
    <w:p w:rsidR="005F7D1A" w:rsidRPr="005F7D1A" w:rsidRDefault="00EE70AA" w:rsidP="00EE70AA">
      <w:pPr>
        <w:pStyle w:val="30"/>
        <w:rPr>
          <w:b/>
          <w:szCs w:val="28"/>
        </w:rPr>
      </w:pPr>
      <w:bookmarkStart w:id="40" w:name="_Toc508956627"/>
      <w:r w:rsidRPr="00EE70AA">
        <w:rPr>
          <w:b/>
          <w:szCs w:val="28"/>
        </w:rPr>
        <w:t>5.2.1.</w:t>
      </w:r>
      <w:r>
        <w:rPr>
          <w:b/>
          <w:szCs w:val="28"/>
        </w:rPr>
        <w:t>7</w:t>
      </w:r>
      <w:r>
        <w:rPr>
          <w:b/>
        </w:rPr>
        <w:t xml:space="preserve"> </w:t>
      </w:r>
      <w:r w:rsidR="005F7D1A" w:rsidRPr="005F7D1A">
        <w:rPr>
          <w:b/>
          <w:szCs w:val="28"/>
        </w:rPr>
        <w:t>Зона специального назначения</w:t>
      </w:r>
      <w:bookmarkEnd w:id="40"/>
    </w:p>
    <w:p w:rsidR="005F7D1A" w:rsidRPr="005F7D1A" w:rsidRDefault="005F7D1A" w:rsidP="005F7D1A">
      <w:pPr>
        <w:spacing w:after="0"/>
        <w:ind w:right="141" w:firstLine="709"/>
        <w:jc w:val="center"/>
        <w:rPr>
          <w:rFonts w:ascii="Times New Roman" w:hAnsi="Times New Roman" w:cs="Times New Roman"/>
          <w:b/>
          <w:sz w:val="28"/>
          <w:szCs w:val="28"/>
          <w:highlight w:val="yellow"/>
        </w:rPr>
      </w:pPr>
    </w:p>
    <w:p w:rsidR="005F7D1A" w:rsidRPr="005F7D1A" w:rsidRDefault="005F7D1A" w:rsidP="005F7D1A">
      <w:pPr>
        <w:spacing w:after="0"/>
        <w:ind w:right="141"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Разрешенные виды использования: захоронения, кладбища, крематории, скотомогильники,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 </w:t>
      </w:r>
    </w:p>
    <w:p w:rsidR="005F7D1A" w:rsidRPr="005F7D1A" w:rsidRDefault="005F7D1A" w:rsidP="005F7D1A">
      <w:pPr>
        <w:spacing w:after="0"/>
        <w:ind w:right="141" w:firstLine="709"/>
        <w:jc w:val="both"/>
        <w:rPr>
          <w:rFonts w:ascii="Times New Roman" w:hAnsi="Times New Roman" w:cs="Times New Roman"/>
          <w:sz w:val="28"/>
          <w:szCs w:val="28"/>
        </w:rPr>
      </w:pPr>
    </w:p>
    <w:p w:rsidR="005F7D1A" w:rsidRPr="00A24099" w:rsidRDefault="005F7D1A" w:rsidP="00304DF7">
      <w:pPr>
        <w:pStyle w:val="20"/>
        <w:rPr>
          <w:b/>
        </w:rPr>
      </w:pPr>
      <w:bookmarkStart w:id="41" w:name="_Toc508956628"/>
      <w:r w:rsidRPr="00A24099">
        <w:rPr>
          <w:b/>
        </w:rPr>
        <w:t>5.</w:t>
      </w:r>
      <w:r w:rsidR="00304DF7">
        <w:rPr>
          <w:b/>
        </w:rPr>
        <w:t>3</w:t>
      </w:r>
      <w:r w:rsidRPr="00A24099">
        <w:rPr>
          <w:b/>
        </w:rPr>
        <w:t xml:space="preserve">. </w:t>
      </w:r>
      <w:r w:rsidRPr="00A24099">
        <w:rPr>
          <w:b/>
          <w:szCs w:val="28"/>
          <w:lang w:eastAsia="ar-SA"/>
        </w:rPr>
        <w:t>Х</w:t>
      </w:r>
      <w:r w:rsidRPr="00A24099">
        <w:rPr>
          <w:b/>
        </w:rPr>
        <w:t>арактеристика з</w:t>
      </w:r>
      <w:r w:rsidRPr="00A24099">
        <w:rPr>
          <w:b/>
          <w:szCs w:val="28"/>
        </w:rPr>
        <w:t>он</w:t>
      </w:r>
      <w:r w:rsidR="00A24099">
        <w:rPr>
          <w:b/>
          <w:szCs w:val="28"/>
        </w:rPr>
        <w:t xml:space="preserve"> </w:t>
      </w:r>
      <w:r w:rsidRPr="00A24099">
        <w:rPr>
          <w:b/>
          <w:szCs w:val="28"/>
        </w:rPr>
        <w:t>с особыми условиями использования территории</w:t>
      </w:r>
      <w:bookmarkEnd w:id="41"/>
    </w:p>
    <w:p w:rsidR="005F7D1A" w:rsidRPr="005F7D1A" w:rsidRDefault="005F7D1A" w:rsidP="005F7D1A">
      <w:pPr>
        <w:spacing w:after="0"/>
        <w:ind w:right="-1" w:firstLine="709"/>
        <w:jc w:val="center"/>
        <w:rPr>
          <w:rFonts w:ascii="Times New Roman" w:hAnsi="Times New Roman" w:cs="Times New Roman"/>
          <w:sz w:val="28"/>
          <w:highlight w:val="yellow"/>
        </w:rPr>
      </w:pP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Помимо вышеназванных групп функциональных зон выделяется группа, обуславливающая </w:t>
      </w:r>
      <w:r w:rsidRPr="005F7D1A">
        <w:rPr>
          <w:rFonts w:ascii="Times New Roman" w:hAnsi="Times New Roman" w:cs="Times New Roman"/>
          <w:b/>
          <w:sz w:val="28"/>
          <w:szCs w:val="28"/>
        </w:rPr>
        <w:t>особые условия использования территорий</w:t>
      </w:r>
      <w:r w:rsidRPr="005F7D1A">
        <w:rPr>
          <w:rFonts w:ascii="Times New Roman" w:hAnsi="Times New Roman" w:cs="Times New Roman"/>
          <w:sz w:val="28"/>
          <w:szCs w:val="28"/>
        </w:rPr>
        <w:t>. Это - территории, для которых в настоящее время установлен режим, не допускающий развития и размещения в ней промышленных или сельскохозяйственных производств, других видов эксплуатации природных ресурсов, способных нанести значительный вред естественному или культурному ландшафту либо территории с различными зонами планировочных ограничений.</w:t>
      </w:r>
    </w:p>
    <w:p w:rsidR="00A378A6" w:rsidRPr="00A378A6" w:rsidRDefault="00A378A6" w:rsidP="00A378A6">
      <w:pPr>
        <w:spacing w:after="0"/>
        <w:ind w:firstLine="709"/>
        <w:jc w:val="both"/>
        <w:rPr>
          <w:rFonts w:ascii="Times New Roman" w:hAnsi="Times New Roman" w:cs="Times New Roman"/>
          <w:sz w:val="28"/>
          <w:szCs w:val="28"/>
        </w:rPr>
      </w:pPr>
      <w:proofErr w:type="gramStart"/>
      <w:r w:rsidRPr="00A378A6">
        <w:rPr>
          <w:rFonts w:ascii="Times New Roman" w:hAnsi="Times New Roman" w:cs="Times New Roman"/>
          <w:b/>
          <w:sz w:val="28"/>
          <w:szCs w:val="28"/>
        </w:rPr>
        <w:t>Зоны с особыми условиями использования территории</w:t>
      </w:r>
      <w:r w:rsidRPr="00A378A6">
        <w:rPr>
          <w:rFonts w:ascii="Times New Roman" w:hAnsi="Times New Roman" w:cs="Times New Roman"/>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A378A6">
        <w:rPr>
          <w:rFonts w:ascii="Times New Roman" w:hAnsi="Times New Roman" w:cs="Times New Roman"/>
          <w:sz w:val="28"/>
          <w:szCs w:val="28"/>
        </w:rPr>
        <w:t>водоохранные</w:t>
      </w:r>
      <w:proofErr w:type="spellEnd"/>
      <w:r w:rsidRPr="00A378A6">
        <w:rPr>
          <w:rFonts w:ascii="Times New Roman" w:hAnsi="Times New Roman" w:cs="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(Статья 1 п. 4 Федерального закона «Градостроительный кодекс Российской Федерации</w:t>
      </w:r>
      <w:proofErr w:type="gramEnd"/>
      <w:r w:rsidRPr="00A378A6">
        <w:rPr>
          <w:rFonts w:ascii="Times New Roman" w:hAnsi="Times New Roman" w:cs="Times New Roman"/>
          <w:sz w:val="28"/>
          <w:szCs w:val="28"/>
        </w:rPr>
        <w:t>» от 29.12.2004 г. № 190-ФЗ).</w:t>
      </w:r>
    </w:p>
    <w:p w:rsidR="00A378A6" w:rsidRPr="00A378A6" w:rsidRDefault="00A378A6" w:rsidP="00A378A6">
      <w:pPr>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xml:space="preserve">Согласно действующему Градостроительному кодексу Российской Федерации, в границах </w:t>
      </w:r>
      <w:proofErr w:type="spellStart"/>
      <w:r w:rsidRPr="00A378A6">
        <w:rPr>
          <w:rFonts w:ascii="Times New Roman" w:hAnsi="Times New Roman" w:cs="Times New Roman"/>
          <w:sz w:val="28"/>
          <w:szCs w:val="28"/>
        </w:rPr>
        <w:t>Южненского</w:t>
      </w:r>
      <w:proofErr w:type="spellEnd"/>
      <w:r w:rsidRPr="00A378A6">
        <w:rPr>
          <w:rFonts w:ascii="Times New Roman" w:hAnsi="Times New Roman" w:cs="Times New Roman"/>
          <w:sz w:val="28"/>
          <w:szCs w:val="28"/>
        </w:rPr>
        <w:t xml:space="preserve"> сельского поселения выделены следующие зоны с особыми условиями использования территорий.</w:t>
      </w:r>
    </w:p>
    <w:p w:rsidR="005A11F1" w:rsidRDefault="005A11F1">
      <w:pPr>
        <w:rPr>
          <w:rFonts w:ascii="Times New Roman" w:hAnsi="Times New Roman" w:cs="Times New Roman"/>
          <w:sz w:val="28"/>
          <w:szCs w:val="28"/>
        </w:rPr>
      </w:pPr>
      <w:r>
        <w:rPr>
          <w:rFonts w:ascii="Times New Roman" w:hAnsi="Times New Roman" w:cs="Times New Roman"/>
          <w:sz w:val="28"/>
          <w:szCs w:val="28"/>
        </w:rPr>
        <w:br w:type="page"/>
      </w:r>
    </w:p>
    <w:p w:rsidR="00A378A6" w:rsidRPr="00A378A6" w:rsidRDefault="00A378A6" w:rsidP="00A378A6">
      <w:pPr>
        <w:spacing w:after="0"/>
        <w:ind w:firstLine="709"/>
        <w:jc w:val="both"/>
        <w:rPr>
          <w:rFonts w:ascii="Times New Roman" w:hAnsi="Times New Roman" w:cs="Times New Roman"/>
          <w:sz w:val="28"/>
          <w:szCs w:val="28"/>
        </w:rPr>
      </w:pPr>
    </w:p>
    <w:p w:rsidR="00304DF7" w:rsidRDefault="00304DF7" w:rsidP="00304DF7">
      <w:pPr>
        <w:pStyle w:val="30"/>
        <w:rPr>
          <w:b/>
          <w:szCs w:val="28"/>
        </w:rPr>
      </w:pPr>
      <w:bookmarkStart w:id="42" w:name="_Toc508956629"/>
      <w:r>
        <w:rPr>
          <w:b/>
          <w:szCs w:val="28"/>
        </w:rPr>
        <w:t xml:space="preserve">5.3.1 </w:t>
      </w:r>
      <w:r w:rsidRPr="005F7D1A">
        <w:rPr>
          <w:b/>
          <w:szCs w:val="28"/>
        </w:rPr>
        <w:t xml:space="preserve">Санитарно-защитные </w:t>
      </w:r>
      <w:r w:rsidR="00A378A6">
        <w:rPr>
          <w:b/>
          <w:szCs w:val="28"/>
        </w:rPr>
        <w:t xml:space="preserve">зоны </w:t>
      </w:r>
      <w:r>
        <w:rPr>
          <w:b/>
          <w:szCs w:val="28"/>
        </w:rPr>
        <w:t>и санитарные разрывы</w:t>
      </w:r>
      <w:bookmarkEnd w:id="42"/>
    </w:p>
    <w:p w:rsidR="00304DF7" w:rsidRPr="005F7D1A" w:rsidRDefault="00304DF7" w:rsidP="00A24099">
      <w:pPr>
        <w:autoSpaceDE w:val="0"/>
        <w:autoSpaceDN w:val="0"/>
        <w:adjustRightInd w:val="0"/>
        <w:spacing w:after="0"/>
        <w:ind w:firstLine="709"/>
        <w:jc w:val="both"/>
        <w:rPr>
          <w:rFonts w:ascii="Times New Roman" w:hAnsi="Times New Roman" w:cs="Times New Roman"/>
          <w:sz w:val="28"/>
        </w:rPr>
      </w:pPr>
    </w:p>
    <w:p w:rsidR="005F7D1A" w:rsidRPr="005F7D1A" w:rsidRDefault="005F7D1A" w:rsidP="00A24099">
      <w:pPr>
        <w:spacing w:after="0"/>
        <w:ind w:firstLine="709"/>
        <w:jc w:val="both"/>
        <w:rPr>
          <w:rFonts w:ascii="Times New Roman" w:hAnsi="Times New Roman" w:cs="Times New Roman"/>
          <w:sz w:val="28"/>
          <w:szCs w:val="28"/>
        </w:rPr>
      </w:pPr>
      <w:r w:rsidRPr="005F7D1A">
        <w:rPr>
          <w:rFonts w:ascii="Times New Roman" w:hAnsi="Times New Roman" w:cs="Times New Roman"/>
          <w:b/>
          <w:sz w:val="28"/>
          <w:szCs w:val="28"/>
        </w:rPr>
        <w:t xml:space="preserve">Санитарно-защитные </w:t>
      </w:r>
      <w:r w:rsidR="00304DF7">
        <w:rPr>
          <w:rFonts w:ascii="Times New Roman" w:hAnsi="Times New Roman" w:cs="Times New Roman"/>
          <w:b/>
          <w:sz w:val="28"/>
          <w:szCs w:val="28"/>
        </w:rPr>
        <w:t xml:space="preserve">и </w:t>
      </w:r>
      <w:r w:rsidR="00304DF7" w:rsidRPr="00304DF7">
        <w:rPr>
          <w:rFonts w:ascii="Times New Roman" w:hAnsi="Times New Roman" w:cs="Times New Roman"/>
          <w:b/>
          <w:sz w:val="28"/>
          <w:szCs w:val="28"/>
        </w:rPr>
        <w:t>санитарные разрывы</w:t>
      </w:r>
      <w:r w:rsidR="00304DF7" w:rsidRPr="005F7D1A">
        <w:rPr>
          <w:rFonts w:ascii="Times New Roman" w:hAnsi="Times New Roman" w:cs="Times New Roman"/>
          <w:sz w:val="28"/>
          <w:szCs w:val="28"/>
        </w:rPr>
        <w:t xml:space="preserve"> </w:t>
      </w:r>
      <w:r w:rsidRPr="005F7D1A">
        <w:rPr>
          <w:rFonts w:ascii="Times New Roman" w:hAnsi="Times New Roman" w:cs="Times New Roman"/>
          <w:sz w:val="28"/>
          <w:szCs w:val="28"/>
        </w:rPr>
        <w:t>выделены для объектов производственного</w:t>
      </w:r>
      <w:r w:rsidR="008510EF">
        <w:rPr>
          <w:rFonts w:ascii="Times New Roman" w:hAnsi="Times New Roman" w:cs="Times New Roman"/>
          <w:sz w:val="28"/>
          <w:szCs w:val="28"/>
        </w:rPr>
        <w:t>,</w:t>
      </w:r>
      <w:r w:rsidRPr="005F7D1A">
        <w:rPr>
          <w:rFonts w:ascii="Times New Roman" w:hAnsi="Times New Roman" w:cs="Times New Roman"/>
          <w:sz w:val="28"/>
          <w:szCs w:val="28"/>
        </w:rPr>
        <w:t xml:space="preserve"> коммунального </w:t>
      </w:r>
      <w:r w:rsidR="008510EF">
        <w:rPr>
          <w:rFonts w:ascii="Times New Roman" w:hAnsi="Times New Roman" w:cs="Times New Roman"/>
          <w:sz w:val="28"/>
          <w:szCs w:val="28"/>
        </w:rPr>
        <w:t xml:space="preserve"> и специального </w:t>
      </w:r>
      <w:r w:rsidRPr="005F7D1A">
        <w:rPr>
          <w:rFonts w:ascii="Times New Roman" w:hAnsi="Times New Roman" w:cs="Times New Roman"/>
          <w:sz w:val="28"/>
          <w:szCs w:val="28"/>
        </w:rPr>
        <w:t>назначения</w:t>
      </w:r>
      <w:r w:rsidR="00304DF7">
        <w:rPr>
          <w:rFonts w:ascii="Times New Roman" w:hAnsi="Times New Roman" w:cs="Times New Roman"/>
          <w:sz w:val="28"/>
          <w:szCs w:val="28"/>
        </w:rPr>
        <w:t>, линейных объектов</w:t>
      </w:r>
      <w:r w:rsidR="004E5C2F">
        <w:rPr>
          <w:rFonts w:ascii="Times New Roman" w:hAnsi="Times New Roman" w:cs="Times New Roman"/>
          <w:sz w:val="28"/>
          <w:szCs w:val="28"/>
        </w:rPr>
        <w:t xml:space="preserve"> </w:t>
      </w:r>
      <w:r w:rsidR="004E5C2F" w:rsidRPr="004E5C2F">
        <w:rPr>
          <w:rFonts w:ascii="Times New Roman" w:hAnsi="Times New Roman" w:cs="Times New Roman"/>
          <w:sz w:val="28"/>
          <w:szCs w:val="28"/>
        </w:rPr>
        <w:t xml:space="preserve">на основе </w:t>
      </w:r>
      <w:proofErr w:type="spellStart"/>
      <w:r w:rsidR="004E5C2F" w:rsidRPr="004E5C2F">
        <w:rPr>
          <w:rFonts w:ascii="Times New Roman" w:hAnsi="Times New Roman" w:cs="Times New Roman"/>
          <w:sz w:val="28"/>
          <w:szCs w:val="28"/>
        </w:rPr>
        <w:t>СанПиН</w:t>
      </w:r>
      <w:proofErr w:type="spellEnd"/>
      <w:r w:rsidR="004E5C2F" w:rsidRPr="004E5C2F">
        <w:rPr>
          <w:rFonts w:ascii="Times New Roman" w:hAnsi="Times New Roman" w:cs="Times New Roman"/>
          <w:sz w:val="28"/>
          <w:szCs w:val="28"/>
        </w:rPr>
        <w:t xml:space="preserve"> 2.2.1/2.1.1.1200-03</w:t>
      </w:r>
      <w:r w:rsidRPr="005F7D1A">
        <w:rPr>
          <w:rFonts w:ascii="Times New Roman" w:hAnsi="Times New Roman" w:cs="Times New Roman"/>
          <w:sz w:val="28"/>
          <w:szCs w:val="28"/>
        </w:rPr>
        <w:t>.</w:t>
      </w:r>
    </w:p>
    <w:p w:rsidR="005F7D1A" w:rsidRPr="005F7D1A" w:rsidRDefault="005F7D1A" w:rsidP="00A24099">
      <w:pPr>
        <w:spacing w:after="0"/>
        <w:ind w:firstLine="709"/>
        <w:jc w:val="both"/>
        <w:rPr>
          <w:rFonts w:ascii="Times New Roman" w:hAnsi="Times New Roman" w:cs="Times New Roman"/>
          <w:sz w:val="28"/>
          <w:szCs w:val="28"/>
        </w:rPr>
      </w:pPr>
      <w:proofErr w:type="gramStart"/>
      <w:r w:rsidRPr="004E5C2F">
        <w:rPr>
          <w:rFonts w:ascii="Times New Roman" w:hAnsi="Times New Roman" w:cs="Times New Roman"/>
          <w:b/>
          <w:sz w:val="28"/>
          <w:szCs w:val="28"/>
        </w:rPr>
        <w:t>Санитарно-защитная зона (СЗЗ)</w:t>
      </w:r>
      <w:r w:rsidRPr="005F7D1A">
        <w:rPr>
          <w:rFonts w:ascii="Times New Roman" w:hAnsi="Times New Roman" w:cs="Times New Roman"/>
          <w:sz w:val="28"/>
          <w:szCs w:val="28"/>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w:t>
      </w:r>
      <w:proofErr w:type="gramEnd"/>
      <w:r w:rsidRPr="005F7D1A">
        <w:rPr>
          <w:rFonts w:ascii="Times New Roman" w:hAnsi="Times New Roman" w:cs="Times New Roman"/>
          <w:sz w:val="28"/>
          <w:szCs w:val="28"/>
        </w:rPr>
        <w:t xml:space="preserve"> риска для здоровья населения.</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5F7D1A" w:rsidRPr="005F7D1A" w:rsidRDefault="005F7D1A" w:rsidP="005F7D1A">
      <w:pPr>
        <w:spacing w:after="0"/>
        <w:ind w:firstLine="709"/>
        <w:jc w:val="both"/>
        <w:rPr>
          <w:rFonts w:ascii="Times New Roman" w:hAnsi="Times New Roman" w:cs="Times New Roman"/>
          <w:sz w:val="28"/>
          <w:szCs w:val="28"/>
        </w:rPr>
      </w:pPr>
      <w:proofErr w:type="gramStart"/>
      <w:r w:rsidRPr="005F7D1A">
        <w:rPr>
          <w:rFonts w:ascii="Times New Roman" w:hAnsi="Times New Roman" w:cs="Times New Roman"/>
          <w:sz w:val="28"/>
          <w:szCs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w:t>
      </w:r>
      <w:proofErr w:type="spellStart"/>
      <w:r w:rsidRPr="005F7D1A">
        <w:rPr>
          <w:rFonts w:ascii="Times New Roman" w:hAnsi="Times New Roman" w:cs="Times New Roman"/>
          <w:sz w:val="28"/>
          <w:szCs w:val="28"/>
        </w:rPr>
        <w:t>коттеджной</w:t>
      </w:r>
      <w:proofErr w:type="spellEnd"/>
      <w:r w:rsidRPr="005F7D1A">
        <w:rPr>
          <w:rFonts w:ascii="Times New Roman" w:hAnsi="Times New Roman" w:cs="Times New Roman"/>
          <w:sz w:val="28"/>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304DF7" w:rsidRPr="00304DF7" w:rsidRDefault="00304DF7" w:rsidP="00304DF7">
      <w:pPr>
        <w:widowControl w:val="0"/>
        <w:suppressAutoHyphens/>
        <w:spacing w:after="0"/>
        <w:ind w:firstLine="709"/>
        <w:jc w:val="both"/>
        <w:rPr>
          <w:rFonts w:ascii="Times New Roman" w:hAnsi="Times New Roman" w:cs="Times New Roman"/>
          <w:sz w:val="28"/>
          <w:szCs w:val="28"/>
          <w:u w:val="single"/>
        </w:rPr>
      </w:pPr>
      <w:r w:rsidRPr="00304DF7">
        <w:rPr>
          <w:rFonts w:ascii="Times New Roman" w:hAnsi="Times New Roman" w:cs="Times New Roman"/>
          <w:sz w:val="28"/>
          <w:szCs w:val="28"/>
          <w:u w:val="single"/>
        </w:rPr>
        <w:t>Режим территории санитарно-защитной зоны. Градостроительные ограничения.</w:t>
      </w:r>
    </w:p>
    <w:p w:rsidR="005F7D1A" w:rsidRPr="005F7D1A" w:rsidRDefault="005F7D1A" w:rsidP="00304DF7">
      <w:pPr>
        <w:tabs>
          <w:tab w:val="left" w:pos="709"/>
        </w:tabs>
        <w:spacing w:after="0"/>
        <w:ind w:firstLine="709"/>
        <w:jc w:val="both"/>
        <w:rPr>
          <w:rFonts w:ascii="Times New Roman" w:hAnsi="Times New Roman" w:cs="Times New Roman"/>
          <w:sz w:val="28"/>
          <w:szCs w:val="28"/>
        </w:rPr>
      </w:pPr>
      <w:proofErr w:type="gramStart"/>
      <w:r w:rsidRPr="005F7D1A">
        <w:rPr>
          <w:rFonts w:ascii="Times New Roman" w:hAnsi="Times New Roman" w:cs="Times New Roman"/>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5F7D1A" w:rsidRPr="005F7D1A" w:rsidRDefault="005F7D1A" w:rsidP="00304DF7">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ab/>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p w:rsidR="005F7D1A" w:rsidRPr="005F7D1A" w:rsidRDefault="005F7D1A" w:rsidP="005F7D1A">
      <w:pPr>
        <w:spacing w:after="0"/>
        <w:jc w:val="both"/>
        <w:rPr>
          <w:rFonts w:ascii="Times New Roman" w:hAnsi="Times New Roman" w:cs="Times New Roman"/>
          <w:sz w:val="28"/>
          <w:szCs w:val="28"/>
        </w:rPr>
      </w:pPr>
      <w:r w:rsidRPr="005F7D1A">
        <w:rPr>
          <w:rFonts w:ascii="Times New Roman" w:hAnsi="Times New Roman" w:cs="Times New Roman"/>
          <w:sz w:val="28"/>
          <w:szCs w:val="28"/>
        </w:rPr>
        <w:lastRenderedPageBreak/>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5F7D1A">
        <w:rPr>
          <w:rFonts w:ascii="Times New Roman" w:hAnsi="Times New Roman" w:cs="Times New Roman"/>
          <w:sz w:val="28"/>
          <w:szCs w:val="28"/>
        </w:rPr>
        <w:t>электроподстанции</w:t>
      </w:r>
      <w:proofErr w:type="spellEnd"/>
      <w:r w:rsidRPr="005F7D1A">
        <w:rPr>
          <w:rFonts w:ascii="Times New Roman" w:hAnsi="Times New Roman" w:cs="Times New Roman"/>
          <w:sz w:val="28"/>
          <w:szCs w:val="28"/>
        </w:rPr>
        <w:t xml:space="preserve">, </w:t>
      </w:r>
      <w:proofErr w:type="spellStart"/>
      <w:r w:rsidRPr="005F7D1A">
        <w:rPr>
          <w:rFonts w:ascii="Times New Roman" w:hAnsi="Times New Roman" w:cs="Times New Roman"/>
          <w:sz w:val="28"/>
          <w:szCs w:val="28"/>
        </w:rPr>
        <w:t>нефт</w:t>
      </w:r>
      <w:proofErr w:type="gramStart"/>
      <w:r w:rsidRPr="005F7D1A">
        <w:rPr>
          <w:rFonts w:ascii="Times New Roman" w:hAnsi="Times New Roman" w:cs="Times New Roman"/>
          <w:sz w:val="28"/>
          <w:szCs w:val="28"/>
        </w:rPr>
        <w:t>е</w:t>
      </w:r>
      <w:proofErr w:type="spellEnd"/>
      <w:r w:rsidRPr="005F7D1A">
        <w:rPr>
          <w:rFonts w:ascii="Times New Roman" w:hAnsi="Times New Roman" w:cs="Times New Roman"/>
          <w:sz w:val="28"/>
          <w:szCs w:val="28"/>
        </w:rPr>
        <w:t>-</w:t>
      </w:r>
      <w:proofErr w:type="gramEnd"/>
      <w:r w:rsidRPr="005F7D1A">
        <w:rPr>
          <w:rFonts w:ascii="Times New Roman" w:hAnsi="Times New Roman" w:cs="Times New Roman"/>
          <w:sz w:val="28"/>
          <w:szCs w:val="28"/>
        </w:rPr>
        <w:t xml:space="preserve"> и газопроводы, артезианские скважины для технического водоснабжения, </w:t>
      </w:r>
      <w:proofErr w:type="spellStart"/>
      <w:r w:rsidRPr="005F7D1A">
        <w:rPr>
          <w:rFonts w:ascii="Times New Roman" w:hAnsi="Times New Roman" w:cs="Times New Roman"/>
          <w:sz w:val="28"/>
          <w:szCs w:val="28"/>
        </w:rPr>
        <w:t>водоохлаждающие</w:t>
      </w:r>
      <w:proofErr w:type="spellEnd"/>
      <w:r w:rsidRPr="005F7D1A">
        <w:rPr>
          <w:rFonts w:ascii="Times New Roman" w:hAnsi="Times New Roman" w:cs="Times New Roman"/>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04DF7" w:rsidRPr="00304DF7" w:rsidRDefault="00304DF7" w:rsidP="00304DF7">
      <w:pPr>
        <w:widowControl w:val="0"/>
        <w:suppressAutoHyphens/>
        <w:spacing w:after="0"/>
        <w:ind w:firstLine="709"/>
        <w:jc w:val="both"/>
        <w:rPr>
          <w:rFonts w:ascii="Times New Roman" w:hAnsi="Times New Roman" w:cs="Times New Roman"/>
          <w:sz w:val="28"/>
          <w:szCs w:val="28"/>
          <w:u w:val="single"/>
        </w:rPr>
      </w:pPr>
      <w:r w:rsidRPr="00304DF7">
        <w:rPr>
          <w:rFonts w:ascii="Times New Roman" w:hAnsi="Times New Roman" w:cs="Times New Roman"/>
          <w:sz w:val="28"/>
          <w:szCs w:val="28"/>
          <w:u w:val="single"/>
        </w:rPr>
        <w:t>Кладбища</w:t>
      </w:r>
    </w:p>
    <w:p w:rsidR="00304DF7" w:rsidRPr="00304DF7" w:rsidRDefault="00304DF7" w:rsidP="00304DF7">
      <w:pPr>
        <w:widowControl w:val="0"/>
        <w:suppressAutoHyphens/>
        <w:spacing w:after="0"/>
        <w:ind w:firstLine="709"/>
        <w:jc w:val="both"/>
        <w:rPr>
          <w:rFonts w:ascii="Times New Roman" w:hAnsi="Times New Roman" w:cs="Times New Roman"/>
          <w:sz w:val="28"/>
          <w:szCs w:val="28"/>
        </w:rPr>
      </w:pPr>
      <w:r w:rsidRPr="00304DF7">
        <w:rPr>
          <w:rFonts w:ascii="Times New Roman" w:hAnsi="Times New Roman" w:cs="Times New Roman"/>
          <w:sz w:val="28"/>
          <w:szCs w:val="28"/>
        </w:rPr>
        <w:t xml:space="preserve">На территории сельского поселения расположены кладбища согласно  </w:t>
      </w:r>
      <w:proofErr w:type="spellStart"/>
      <w:r w:rsidRPr="00304DF7">
        <w:rPr>
          <w:rFonts w:ascii="Times New Roman" w:hAnsi="Times New Roman" w:cs="Times New Roman"/>
          <w:sz w:val="28"/>
          <w:szCs w:val="28"/>
        </w:rPr>
        <w:t>СанПиН</w:t>
      </w:r>
      <w:proofErr w:type="spellEnd"/>
      <w:r w:rsidRPr="00304DF7">
        <w:rPr>
          <w:rFonts w:ascii="Times New Roman" w:hAnsi="Times New Roman" w:cs="Times New Roman"/>
          <w:sz w:val="28"/>
          <w:szCs w:val="28"/>
        </w:rPr>
        <w:t xml:space="preserve"> 2.2.1/2.1.1.1200-03:</w:t>
      </w:r>
    </w:p>
    <w:p w:rsidR="00304DF7" w:rsidRPr="00304DF7" w:rsidRDefault="00304DF7" w:rsidP="00304DF7">
      <w:pPr>
        <w:widowControl w:val="0"/>
        <w:suppressAutoHyphens/>
        <w:spacing w:after="0"/>
        <w:ind w:firstLine="709"/>
        <w:jc w:val="both"/>
        <w:rPr>
          <w:rFonts w:ascii="Times New Roman" w:hAnsi="Times New Roman" w:cs="Times New Roman"/>
          <w:sz w:val="28"/>
          <w:szCs w:val="28"/>
        </w:rPr>
      </w:pPr>
      <w:r w:rsidRPr="00304DF7">
        <w:rPr>
          <w:rFonts w:ascii="Times New Roman" w:hAnsi="Times New Roman" w:cs="Times New Roman"/>
          <w:sz w:val="28"/>
          <w:szCs w:val="28"/>
        </w:rPr>
        <w:t xml:space="preserve">Ориентировочная санитарно-защитная зона кладбищ смешанного и традиционного захоронения площадью от 10 до </w:t>
      </w:r>
      <w:smartTag w:uri="urn:schemas-microsoft-com:office:smarttags" w:element="metricconverter">
        <w:smartTagPr>
          <w:attr w:name="ProductID" w:val="20 га"/>
        </w:smartTagPr>
        <w:r w:rsidRPr="00304DF7">
          <w:rPr>
            <w:rFonts w:ascii="Times New Roman" w:hAnsi="Times New Roman" w:cs="Times New Roman"/>
            <w:sz w:val="28"/>
            <w:szCs w:val="28"/>
          </w:rPr>
          <w:t>20 га</w:t>
        </w:r>
      </w:smartTag>
      <w:r w:rsidRPr="00304DF7">
        <w:rPr>
          <w:rFonts w:ascii="Times New Roman" w:hAnsi="Times New Roman" w:cs="Times New Roman"/>
          <w:sz w:val="28"/>
          <w:szCs w:val="28"/>
        </w:rPr>
        <w:t xml:space="preserve"> составляет </w:t>
      </w:r>
      <w:smartTag w:uri="urn:schemas-microsoft-com:office:smarttags" w:element="metricconverter">
        <w:smartTagPr>
          <w:attr w:name="ProductID" w:val="300 м"/>
        </w:smartTagPr>
        <w:r w:rsidRPr="00304DF7">
          <w:rPr>
            <w:rFonts w:ascii="Times New Roman" w:hAnsi="Times New Roman" w:cs="Times New Roman"/>
            <w:sz w:val="28"/>
            <w:szCs w:val="28"/>
          </w:rPr>
          <w:t>300 м</w:t>
        </w:r>
      </w:smartTag>
      <w:r w:rsidRPr="00304DF7">
        <w:rPr>
          <w:rFonts w:ascii="Times New Roman" w:hAnsi="Times New Roman" w:cs="Times New Roman"/>
          <w:sz w:val="28"/>
          <w:szCs w:val="28"/>
        </w:rPr>
        <w:t>.</w:t>
      </w:r>
    </w:p>
    <w:p w:rsidR="00304DF7" w:rsidRPr="00304DF7" w:rsidRDefault="00304DF7" w:rsidP="00304DF7">
      <w:pPr>
        <w:widowControl w:val="0"/>
        <w:suppressAutoHyphens/>
        <w:spacing w:after="0"/>
        <w:ind w:firstLine="709"/>
        <w:jc w:val="both"/>
        <w:rPr>
          <w:rFonts w:ascii="Times New Roman" w:hAnsi="Times New Roman" w:cs="Times New Roman"/>
          <w:sz w:val="28"/>
          <w:szCs w:val="28"/>
        </w:rPr>
      </w:pPr>
      <w:r w:rsidRPr="00304DF7">
        <w:rPr>
          <w:rFonts w:ascii="Times New Roman" w:hAnsi="Times New Roman" w:cs="Times New Roman"/>
          <w:sz w:val="28"/>
          <w:szCs w:val="28"/>
        </w:rPr>
        <w:t xml:space="preserve">Ориентировочная санитарно-защитная зона кладбищ смешанного и традиционного захоронения площадью </w:t>
      </w:r>
      <w:smartTag w:uri="urn:schemas-microsoft-com:office:smarttags" w:element="metricconverter">
        <w:smartTagPr>
          <w:attr w:name="ProductID" w:val="10 га"/>
        </w:smartTagPr>
        <w:r w:rsidRPr="00304DF7">
          <w:rPr>
            <w:rFonts w:ascii="Times New Roman" w:hAnsi="Times New Roman" w:cs="Times New Roman"/>
            <w:sz w:val="28"/>
            <w:szCs w:val="28"/>
          </w:rPr>
          <w:t>10 га</w:t>
        </w:r>
      </w:smartTag>
      <w:r w:rsidRPr="00304DF7">
        <w:rPr>
          <w:rFonts w:ascii="Times New Roman" w:hAnsi="Times New Roman" w:cs="Times New Roman"/>
          <w:sz w:val="28"/>
          <w:szCs w:val="28"/>
        </w:rPr>
        <w:t xml:space="preserve"> и менее составляет </w:t>
      </w:r>
      <w:smartTag w:uri="urn:schemas-microsoft-com:office:smarttags" w:element="metricconverter">
        <w:smartTagPr>
          <w:attr w:name="ProductID" w:val="100 м"/>
        </w:smartTagPr>
        <w:r w:rsidRPr="00304DF7">
          <w:rPr>
            <w:rFonts w:ascii="Times New Roman" w:hAnsi="Times New Roman" w:cs="Times New Roman"/>
            <w:sz w:val="28"/>
            <w:szCs w:val="28"/>
          </w:rPr>
          <w:t>100 м</w:t>
        </w:r>
      </w:smartTag>
      <w:r w:rsidRPr="00304DF7">
        <w:rPr>
          <w:rFonts w:ascii="Times New Roman" w:hAnsi="Times New Roman" w:cs="Times New Roman"/>
          <w:sz w:val="28"/>
          <w:szCs w:val="28"/>
        </w:rPr>
        <w:t>.</w:t>
      </w:r>
    </w:p>
    <w:p w:rsidR="00304DF7" w:rsidRPr="00304DF7" w:rsidRDefault="00304DF7" w:rsidP="00304DF7">
      <w:pPr>
        <w:widowControl w:val="0"/>
        <w:suppressAutoHyphens/>
        <w:spacing w:after="0"/>
        <w:ind w:firstLine="709"/>
        <w:jc w:val="both"/>
        <w:rPr>
          <w:rFonts w:ascii="Times New Roman" w:hAnsi="Times New Roman" w:cs="Times New Roman"/>
          <w:sz w:val="28"/>
          <w:szCs w:val="28"/>
        </w:rPr>
      </w:pPr>
      <w:r w:rsidRPr="00304DF7">
        <w:rPr>
          <w:rFonts w:ascii="Times New Roman" w:hAnsi="Times New Roman" w:cs="Times New Roman"/>
          <w:sz w:val="28"/>
          <w:szCs w:val="28"/>
        </w:rPr>
        <w:t xml:space="preserve">Ориентировочная санитарно-защитная зона закрытых кладбищ и мемориальных комплексов, кладбищ с погребением после кремации, колумбарием и сельских кладбищ составляет </w:t>
      </w:r>
      <w:smartTag w:uri="urn:schemas-microsoft-com:office:smarttags" w:element="metricconverter">
        <w:smartTagPr>
          <w:attr w:name="ProductID" w:val="50 м"/>
        </w:smartTagPr>
        <w:r w:rsidRPr="00304DF7">
          <w:rPr>
            <w:rFonts w:ascii="Times New Roman" w:hAnsi="Times New Roman" w:cs="Times New Roman"/>
            <w:sz w:val="28"/>
            <w:szCs w:val="28"/>
          </w:rPr>
          <w:t>50 м</w:t>
        </w:r>
      </w:smartTag>
      <w:r w:rsidRPr="00304DF7">
        <w:rPr>
          <w:rFonts w:ascii="Times New Roman" w:hAnsi="Times New Roman" w:cs="Times New Roman"/>
          <w:sz w:val="28"/>
          <w:szCs w:val="28"/>
        </w:rPr>
        <w:t>.</w:t>
      </w:r>
    </w:p>
    <w:p w:rsidR="00A378A6" w:rsidRPr="00A378A6" w:rsidRDefault="00A378A6" w:rsidP="00A378A6">
      <w:pPr>
        <w:widowControl w:val="0"/>
        <w:suppressAutoHyphens/>
        <w:spacing w:after="0"/>
        <w:ind w:firstLine="709"/>
        <w:jc w:val="both"/>
        <w:rPr>
          <w:rFonts w:ascii="Times New Roman" w:hAnsi="Times New Roman" w:cs="Times New Roman"/>
          <w:sz w:val="28"/>
          <w:szCs w:val="28"/>
          <w:u w:val="single"/>
        </w:rPr>
      </w:pPr>
      <w:proofErr w:type="spellStart"/>
      <w:r w:rsidRPr="00A378A6">
        <w:rPr>
          <w:rFonts w:ascii="Times New Roman" w:hAnsi="Times New Roman" w:cs="Times New Roman"/>
          <w:sz w:val="28"/>
          <w:szCs w:val="28"/>
          <w:u w:val="single"/>
        </w:rPr>
        <w:t>Электроподстанции</w:t>
      </w:r>
      <w:proofErr w:type="spellEnd"/>
    </w:p>
    <w:p w:rsidR="00A378A6" w:rsidRPr="00B85BCF" w:rsidRDefault="00A378A6" w:rsidP="00A378A6">
      <w:pPr>
        <w:widowControl w:val="0"/>
        <w:spacing w:after="0"/>
        <w:ind w:firstLine="709"/>
        <w:jc w:val="both"/>
        <w:rPr>
          <w:rFonts w:ascii="Times New Roman" w:hAnsi="Times New Roman"/>
          <w:sz w:val="26"/>
          <w:szCs w:val="26"/>
        </w:rPr>
      </w:pPr>
      <w:r w:rsidRPr="00B85BCF">
        <w:rPr>
          <w:rFonts w:ascii="Times New Roman" w:hAnsi="Times New Roman"/>
          <w:sz w:val="26"/>
          <w:szCs w:val="26"/>
        </w:rPr>
        <w:t xml:space="preserve">В границах проектирования расположены </w:t>
      </w:r>
      <w:proofErr w:type="spellStart"/>
      <w:r w:rsidRPr="00B85BCF">
        <w:rPr>
          <w:rFonts w:ascii="Times New Roman" w:hAnsi="Times New Roman"/>
          <w:sz w:val="26"/>
          <w:szCs w:val="26"/>
        </w:rPr>
        <w:t>электроподстанции</w:t>
      </w:r>
      <w:proofErr w:type="spellEnd"/>
      <w:r w:rsidRPr="00B85BCF">
        <w:rPr>
          <w:rFonts w:ascii="Times New Roman" w:hAnsi="Times New Roman"/>
          <w:sz w:val="26"/>
          <w:szCs w:val="26"/>
        </w:rPr>
        <w:t xml:space="preserve">. Согласно действующим </w:t>
      </w:r>
      <w:proofErr w:type="spellStart"/>
      <w:r w:rsidRPr="00B85BCF">
        <w:rPr>
          <w:rFonts w:ascii="Times New Roman" w:hAnsi="Times New Roman"/>
          <w:sz w:val="26"/>
          <w:szCs w:val="26"/>
        </w:rPr>
        <w:t>СанПиН</w:t>
      </w:r>
      <w:proofErr w:type="spellEnd"/>
      <w:r w:rsidRPr="00B85BCF">
        <w:rPr>
          <w:rFonts w:ascii="Times New Roman" w:hAnsi="Times New Roman"/>
          <w:sz w:val="26"/>
          <w:szCs w:val="26"/>
        </w:rPr>
        <w:t xml:space="preserve"> 2.2.1/2.1.1.1200-03  для </w:t>
      </w:r>
      <w:proofErr w:type="spellStart"/>
      <w:r w:rsidRPr="00B85BCF">
        <w:rPr>
          <w:rFonts w:ascii="Times New Roman" w:hAnsi="Times New Roman"/>
          <w:sz w:val="26"/>
          <w:szCs w:val="26"/>
        </w:rPr>
        <w:t>электроподстанций</w:t>
      </w:r>
      <w:proofErr w:type="spellEnd"/>
      <w:r w:rsidRPr="00B85BCF">
        <w:rPr>
          <w:rFonts w:ascii="Times New Roman" w:hAnsi="Times New Roman"/>
          <w:sz w:val="26"/>
          <w:szCs w:val="26"/>
        </w:rPr>
        <w:t xml:space="preserve"> размер санитарно-защитных зон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 и исследований. </w:t>
      </w:r>
    </w:p>
    <w:p w:rsidR="00304DF7" w:rsidRPr="00304DF7" w:rsidRDefault="00304DF7" w:rsidP="004E5C2F">
      <w:pPr>
        <w:widowControl w:val="0"/>
        <w:suppressAutoHyphens/>
        <w:spacing w:after="0"/>
        <w:ind w:firstLine="709"/>
        <w:jc w:val="both"/>
        <w:rPr>
          <w:rFonts w:ascii="Times New Roman" w:hAnsi="Times New Roman" w:cs="Times New Roman"/>
          <w:sz w:val="28"/>
          <w:szCs w:val="28"/>
        </w:rPr>
      </w:pPr>
      <w:r w:rsidRPr="00304DF7">
        <w:rPr>
          <w:rFonts w:ascii="Times New Roman" w:hAnsi="Times New Roman" w:cs="Times New Roman"/>
          <w:sz w:val="28"/>
          <w:szCs w:val="28"/>
        </w:rPr>
        <w:t xml:space="preserve">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w:t>
      </w:r>
      <w:r w:rsidRPr="00304DF7">
        <w:rPr>
          <w:rFonts w:ascii="Times New Roman" w:hAnsi="Times New Roman" w:cs="Times New Roman"/>
          <w:b/>
          <w:sz w:val="28"/>
          <w:szCs w:val="28"/>
        </w:rPr>
        <w:t>санитарные разрывы</w:t>
      </w:r>
      <w:r w:rsidRPr="00304DF7">
        <w:rPr>
          <w:rFonts w:ascii="Times New Roman" w:hAnsi="Times New Roman" w:cs="Times New Roman"/>
          <w:sz w:val="28"/>
          <w:szCs w:val="28"/>
        </w:rPr>
        <w:t>).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304DF7" w:rsidRPr="00304DF7" w:rsidRDefault="00304DF7" w:rsidP="004E5C2F">
      <w:pPr>
        <w:widowControl w:val="0"/>
        <w:suppressAutoHyphens/>
        <w:spacing w:after="0"/>
        <w:ind w:firstLine="709"/>
        <w:jc w:val="both"/>
        <w:rPr>
          <w:rFonts w:ascii="Times New Roman" w:hAnsi="Times New Roman" w:cs="Times New Roman"/>
          <w:sz w:val="28"/>
          <w:szCs w:val="28"/>
        </w:rPr>
      </w:pPr>
      <w:r w:rsidRPr="00304DF7">
        <w:rPr>
          <w:rFonts w:ascii="Times New Roman" w:hAnsi="Times New Roman" w:cs="Times New Roman"/>
          <w:sz w:val="28"/>
          <w:szCs w:val="28"/>
        </w:rPr>
        <w:t xml:space="preserve">Для магистральных трубопроводов углеводородного сырья, компрессорных установок, создаются санитарные разрывы (санитарные полосы </w:t>
      </w:r>
      <w:r w:rsidRPr="00304DF7">
        <w:rPr>
          <w:rFonts w:ascii="Times New Roman" w:hAnsi="Times New Roman" w:cs="Times New Roman"/>
          <w:sz w:val="28"/>
          <w:szCs w:val="28"/>
        </w:rPr>
        <w:lastRenderedPageBreak/>
        <w:t>отчуждения).</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b/>
          <w:sz w:val="28"/>
          <w:szCs w:val="28"/>
        </w:rPr>
        <w:t>Санитарные разрывы от магистральных инженерных и транспортных линейных объектов</w:t>
      </w:r>
      <w:r w:rsidRPr="005F7D1A">
        <w:rPr>
          <w:rFonts w:ascii="Times New Roman" w:hAnsi="Times New Roman" w:cs="Times New Roman"/>
          <w:sz w:val="28"/>
          <w:szCs w:val="28"/>
        </w:rPr>
        <w:t xml:space="preserve"> выделены по </w:t>
      </w:r>
      <w:proofErr w:type="spellStart"/>
      <w:r w:rsidRPr="005F7D1A">
        <w:rPr>
          <w:rFonts w:ascii="Times New Roman" w:hAnsi="Times New Roman" w:cs="Times New Roman"/>
          <w:sz w:val="28"/>
          <w:szCs w:val="28"/>
        </w:rPr>
        <w:t>СанПиН</w:t>
      </w:r>
      <w:proofErr w:type="spellEnd"/>
      <w:r w:rsidRPr="005F7D1A">
        <w:rPr>
          <w:rFonts w:ascii="Times New Roman" w:hAnsi="Times New Roman" w:cs="Times New Roman"/>
          <w:sz w:val="28"/>
          <w:szCs w:val="28"/>
        </w:rPr>
        <w:t xml:space="preserve">  2.2.1/2.1.1.1200-03 по нескольким категориям – разрыв до жилой застройки, разрыв до объектов водоснабжения, разрыв до населённых пунктов. В зависимости от назначения объекта и его мощности в проекте отображены максимальные из упомянутых разрывов. Предполагается, что при осуществлении деятельности по строительству, будет осуществляться дальнейшая оценка конкретной площадки, намечаемой для строительства, с точки зрения нахождения её в пределах разрыва для данного объекта. </w:t>
      </w:r>
    </w:p>
    <w:p w:rsidR="005F7D1A" w:rsidRDefault="005F7D1A" w:rsidP="005F7D1A">
      <w:pPr>
        <w:autoSpaceDE w:val="0"/>
        <w:autoSpaceDN w:val="0"/>
        <w:adjustRightInd w:val="0"/>
        <w:spacing w:after="0"/>
        <w:ind w:firstLine="709"/>
        <w:jc w:val="both"/>
        <w:rPr>
          <w:rFonts w:ascii="Times New Roman" w:hAnsi="Times New Roman" w:cs="Times New Roman"/>
          <w:sz w:val="28"/>
        </w:rPr>
      </w:pPr>
    </w:p>
    <w:p w:rsidR="004E5C2F" w:rsidRDefault="004E5C2F" w:rsidP="004E5C2F">
      <w:pPr>
        <w:pStyle w:val="30"/>
        <w:rPr>
          <w:b/>
          <w:szCs w:val="28"/>
        </w:rPr>
      </w:pPr>
      <w:bookmarkStart w:id="43" w:name="_Toc508956630"/>
      <w:r w:rsidRPr="004E5C2F">
        <w:rPr>
          <w:b/>
          <w:szCs w:val="28"/>
        </w:rPr>
        <w:t>5.3.2 Охранные зоны</w:t>
      </w:r>
      <w:bookmarkEnd w:id="43"/>
    </w:p>
    <w:p w:rsidR="004E5C2F" w:rsidRPr="004E5C2F" w:rsidRDefault="004E5C2F" w:rsidP="004E5C2F"/>
    <w:p w:rsidR="004E5C2F" w:rsidRPr="004E5C2F" w:rsidRDefault="004E5C2F" w:rsidP="004E5C2F">
      <w:pPr>
        <w:widowControl w:val="0"/>
        <w:suppressAutoHyphens/>
        <w:spacing w:after="0"/>
        <w:ind w:firstLine="709"/>
        <w:jc w:val="both"/>
        <w:rPr>
          <w:rFonts w:ascii="Times New Roman" w:hAnsi="Times New Roman" w:cs="Times New Roman"/>
          <w:b/>
          <w:sz w:val="28"/>
          <w:szCs w:val="28"/>
        </w:rPr>
      </w:pPr>
      <w:r w:rsidRPr="004E5C2F">
        <w:rPr>
          <w:rFonts w:ascii="Times New Roman" w:hAnsi="Times New Roman" w:cs="Times New Roman"/>
          <w:b/>
          <w:sz w:val="28"/>
          <w:szCs w:val="28"/>
        </w:rPr>
        <w:t>Газораспределительные станции.</w:t>
      </w:r>
    </w:p>
    <w:p w:rsidR="004E5C2F" w:rsidRPr="004E5C2F" w:rsidRDefault="004E5C2F" w:rsidP="004E5C2F">
      <w:pPr>
        <w:widowControl w:val="0"/>
        <w:suppressAutoHyphens/>
        <w:spacing w:after="0"/>
        <w:ind w:firstLine="709"/>
        <w:jc w:val="both"/>
        <w:rPr>
          <w:rFonts w:ascii="Times New Roman" w:hAnsi="Times New Roman" w:cs="Times New Roman"/>
          <w:sz w:val="28"/>
          <w:szCs w:val="28"/>
        </w:rPr>
      </w:pPr>
      <w:r w:rsidRPr="004E5C2F">
        <w:rPr>
          <w:rFonts w:ascii="Times New Roman" w:hAnsi="Times New Roman" w:cs="Times New Roman"/>
          <w:sz w:val="28"/>
          <w:szCs w:val="28"/>
        </w:rPr>
        <w:t xml:space="preserve">Согласно </w:t>
      </w:r>
      <w:proofErr w:type="spellStart"/>
      <w:r w:rsidRPr="004E5C2F">
        <w:rPr>
          <w:rFonts w:ascii="Times New Roman" w:hAnsi="Times New Roman" w:cs="Times New Roman"/>
          <w:sz w:val="28"/>
          <w:szCs w:val="28"/>
        </w:rPr>
        <w:t>СНиП</w:t>
      </w:r>
      <w:proofErr w:type="spellEnd"/>
      <w:r w:rsidRPr="004E5C2F">
        <w:rPr>
          <w:rFonts w:ascii="Times New Roman" w:hAnsi="Times New Roman" w:cs="Times New Roman"/>
          <w:sz w:val="28"/>
          <w:szCs w:val="28"/>
        </w:rPr>
        <w:t xml:space="preserve"> 2.05.06-85 «Магистральные трубопроводы», расстояния от ГРС до населенных пунктов, промышленных и сельскохозяйственных предприятий, зданий и сооружений следует принимать в зависимости от класса и диаметра газопроводов.</w:t>
      </w:r>
    </w:p>
    <w:p w:rsidR="004E5C2F" w:rsidRPr="004E5C2F" w:rsidRDefault="004E5C2F" w:rsidP="004E5C2F">
      <w:pPr>
        <w:widowControl w:val="0"/>
        <w:suppressAutoHyphens/>
        <w:spacing w:after="0"/>
        <w:ind w:firstLine="709"/>
        <w:jc w:val="both"/>
        <w:rPr>
          <w:rFonts w:ascii="Times New Roman" w:hAnsi="Times New Roman" w:cs="Times New Roman"/>
          <w:b/>
          <w:sz w:val="28"/>
          <w:szCs w:val="28"/>
        </w:rPr>
      </w:pPr>
      <w:r w:rsidRPr="004E5C2F">
        <w:rPr>
          <w:rFonts w:ascii="Times New Roman" w:hAnsi="Times New Roman" w:cs="Times New Roman"/>
          <w:b/>
          <w:sz w:val="28"/>
          <w:szCs w:val="28"/>
        </w:rPr>
        <w:t>Охранные и санитарно-защитные зоны высоковольтных линий электропередач.</w:t>
      </w:r>
    </w:p>
    <w:p w:rsidR="00A378A6" w:rsidRPr="00A378A6" w:rsidRDefault="004E5C2F" w:rsidP="00A378A6">
      <w:pPr>
        <w:spacing w:after="0"/>
        <w:ind w:firstLine="709"/>
        <w:jc w:val="both"/>
        <w:rPr>
          <w:rFonts w:ascii="Times New Roman" w:hAnsi="Times New Roman" w:cs="Times New Roman"/>
          <w:sz w:val="28"/>
          <w:szCs w:val="28"/>
        </w:rPr>
      </w:pPr>
      <w:r w:rsidRPr="004E5C2F">
        <w:rPr>
          <w:rFonts w:ascii="Times New Roman" w:hAnsi="Times New Roman" w:cs="Times New Roman"/>
          <w:sz w:val="28"/>
          <w:szCs w:val="28"/>
        </w:rPr>
        <w:t xml:space="preserve">На территории сельского поселения проходят высоковольтные линии электропередач </w:t>
      </w:r>
      <w:r w:rsidR="00A378A6">
        <w:rPr>
          <w:rFonts w:ascii="Times New Roman" w:hAnsi="Times New Roman" w:cs="Times New Roman"/>
          <w:sz w:val="28"/>
          <w:szCs w:val="28"/>
        </w:rPr>
        <w:t xml:space="preserve">различного </w:t>
      </w:r>
      <w:r w:rsidRPr="004E5C2F">
        <w:rPr>
          <w:rFonts w:ascii="Times New Roman" w:hAnsi="Times New Roman" w:cs="Times New Roman"/>
          <w:sz w:val="28"/>
          <w:szCs w:val="28"/>
        </w:rPr>
        <w:t>напряжени</w:t>
      </w:r>
      <w:r w:rsidR="00A378A6">
        <w:rPr>
          <w:rFonts w:ascii="Times New Roman" w:hAnsi="Times New Roman" w:cs="Times New Roman"/>
          <w:sz w:val="28"/>
          <w:szCs w:val="28"/>
        </w:rPr>
        <w:t>я.</w:t>
      </w:r>
      <w:r w:rsidRPr="004E5C2F">
        <w:rPr>
          <w:rFonts w:ascii="Times New Roman" w:hAnsi="Times New Roman" w:cs="Times New Roman"/>
          <w:sz w:val="28"/>
          <w:szCs w:val="28"/>
        </w:rPr>
        <w:t xml:space="preserve"> </w:t>
      </w:r>
      <w:r w:rsidR="00A378A6" w:rsidRPr="00A378A6">
        <w:rPr>
          <w:rFonts w:ascii="Times New Roman" w:hAnsi="Times New Roman" w:cs="Times New Roman"/>
          <w:sz w:val="28"/>
          <w:szCs w:val="28"/>
        </w:rPr>
        <w:t xml:space="preserve">Размеры охранных зон воздушных линий электропередачи (ВЛЭП) определены в соответствии с «Правилами установления охранных зон объектов </w:t>
      </w:r>
      <w:proofErr w:type="spellStart"/>
      <w:r w:rsidR="00A378A6" w:rsidRPr="00A378A6">
        <w:rPr>
          <w:rFonts w:ascii="Times New Roman" w:hAnsi="Times New Roman" w:cs="Times New Roman"/>
          <w:sz w:val="28"/>
          <w:szCs w:val="28"/>
        </w:rPr>
        <w:t>электросетевого</w:t>
      </w:r>
      <w:proofErr w:type="spellEnd"/>
      <w:r w:rsidR="00A378A6" w:rsidRPr="00A378A6">
        <w:rPr>
          <w:rFonts w:ascii="Times New Roman" w:hAnsi="Times New Roman" w:cs="Times New Roman"/>
          <w:sz w:val="28"/>
          <w:szCs w:val="28"/>
        </w:rPr>
        <w:t xml:space="preserve"> хозяйства и особых условий использования земельных участков, расположенных в границах таких зон», утверждёнными постановлением Правительства РФ от 24.02.2009 № 160.</w:t>
      </w:r>
    </w:p>
    <w:p w:rsidR="00A378A6" w:rsidRPr="00A378A6" w:rsidRDefault="00A378A6" w:rsidP="00A378A6">
      <w:pPr>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xml:space="preserve">Размеры охранных зон воздушных линий электропередачи устанавливаются вдоль них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A378A6">
        <w:rPr>
          <w:rFonts w:ascii="Times New Roman" w:hAnsi="Times New Roman" w:cs="Times New Roman"/>
          <w:sz w:val="28"/>
          <w:szCs w:val="28"/>
        </w:rPr>
        <w:t>неотклонённом</w:t>
      </w:r>
      <w:proofErr w:type="spellEnd"/>
      <w:r w:rsidRPr="00A378A6">
        <w:rPr>
          <w:rFonts w:ascii="Times New Roman" w:hAnsi="Times New Roman" w:cs="Times New Roman"/>
          <w:sz w:val="28"/>
          <w:szCs w:val="28"/>
        </w:rPr>
        <w:t xml:space="preserve"> их положении:</w:t>
      </w:r>
    </w:p>
    <w:p w:rsidR="00A378A6" w:rsidRPr="00A378A6" w:rsidRDefault="00A378A6" w:rsidP="00A378A6">
      <w:pPr>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для линий напряжением 1-20 кВ - на расстояние 10 м;</w:t>
      </w:r>
    </w:p>
    <w:p w:rsidR="00A378A6" w:rsidRPr="00A378A6" w:rsidRDefault="00A378A6" w:rsidP="00A378A6">
      <w:pPr>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для линий напряжением 35 кВ - на расстояние 15 м;</w:t>
      </w:r>
    </w:p>
    <w:p w:rsidR="00A378A6" w:rsidRPr="00A378A6" w:rsidRDefault="00A378A6" w:rsidP="00A378A6">
      <w:pPr>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для линий напряжением 110 кВ - на расстояние 20 м;</w:t>
      </w:r>
    </w:p>
    <w:p w:rsidR="00A378A6" w:rsidRPr="00A378A6" w:rsidRDefault="00A378A6" w:rsidP="00A378A6">
      <w:pPr>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для линий напряжением 220 кВ - на расстояние 25 м.</w:t>
      </w:r>
    </w:p>
    <w:p w:rsidR="00A378A6" w:rsidRPr="00A378A6" w:rsidRDefault="00A378A6" w:rsidP="00A378A6">
      <w:pPr>
        <w:widowControl w:val="0"/>
        <w:spacing w:after="0"/>
        <w:ind w:firstLine="709"/>
        <w:jc w:val="both"/>
        <w:rPr>
          <w:rFonts w:ascii="Times New Roman" w:hAnsi="Times New Roman" w:cs="Times New Roman"/>
          <w:sz w:val="28"/>
          <w:szCs w:val="28"/>
        </w:rPr>
      </w:pPr>
      <w:proofErr w:type="gramStart"/>
      <w:r w:rsidRPr="00A378A6">
        <w:rPr>
          <w:rFonts w:ascii="Times New Roman" w:hAnsi="Times New Roman" w:cs="Times New Roman"/>
          <w:sz w:val="28"/>
          <w:szCs w:val="28"/>
        </w:rPr>
        <w:t xml:space="preserve">В охранных зонах (санитарных разрывах) воздушных линий электропередачи запрещается осуществлять любые действия, которые могут нарушить безопасную работу объектов </w:t>
      </w:r>
      <w:proofErr w:type="spellStart"/>
      <w:r w:rsidRPr="00A378A6">
        <w:rPr>
          <w:rFonts w:ascii="Times New Roman" w:hAnsi="Times New Roman" w:cs="Times New Roman"/>
          <w:sz w:val="28"/>
          <w:szCs w:val="28"/>
        </w:rPr>
        <w:t>электросетевого</w:t>
      </w:r>
      <w:proofErr w:type="spellEnd"/>
      <w:r w:rsidRPr="00A378A6">
        <w:rPr>
          <w:rFonts w:ascii="Times New Roman" w:hAnsi="Times New Roman" w:cs="Times New Roman"/>
          <w:sz w:val="28"/>
          <w:szCs w:val="28"/>
        </w:rPr>
        <w:t xml:space="preserve"> хозяйства, в том числе привести к их повреждению или уничтожению, и (или) повлечь причинение </w:t>
      </w:r>
      <w:r w:rsidRPr="00A378A6">
        <w:rPr>
          <w:rFonts w:ascii="Times New Roman" w:hAnsi="Times New Roman" w:cs="Times New Roman"/>
          <w:sz w:val="28"/>
          <w:szCs w:val="28"/>
        </w:rPr>
        <w:lastRenderedPageBreak/>
        <w:t>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roofErr w:type="gramEnd"/>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xml:space="preserve">- размещать любые объекты и предметы (материалы) в </w:t>
      </w:r>
      <w:proofErr w:type="gramStart"/>
      <w:r w:rsidRPr="00A378A6">
        <w:rPr>
          <w:rFonts w:ascii="Times New Roman" w:hAnsi="Times New Roman" w:cs="Times New Roman"/>
          <w:sz w:val="28"/>
          <w:szCs w:val="28"/>
        </w:rPr>
        <w:t>пределах</w:t>
      </w:r>
      <w:proofErr w:type="gramEnd"/>
      <w:r w:rsidRPr="00A378A6">
        <w:rPr>
          <w:rFonts w:ascii="Times New Roman" w:hAnsi="Times New Roman" w:cs="Times New Roman"/>
          <w:sz w:val="28"/>
          <w:szCs w:val="28"/>
        </w:rPr>
        <w:t xml:space="preserve"> созданных в соответствии с требованиями нормативно-технических документов проходов и подъездов для доступа к объектам </w:t>
      </w:r>
      <w:proofErr w:type="spellStart"/>
      <w:r w:rsidRPr="00A378A6">
        <w:rPr>
          <w:rFonts w:ascii="Times New Roman" w:hAnsi="Times New Roman" w:cs="Times New Roman"/>
          <w:sz w:val="28"/>
          <w:szCs w:val="28"/>
        </w:rPr>
        <w:t>электросетевого</w:t>
      </w:r>
      <w:proofErr w:type="spellEnd"/>
      <w:r w:rsidRPr="00A378A6">
        <w:rPr>
          <w:rFonts w:ascii="Times New Roman" w:hAnsi="Times New Roman" w:cs="Times New Roman"/>
          <w:sz w:val="28"/>
          <w:szCs w:val="28"/>
        </w:rPr>
        <w:t xml:space="preserve"> хозяйства, а также проводить любые работы и возводить сооружения, которые могут препятствовать доступу к объектам </w:t>
      </w:r>
      <w:proofErr w:type="spellStart"/>
      <w:r w:rsidRPr="00A378A6">
        <w:rPr>
          <w:rFonts w:ascii="Times New Roman" w:hAnsi="Times New Roman" w:cs="Times New Roman"/>
          <w:sz w:val="28"/>
          <w:szCs w:val="28"/>
        </w:rPr>
        <w:t>электросетевого</w:t>
      </w:r>
      <w:proofErr w:type="spellEnd"/>
      <w:r w:rsidRPr="00A378A6">
        <w:rPr>
          <w:rFonts w:ascii="Times New Roman" w:hAnsi="Times New Roman" w:cs="Times New Roman"/>
          <w:sz w:val="28"/>
          <w:szCs w:val="28"/>
        </w:rPr>
        <w:t xml:space="preserve"> хозяйства, без создания необходимых для такого доступа проходов и подъездов;</w:t>
      </w:r>
    </w:p>
    <w:p w:rsidR="00A378A6" w:rsidRPr="00A378A6" w:rsidRDefault="00A378A6" w:rsidP="00A378A6">
      <w:pPr>
        <w:widowControl w:val="0"/>
        <w:spacing w:after="0"/>
        <w:ind w:firstLine="709"/>
        <w:jc w:val="both"/>
        <w:rPr>
          <w:rFonts w:ascii="Times New Roman" w:hAnsi="Times New Roman" w:cs="Times New Roman"/>
          <w:sz w:val="28"/>
          <w:szCs w:val="28"/>
        </w:rPr>
      </w:pPr>
      <w:proofErr w:type="gramStart"/>
      <w:r w:rsidRPr="00A378A6">
        <w:rPr>
          <w:rFonts w:ascii="Times New Roman" w:hAnsi="Times New Roman" w:cs="Times New Roman"/>
          <w:sz w:val="28"/>
          <w:szCs w:val="28"/>
        </w:rPr>
        <w:t>-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A378A6">
        <w:rPr>
          <w:rFonts w:ascii="Times New Roman" w:hAnsi="Times New Roman" w:cs="Times New Roman"/>
          <w:sz w:val="28"/>
          <w:szCs w:val="28"/>
        </w:rPr>
        <w:t xml:space="preserve"> электропередачи;</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размещать свалки;</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складировать или размещать хранилища любых, в том числе горюче-смазочных, материалов;</w:t>
      </w:r>
    </w:p>
    <w:p w:rsidR="00A378A6" w:rsidRPr="00A378A6" w:rsidRDefault="00A378A6" w:rsidP="00A378A6">
      <w:pPr>
        <w:widowControl w:val="0"/>
        <w:spacing w:after="0"/>
        <w:ind w:firstLine="709"/>
        <w:jc w:val="both"/>
        <w:rPr>
          <w:rFonts w:ascii="Times New Roman" w:hAnsi="Times New Roman" w:cs="Times New Roman"/>
          <w:sz w:val="28"/>
          <w:szCs w:val="28"/>
        </w:rPr>
      </w:pPr>
      <w:proofErr w:type="gramStart"/>
      <w:r w:rsidRPr="00A378A6">
        <w:rPr>
          <w:rFonts w:ascii="Times New Roman" w:hAnsi="Times New Roman" w:cs="Times New Roman"/>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В пределах охранных зон без письменного решения о согласовании сетевых организаций юридическим и физическим лицам запрещаются:</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строительство, капитальный ремонт, реконструкция или снос зданий и сооружений;</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lastRenderedPageBreak/>
        <w:t>- горные, взрывные, мелиоративные работы, в том числе связанные с временным затоплением земель;</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посадка и вырубка деревьев и кустарников;</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xml:space="preserve">- проход судов, у которых расстояние по вертикали от верхнего крайнего габарита с грузом или без груза до нижней точки </w:t>
      </w:r>
      <w:proofErr w:type="gramStart"/>
      <w:r w:rsidRPr="00A378A6">
        <w:rPr>
          <w:rFonts w:ascii="Times New Roman" w:hAnsi="Times New Roman" w:cs="Times New Roman"/>
          <w:sz w:val="28"/>
          <w:szCs w:val="28"/>
        </w:rPr>
        <w:t>провеса проводов переходов воздушных линий электропередачи</w:t>
      </w:r>
      <w:proofErr w:type="gramEnd"/>
      <w:r w:rsidRPr="00A378A6">
        <w:rPr>
          <w:rFonts w:ascii="Times New Roman" w:hAnsi="Times New Roman" w:cs="Times New Roman"/>
          <w:sz w:val="28"/>
          <w:szCs w:val="28"/>
        </w:rPr>
        <w:t xml:space="preserve"> через водоемы менее минимально допустимого расстояния, в том числе с учетом максимального уровня подъема воды при паводке;</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проезд машин и механизмов, имеющих общую высоту с грузом или без груза от поверхности дороги более 4,5 метра;</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земляные работы на глубине более 0,3 метра, а также планировка грунта (в охранных зонах подземных кабельных линий электропередачи);</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складировать или размещать хранилища любых, в том числе горюче-смазочных, материалов;</w:t>
      </w:r>
    </w:p>
    <w:p w:rsidR="00A378A6" w:rsidRPr="00A378A6" w:rsidRDefault="00A378A6" w:rsidP="00A378A6">
      <w:pPr>
        <w:widowControl w:val="0"/>
        <w:spacing w:after="0"/>
        <w:ind w:firstLine="709"/>
        <w:jc w:val="both"/>
        <w:rPr>
          <w:rFonts w:ascii="Times New Roman" w:hAnsi="Times New Roman" w:cs="Times New Roman"/>
          <w:sz w:val="28"/>
          <w:szCs w:val="28"/>
        </w:rPr>
      </w:pPr>
      <w:r w:rsidRPr="00A378A6">
        <w:rPr>
          <w:rFonts w:ascii="Times New Roman" w:hAnsi="Times New Roman" w:cs="Times New Roman"/>
          <w:sz w:val="28"/>
          <w:szCs w:val="28"/>
        </w:rPr>
        <w:t>-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w:t>
      </w:r>
    </w:p>
    <w:p w:rsidR="004E5C2F" w:rsidRPr="004E5C2F" w:rsidRDefault="004E5C2F" w:rsidP="004E5C2F">
      <w:pPr>
        <w:widowControl w:val="0"/>
        <w:spacing w:after="0"/>
        <w:ind w:firstLine="709"/>
        <w:jc w:val="both"/>
        <w:rPr>
          <w:rFonts w:ascii="Times New Roman" w:hAnsi="Times New Roman" w:cs="Times New Roman"/>
          <w:sz w:val="28"/>
          <w:szCs w:val="28"/>
        </w:rPr>
      </w:pPr>
      <w:r w:rsidRPr="004E5C2F">
        <w:rPr>
          <w:rFonts w:ascii="Times New Roman" w:hAnsi="Times New Roman" w:cs="Times New Roman"/>
          <w:sz w:val="28"/>
          <w:szCs w:val="28"/>
        </w:rPr>
        <w:t>- разводить огонь.</w:t>
      </w:r>
    </w:p>
    <w:p w:rsidR="00A378A6" w:rsidRPr="004E5C2F" w:rsidRDefault="00A378A6" w:rsidP="004E5C2F">
      <w:pPr>
        <w:spacing w:after="0"/>
        <w:ind w:firstLine="709"/>
        <w:jc w:val="both"/>
        <w:rPr>
          <w:rFonts w:ascii="Times New Roman" w:hAnsi="Times New Roman" w:cs="Times New Roman"/>
          <w:sz w:val="28"/>
          <w:szCs w:val="28"/>
        </w:rPr>
      </w:pPr>
    </w:p>
    <w:p w:rsidR="004E5C2F" w:rsidRDefault="004E5C2F" w:rsidP="004E5C2F">
      <w:pPr>
        <w:pStyle w:val="30"/>
        <w:rPr>
          <w:b/>
          <w:szCs w:val="28"/>
        </w:rPr>
      </w:pPr>
      <w:bookmarkStart w:id="44" w:name="_Toc508956631"/>
      <w:r w:rsidRPr="004E5C2F">
        <w:rPr>
          <w:b/>
          <w:szCs w:val="28"/>
        </w:rPr>
        <w:t>5.3.</w:t>
      </w:r>
      <w:r>
        <w:rPr>
          <w:b/>
          <w:szCs w:val="28"/>
        </w:rPr>
        <w:t>3</w:t>
      </w:r>
      <w:r w:rsidRPr="004E5C2F">
        <w:rPr>
          <w:b/>
          <w:szCs w:val="28"/>
        </w:rPr>
        <w:t xml:space="preserve"> </w:t>
      </w:r>
      <w:r>
        <w:rPr>
          <w:b/>
          <w:szCs w:val="28"/>
        </w:rPr>
        <w:t>З</w:t>
      </w:r>
      <w:r w:rsidRPr="004E5C2F">
        <w:rPr>
          <w:b/>
          <w:szCs w:val="28"/>
        </w:rPr>
        <w:t xml:space="preserve">оны </w:t>
      </w:r>
      <w:r w:rsidRPr="005F7D1A">
        <w:rPr>
          <w:b/>
          <w:szCs w:val="28"/>
        </w:rPr>
        <w:t>особо охраняемых территорий</w:t>
      </w:r>
      <w:bookmarkEnd w:id="44"/>
    </w:p>
    <w:p w:rsidR="004E5C2F" w:rsidRPr="004E5C2F" w:rsidRDefault="004E5C2F" w:rsidP="004E5C2F">
      <w:pPr>
        <w:autoSpaceDE w:val="0"/>
        <w:autoSpaceDN w:val="0"/>
        <w:adjustRightInd w:val="0"/>
        <w:spacing w:after="0"/>
        <w:ind w:firstLine="709"/>
        <w:jc w:val="both"/>
        <w:rPr>
          <w:rFonts w:ascii="Times New Roman" w:hAnsi="Times New Roman" w:cs="Times New Roman"/>
          <w:b/>
          <w:sz w:val="28"/>
          <w:szCs w:val="28"/>
        </w:rPr>
      </w:pPr>
    </w:p>
    <w:p w:rsidR="005F7D1A" w:rsidRPr="005F7D1A" w:rsidRDefault="005F7D1A" w:rsidP="005F7D1A">
      <w:pPr>
        <w:snapToGrid w:val="0"/>
        <w:spacing w:after="0"/>
        <w:ind w:firstLine="709"/>
        <w:jc w:val="both"/>
        <w:rPr>
          <w:rFonts w:ascii="Times New Roman" w:hAnsi="Times New Roman" w:cs="Times New Roman"/>
          <w:sz w:val="28"/>
          <w:szCs w:val="28"/>
        </w:rPr>
      </w:pPr>
      <w:r w:rsidRPr="005F7D1A">
        <w:rPr>
          <w:rFonts w:ascii="Times New Roman" w:hAnsi="Times New Roman" w:cs="Times New Roman"/>
          <w:b/>
          <w:sz w:val="28"/>
          <w:szCs w:val="28"/>
        </w:rPr>
        <w:t>К зоне особо охраняемых территорий</w:t>
      </w:r>
      <w:r w:rsidRPr="005F7D1A">
        <w:rPr>
          <w:rFonts w:ascii="Times New Roman" w:hAnsi="Times New Roman" w:cs="Times New Roman"/>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определенное законодательством и для которых установлен особый правовой режим. </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Согласно статье 2 Федерального закона об особо охраняемых природных территориях с учетом особенностей режима особо охраняемых природных территорий и </w:t>
      </w:r>
      <w:proofErr w:type="gramStart"/>
      <w:r w:rsidRPr="005F7D1A">
        <w:rPr>
          <w:rFonts w:ascii="Times New Roman" w:hAnsi="Times New Roman" w:cs="Times New Roman"/>
          <w:sz w:val="28"/>
          <w:szCs w:val="28"/>
        </w:rPr>
        <w:t>статуса</w:t>
      </w:r>
      <w:proofErr w:type="gramEnd"/>
      <w:r w:rsidRPr="005F7D1A">
        <w:rPr>
          <w:rFonts w:ascii="Times New Roman" w:hAnsi="Times New Roman" w:cs="Times New Roman"/>
          <w:sz w:val="28"/>
          <w:szCs w:val="28"/>
        </w:rPr>
        <w:t xml:space="preserve"> находящихся на них природоохранных учреждений различаются следующие категории указанных территорий:</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а) государственные природные заповедники, в том числе биосферные;</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б) национальные парки;</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в) природные парки;</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г) государственные природные заказники;</w:t>
      </w:r>
    </w:p>
    <w:p w:rsidR="005F7D1A" w:rsidRPr="005F7D1A" w:rsidRDefault="005F7D1A" w:rsidP="005F7D1A">
      <w:pPr>
        <w:spacing w:after="0"/>
        <w:ind w:firstLine="709"/>
        <w:jc w:val="both"/>
        <w:rPr>
          <w:rFonts w:ascii="Times New Roman" w:hAnsi="Times New Roman" w:cs="Times New Roman"/>
          <w:sz w:val="28"/>
          <w:szCs w:val="28"/>
        </w:rPr>
      </w:pPr>
      <w:proofErr w:type="spellStart"/>
      <w:r w:rsidRPr="005F7D1A">
        <w:rPr>
          <w:rFonts w:ascii="Times New Roman" w:hAnsi="Times New Roman" w:cs="Times New Roman"/>
          <w:sz w:val="28"/>
          <w:szCs w:val="28"/>
        </w:rPr>
        <w:lastRenderedPageBreak/>
        <w:t>д</w:t>
      </w:r>
      <w:proofErr w:type="spellEnd"/>
      <w:r w:rsidRPr="005F7D1A">
        <w:rPr>
          <w:rFonts w:ascii="Times New Roman" w:hAnsi="Times New Roman" w:cs="Times New Roman"/>
          <w:sz w:val="28"/>
          <w:szCs w:val="28"/>
        </w:rPr>
        <w:t>) памятники природы;</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е) дендрологические парки и ботанические сады;</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ж) лечебно-оздоровительные местности и курорты.</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Согласно Закону Краснодарского края от 02 июля 2014 года №2993-КЗ лечебно-оздоровительные местности и курорты исключены из состава зон особо охраняемых территорий.</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p>
    <w:p w:rsidR="005F7D1A" w:rsidRPr="005F7D1A" w:rsidRDefault="005F7D1A" w:rsidP="005F7D1A">
      <w:pPr>
        <w:autoSpaceDE w:val="0"/>
        <w:autoSpaceDN w:val="0"/>
        <w:adjustRightInd w:val="0"/>
        <w:spacing w:after="0"/>
        <w:ind w:firstLine="709"/>
        <w:jc w:val="both"/>
        <w:rPr>
          <w:rFonts w:ascii="Times New Roman" w:hAnsi="Times New Roman" w:cs="Times New Roman"/>
          <w:sz w:val="28"/>
          <w:szCs w:val="28"/>
        </w:rPr>
      </w:pPr>
      <w:proofErr w:type="gramStart"/>
      <w:r w:rsidRPr="005F7D1A">
        <w:rPr>
          <w:rFonts w:ascii="Times New Roman" w:hAnsi="Times New Roman" w:cs="Times New Roman"/>
          <w:sz w:val="28"/>
        </w:rPr>
        <w:t xml:space="preserve">На основании постановления губернатора Краснодарского края от </w:t>
      </w:r>
      <w:r w:rsidRPr="005F7D1A">
        <w:rPr>
          <w:rFonts w:ascii="Times New Roman" w:hAnsi="Times New Roman" w:cs="Times New Roman"/>
          <w:sz w:val="28"/>
          <w:szCs w:val="28"/>
        </w:rPr>
        <w:t xml:space="preserve">25 июля 2013 года №816 определены </w:t>
      </w:r>
      <w:r w:rsidRPr="005F7D1A">
        <w:rPr>
          <w:rFonts w:ascii="Times New Roman" w:hAnsi="Times New Roman" w:cs="Times New Roman"/>
          <w:b/>
          <w:sz w:val="28"/>
          <w:szCs w:val="28"/>
        </w:rPr>
        <w:t xml:space="preserve">Положения </w:t>
      </w:r>
      <w:r w:rsidRPr="005F7D1A">
        <w:rPr>
          <w:rFonts w:ascii="Times New Roman" w:hAnsi="Times New Roman" w:cs="Times New Roman"/>
          <w:b/>
          <w:sz w:val="28"/>
        </w:rPr>
        <w:t xml:space="preserve">о Белореченском государственном природном зоологическом заказнике регионального значения и установлены его границы </w:t>
      </w:r>
      <w:r w:rsidRPr="005F7D1A">
        <w:rPr>
          <w:rFonts w:ascii="Times New Roman" w:hAnsi="Times New Roman" w:cs="Times New Roman"/>
          <w:sz w:val="28"/>
        </w:rPr>
        <w:t>и, соответственно</w:t>
      </w:r>
      <w:r w:rsidRPr="005F7D1A">
        <w:rPr>
          <w:rFonts w:ascii="Times New Roman" w:hAnsi="Times New Roman" w:cs="Times New Roman"/>
          <w:b/>
          <w:sz w:val="28"/>
        </w:rPr>
        <w:t>,</w:t>
      </w:r>
      <w:r w:rsidRPr="005F7D1A">
        <w:rPr>
          <w:rFonts w:ascii="Times New Roman" w:hAnsi="Times New Roman" w:cs="Times New Roman"/>
          <w:sz w:val="28"/>
          <w:szCs w:val="28"/>
        </w:rPr>
        <w:t xml:space="preserve"> признан утратившим силу пункт 1 приложения к решению исполнительного комитета Краснодарского краевого Совета народных депутатов от 18 мая 1989 года № 220 «Об организации </w:t>
      </w:r>
      <w:proofErr w:type="spellStart"/>
      <w:r w:rsidRPr="005F7D1A">
        <w:rPr>
          <w:rFonts w:ascii="Times New Roman" w:hAnsi="Times New Roman" w:cs="Times New Roman"/>
          <w:sz w:val="28"/>
          <w:szCs w:val="28"/>
        </w:rPr>
        <w:t>Белореченского</w:t>
      </w:r>
      <w:proofErr w:type="spellEnd"/>
      <w:r w:rsidRPr="005F7D1A">
        <w:rPr>
          <w:rFonts w:ascii="Times New Roman" w:hAnsi="Times New Roman" w:cs="Times New Roman"/>
          <w:sz w:val="28"/>
          <w:szCs w:val="28"/>
        </w:rPr>
        <w:t xml:space="preserve"> и Крымского </w:t>
      </w:r>
      <w:proofErr w:type="spellStart"/>
      <w:r w:rsidRPr="005F7D1A">
        <w:rPr>
          <w:rFonts w:ascii="Times New Roman" w:hAnsi="Times New Roman" w:cs="Times New Roman"/>
          <w:sz w:val="28"/>
          <w:szCs w:val="28"/>
        </w:rPr>
        <w:t>госохотзаказников</w:t>
      </w:r>
      <w:proofErr w:type="spellEnd"/>
      <w:r w:rsidRPr="005F7D1A">
        <w:rPr>
          <w:rFonts w:ascii="Times New Roman" w:hAnsi="Times New Roman" w:cs="Times New Roman"/>
          <w:sz w:val="28"/>
          <w:szCs w:val="28"/>
        </w:rPr>
        <w:t xml:space="preserve">». </w:t>
      </w:r>
      <w:proofErr w:type="gramEnd"/>
    </w:p>
    <w:p w:rsidR="005F7D1A" w:rsidRPr="005F7D1A" w:rsidRDefault="005F7D1A" w:rsidP="008510EF">
      <w:pPr>
        <w:spacing w:after="0"/>
        <w:ind w:firstLine="851"/>
        <w:jc w:val="both"/>
        <w:rPr>
          <w:rFonts w:ascii="Times New Roman" w:hAnsi="Times New Roman" w:cs="Times New Roman"/>
          <w:sz w:val="28"/>
        </w:rPr>
      </w:pPr>
      <w:proofErr w:type="gramStart"/>
      <w:r w:rsidRPr="005F7D1A">
        <w:rPr>
          <w:rFonts w:ascii="Times New Roman" w:hAnsi="Times New Roman" w:cs="Times New Roman"/>
          <w:sz w:val="28"/>
        </w:rPr>
        <w:t xml:space="preserve">Согласно Положению </w:t>
      </w:r>
      <w:proofErr w:type="spellStart"/>
      <w:r w:rsidRPr="005F7D1A">
        <w:rPr>
          <w:rFonts w:ascii="Times New Roman" w:hAnsi="Times New Roman" w:cs="Times New Roman"/>
          <w:sz w:val="28"/>
        </w:rPr>
        <w:t>Белореченский</w:t>
      </w:r>
      <w:proofErr w:type="spellEnd"/>
      <w:r w:rsidRPr="005F7D1A">
        <w:rPr>
          <w:rFonts w:ascii="Times New Roman" w:hAnsi="Times New Roman" w:cs="Times New Roman"/>
          <w:sz w:val="28"/>
        </w:rPr>
        <w:t xml:space="preserve"> государственный природный зоологический заказник (далее – заказник) имеет профиль биологического (зоологического) и предназначен для сохранения, восстановления, воспроизводства ценных в хозяйственном, научном и эстетическом отношении объектов животного мира, отнесенных к </w:t>
      </w:r>
      <w:proofErr w:type="spellStart"/>
      <w:r w:rsidRPr="005F7D1A">
        <w:rPr>
          <w:rFonts w:ascii="Times New Roman" w:hAnsi="Times New Roman" w:cs="Times New Roman"/>
          <w:sz w:val="28"/>
        </w:rPr>
        <w:t>оьъектам</w:t>
      </w:r>
      <w:proofErr w:type="spellEnd"/>
      <w:r w:rsidRPr="005F7D1A">
        <w:rPr>
          <w:rFonts w:ascii="Times New Roman" w:hAnsi="Times New Roman" w:cs="Times New Roman"/>
          <w:sz w:val="28"/>
        </w:rPr>
        <w:t xml:space="preserve"> охоты, а также редких и находящихся под угрозой исчезновения объектов животного мира, занесенных в Красную книгу Российской Федерации и Красную книгу Краснодарского края и сохранения среды их обитания.</w:t>
      </w:r>
      <w:proofErr w:type="gramEnd"/>
    </w:p>
    <w:p w:rsidR="005F7D1A" w:rsidRPr="005F7D1A" w:rsidRDefault="005F7D1A" w:rsidP="008510EF">
      <w:pPr>
        <w:spacing w:after="0"/>
        <w:ind w:right="-1" w:firstLine="709"/>
        <w:jc w:val="both"/>
        <w:rPr>
          <w:rFonts w:ascii="Times New Roman" w:hAnsi="Times New Roman" w:cs="Times New Roman"/>
          <w:sz w:val="28"/>
        </w:rPr>
      </w:pPr>
      <w:r w:rsidRPr="005F7D1A">
        <w:rPr>
          <w:rFonts w:ascii="Times New Roman" w:hAnsi="Times New Roman" w:cs="Times New Roman"/>
          <w:sz w:val="28"/>
        </w:rPr>
        <w:t>Заказник является особо охраняемой природной территорией регионального значения (далее – ООПТ) и находится в ведении специально уполномоченного органа Краснодарского края в области охраны окружающей среды. Заказник расположен</w:t>
      </w:r>
      <w:r w:rsidRPr="005F7D1A">
        <w:rPr>
          <w:rFonts w:ascii="Times New Roman" w:hAnsi="Times New Roman" w:cs="Times New Roman"/>
          <w:b/>
          <w:i/>
        </w:rPr>
        <w:t xml:space="preserve"> </w:t>
      </w:r>
      <w:r w:rsidRPr="005F7D1A">
        <w:rPr>
          <w:rFonts w:ascii="Times New Roman" w:hAnsi="Times New Roman" w:cs="Times New Roman"/>
          <w:sz w:val="28"/>
        </w:rPr>
        <w:t xml:space="preserve">на землях </w:t>
      </w:r>
      <w:proofErr w:type="spellStart"/>
      <w:r w:rsidRPr="005F7D1A">
        <w:rPr>
          <w:rFonts w:ascii="Times New Roman" w:hAnsi="Times New Roman" w:cs="Times New Roman"/>
          <w:sz w:val="28"/>
        </w:rPr>
        <w:t>Белореченского</w:t>
      </w:r>
      <w:proofErr w:type="spellEnd"/>
      <w:r w:rsidRPr="005F7D1A">
        <w:rPr>
          <w:rFonts w:ascii="Times New Roman" w:hAnsi="Times New Roman" w:cs="Times New Roman"/>
          <w:sz w:val="28"/>
        </w:rPr>
        <w:t xml:space="preserve"> района Краснодарского края</w:t>
      </w:r>
      <w:r w:rsidR="008510EF">
        <w:rPr>
          <w:rFonts w:ascii="Times New Roman" w:hAnsi="Times New Roman" w:cs="Times New Roman"/>
          <w:sz w:val="28"/>
        </w:rPr>
        <w:t xml:space="preserve">, в том числе </w:t>
      </w:r>
      <w:proofErr w:type="spellStart"/>
      <w:r w:rsidR="008510EF">
        <w:rPr>
          <w:rFonts w:ascii="Times New Roman" w:hAnsi="Times New Roman" w:cs="Times New Roman"/>
          <w:sz w:val="28"/>
        </w:rPr>
        <w:t>Южненского</w:t>
      </w:r>
      <w:proofErr w:type="spellEnd"/>
      <w:r w:rsidR="008510EF">
        <w:rPr>
          <w:rFonts w:ascii="Times New Roman" w:hAnsi="Times New Roman" w:cs="Times New Roman"/>
          <w:sz w:val="28"/>
        </w:rPr>
        <w:t xml:space="preserve"> сельского поселения</w:t>
      </w:r>
      <w:r w:rsidRPr="005F7D1A">
        <w:rPr>
          <w:rFonts w:ascii="Times New Roman" w:hAnsi="Times New Roman" w:cs="Times New Roman"/>
          <w:sz w:val="28"/>
        </w:rPr>
        <w:t xml:space="preserve">. </w:t>
      </w:r>
    </w:p>
    <w:p w:rsidR="005F7D1A" w:rsidRPr="005F7D1A" w:rsidRDefault="005F7D1A" w:rsidP="008510EF">
      <w:pPr>
        <w:spacing w:after="0"/>
        <w:ind w:right="-1" w:firstLine="709"/>
        <w:jc w:val="both"/>
        <w:rPr>
          <w:rFonts w:ascii="Times New Roman" w:hAnsi="Times New Roman" w:cs="Times New Roman"/>
          <w:sz w:val="28"/>
        </w:rPr>
      </w:pPr>
      <w:r w:rsidRPr="005F7D1A">
        <w:rPr>
          <w:rFonts w:ascii="Times New Roman" w:hAnsi="Times New Roman" w:cs="Times New Roman"/>
          <w:sz w:val="28"/>
        </w:rPr>
        <w:t>Общая площадь территории заказника составляет 10236,28</w:t>
      </w:r>
      <w:r w:rsidRPr="005F7D1A">
        <w:rPr>
          <w:rFonts w:ascii="Times New Roman" w:hAnsi="Times New Roman" w:cs="Times New Roman"/>
          <w:color w:val="FF0000"/>
        </w:rPr>
        <w:t xml:space="preserve"> </w:t>
      </w:r>
      <w:r w:rsidRPr="005F7D1A">
        <w:rPr>
          <w:rFonts w:ascii="Times New Roman" w:hAnsi="Times New Roman" w:cs="Times New Roman"/>
          <w:sz w:val="28"/>
        </w:rPr>
        <w:t xml:space="preserve">гектара, часть их которых приходится на территорию </w:t>
      </w:r>
      <w:proofErr w:type="spellStart"/>
      <w:r w:rsidRPr="005F7D1A">
        <w:rPr>
          <w:rFonts w:ascii="Times New Roman" w:hAnsi="Times New Roman" w:cs="Times New Roman"/>
          <w:sz w:val="28"/>
        </w:rPr>
        <w:t>Бжедуховского</w:t>
      </w:r>
      <w:proofErr w:type="spellEnd"/>
      <w:r w:rsidRPr="005F7D1A">
        <w:rPr>
          <w:rFonts w:ascii="Times New Roman" w:hAnsi="Times New Roman" w:cs="Times New Roman"/>
          <w:sz w:val="28"/>
        </w:rPr>
        <w:t xml:space="preserve"> сельского поселения.</w:t>
      </w:r>
    </w:p>
    <w:p w:rsidR="005F7D1A" w:rsidRPr="005F7D1A" w:rsidRDefault="005F7D1A" w:rsidP="00C11690">
      <w:pPr>
        <w:spacing w:after="0"/>
        <w:ind w:firstLine="851"/>
        <w:jc w:val="both"/>
        <w:rPr>
          <w:rFonts w:ascii="Times New Roman" w:hAnsi="Times New Roman" w:cs="Times New Roman"/>
          <w:sz w:val="28"/>
        </w:rPr>
      </w:pPr>
      <w:proofErr w:type="gramStart"/>
      <w:r w:rsidRPr="005F7D1A">
        <w:rPr>
          <w:rFonts w:ascii="Times New Roman" w:hAnsi="Times New Roman" w:cs="Times New Roman"/>
          <w:sz w:val="28"/>
        </w:rPr>
        <w:t xml:space="preserve">На территории заказника режим охраны установлен в соответствии с проектом «Материалы комплексного экологического обследования на площади 1750 га, обосновывающие изменение границ </w:t>
      </w:r>
      <w:proofErr w:type="spellStart"/>
      <w:r w:rsidRPr="005F7D1A">
        <w:rPr>
          <w:rFonts w:ascii="Times New Roman" w:hAnsi="Times New Roman" w:cs="Times New Roman"/>
          <w:sz w:val="28"/>
        </w:rPr>
        <w:t>Белореченского</w:t>
      </w:r>
      <w:proofErr w:type="spellEnd"/>
      <w:r w:rsidRPr="005F7D1A">
        <w:rPr>
          <w:rFonts w:ascii="Times New Roman" w:hAnsi="Times New Roman" w:cs="Times New Roman"/>
          <w:sz w:val="28"/>
        </w:rPr>
        <w:t xml:space="preserve"> государственного природного зоологического заказника краевого значения, площади, функционального зонирования особо охраняемой природной территории краевого значения», получившим положительное заключение экспертной комиссии государственной экологической экспертизы № 1173, утвержденное </w:t>
      </w:r>
      <w:r w:rsidRPr="005F7D1A">
        <w:rPr>
          <w:rFonts w:ascii="Times New Roman" w:hAnsi="Times New Roman" w:cs="Times New Roman"/>
          <w:sz w:val="28"/>
        </w:rPr>
        <w:lastRenderedPageBreak/>
        <w:t>приказом департамента природных ресурсов и государственного экологического контроля Краснодарского края от 27 декабря</w:t>
      </w:r>
      <w:proofErr w:type="gramEnd"/>
      <w:r w:rsidRPr="005F7D1A">
        <w:rPr>
          <w:rFonts w:ascii="Times New Roman" w:hAnsi="Times New Roman" w:cs="Times New Roman"/>
          <w:sz w:val="28"/>
        </w:rPr>
        <w:t xml:space="preserve"> 2011 года № 302-ЭК.</w:t>
      </w:r>
    </w:p>
    <w:p w:rsidR="00FF1BC8" w:rsidRDefault="00FF1BC8">
      <w:pPr>
        <w:rPr>
          <w:rFonts w:ascii="Times New Roman" w:hAnsi="Times New Roman" w:cs="Times New Roman"/>
          <w:sz w:val="28"/>
        </w:rPr>
      </w:pPr>
    </w:p>
    <w:p w:rsidR="005F7D1A" w:rsidRPr="005F7D1A" w:rsidRDefault="005F7D1A" w:rsidP="00C11690">
      <w:pPr>
        <w:spacing w:after="0"/>
        <w:jc w:val="center"/>
        <w:rPr>
          <w:rFonts w:ascii="Times New Roman" w:hAnsi="Times New Roman" w:cs="Times New Roman"/>
          <w:b/>
          <w:sz w:val="28"/>
        </w:rPr>
      </w:pPr>
      <w:r w:rsidRPr="005F7D1A">
        <w:rPr>
          <w:rFonts w:ascii="Times New Roman" w:hAnsi="Times New Roman" w:cs="Times New Roman"/>
          <w:b/>
          <w:sz w:val="28"/>
        </w:rPr>
        <w:t>Режим особой охраны территории заказника</w:t>
      </w:r>
    </w:p>
    <w:p w:rsidR="005F7D1A" w:rsidRPr="005F7D1A" w:rsidRDefault="005F7D1A" w:rsidP="00C11690">
      <w:pPr>
        <w:spacing w:after="0"/>
        <w:ind w:firstLine="851"/>
        <w:jc w:val="both"/>
        <w:rPr>
          <w:rFonts w:ascii="Times New Roman" w:hAnsi="Times New Roman" w:cs="Times New Roman"/>
          <w:sz w:val="28"/>
        </w:rPr>
      </w:pP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На всей территории заказника запрещено осуществление видов деятельности, противоречащих целям создания заказника или причиняющих вред природным комплексам и их компонентам, а также запрещены иные виды деятельности в соответствии с законодательством Российской Федерации и Краснодарского края, в том числе:</w:t>
      </w:r>
    </w:p>
    <w:p w:rsidR="005F7D1A" w:rsidRPr="005F7D1A" w:rsidRDefault="005F7D1A" w:rsidP="00C11690">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pacing w:val="-2"/>
          <w:sz w:val="28"/>
          <w:szCs w:val="28"/>
        </w:rPr>
        <w:t xml:space="preserve">3.2.1. </w:t>
      </w:r>
      <w:r w:rsidRPr="005F7D1A">
        <w:rPr>
          <w:rFonts w:ascii="Times New Roman" w:hAnsi="Times New Roman"/>
          <w:sz w:val="28"/>
          <w:szCs w:val="28"/>
        </w:rPr>
        <w:t>Все виды охоты, уничтожение либо повреждение воспроизводственных и защитных участков (гнезд, дупел, нор и других жилищ и убежищ) диких животных в течение всего года, кроме случаев, предусмотренных федеральным законодательством в области проведения регулирования численности животных.</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 Нахождение на территории заказника с оружием, капканами и другими орудиями добывания объектов животного мира, кроме случаев, предусмотренных федеральным законодательством в области проведения регулирования численности животных.</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 xml:space="preserve">3.2.3. Пользование объектами животного и растительного мира, отнесенными в установленном порядке </w:t>
      </w:r>
      <w:proofErr w:type="gramStart"/>
      <w:r w:rsidRPr="005F7D1A">
        <w:rPr>
          <w:rFonts w:ascii="Times New Roman" w:hAnsi="Times New Roman"/>
          <w:sz w:val="28"/>
          <w:szCs w:val="28"/>
        </w:rPr>
        <w:t>к</w:t>
      </w:r>
      <w:proofErr w:type="gramEnd"/>
      <w:r w:rsidRPr="005F7D1A">
        <w:rPr>
          <w:rFonts w:ascii="Times New Roman" w:hAnsi="Times New Roman"/>
          <w:sz w:val="28"/>
          <w:szCs w:val="28"/>
        </w:rPr>
        <w:t xml:space="preserve"> редким и находящимся под угрозой исчезновения.</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3.2.4. Сбор зоологических, ботанических, минералогических коллекций и палеонтологических объектов без согласования с уполномоченным органом в установленном порядке.</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 xml:space="preserve">3.2.5. Проведение сплошных рубок леса, за исключением случаев, когда выборочные рубки не обеспечивают замену лесных насаждений, утрачивающих свои </w:t>
      </w:r>
      <w:proofErr w:type="spellStart"/>
      <w:r w:rsidRPr="005F7D1A">
        <w:rPr>
          <w:rFonts w:ascii="Times New Roman" w:hAnsi="Times New Roman"/>
          <w:sz w:val="28"/>
          <w:szCs w:val="28"/>
        </w:rPr>
        <w:t>средообразующие</w:t>
      </w:r>
      <w:proofErr w:type="spellEnd"/>
      <w:r w:rsidRPr="005F7D1A">
        <w:rPr>
          <w:rFonts w:ascii="Times New Roman" w:hAnsi="Times New Roman"/>
          <w:sz w:val="28"/>
          <w:szCs w:val="28"/>
        </w:rPr>
        <w:t xml:space="preserve">, </w:t>
      </w:r>
      <w:proofErr w:type="spellStart"/>
      <w:r w:rsidRPr="005F7D1A">
        <w:rPr>
          <w:rFonts w:ascii="Times New Roman" w:hAnsi="Times New Roman"/>
          <w:sz w:val="28"/>
          <w:szCs w:val="28"/>
        </w:rPr>
        <w:t>водоохранные</w:t>
      </w:r>
      <w:proofErr w:type="spellEnd"/>
      <w:r w:rsidRPr="005F7D1A">
        <w:rPr>
          <w:rFonts w:ascii="Times New Roman" w:hAnsi="Times New Roman"/>
          <w:sz w:val="28"/>
          <w:szCs w:val="28"/>
        </w:rPr>
        <w:t xml:space="preserve">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 xml:space="preserve">3.2.6. </w:t>
      </w:r>
      <w:proofErr w:type="spellStart"/>
      <w:r w:rsidRPr="005F7D1A">
        <w:rPr>
          <w:rFonts w:ascii="Times New Roman" w:hAnsi="Times New Roman"/>
          <w:sz w:val="28"/>
          <w:szCs w:val="28"/>
        </w:rPr>
        <w:t>Изреживание</w:t>
      </w:r>
      <w:proofErr w:type="spellEnd"/>
      <w:r w:rsidRPr="005F7D1A">
        <w:rPr>
          <w:rFonts w:ascii="Times New Roman" w:hAnsi="Times New Roman"/>
          <w:sz w:val="28"/>
          <w:szCs w:val="28"/>
        </w:rPr>
        <w:t xml:space="preserve"> почвозащитного подлесочного яруса.</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 xml:space="preserve">3.2.7. Вырубка при проведении санитарных рубок дуплистых и </w:t>
      </w:r>
      <w:proofErr w:type="spellStart"/>
      <w:r w:rsidRPr="005F7D1A">
        <w:rPr>
          <w:rFonts w:ascii="Times New Roman" w:hAnsi="Times New Roman"/>
          <w:sz w:val="28"/>
          <w:szCs w:val="28"/>
        </w:rPr>
        <w:t>фаутных</w:t>
      </w:r>
      <w:proofErr w:type="spellEnd"/>
      <w:r w:rsidRPr="005F7D1A">
        <w:rPr>
          <w:rFonts w:ascii="Times New Roman" w:hAnsi="Times New Roman"/>
          <w:sz w:val="28"/>
          <w:szCs w:val="28"/>
        </w:rPr>
        <w:t xml:space="preserve"> деревьев.</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 xml:space="preserve">3.2.8. Проведение рубок ухода и санитарных рубок в </w:t>
      </w:r>
      <w:proofErr w:type="spellStart"/>
      <w:r w:rsidRPr="005F7D1A">
        <w:rPr>
          <w:rFonts w:ascii="Times New Roman" w:hAnsi="Times New Roman"/>
          <w:sz w:val="28"/>
          <w:szCs w:val="28"/>
        </w:rPr>
        <w:t>выводково-гнездовой</w:t>
      </w:r>
      <w:proofErr w:type="spellEnd"/>
      <w:r w:rsidRPr="005F7D1A">
        <w:rPr>
          <w:rFonts w:ascii="Times New Roman" w:hAnsi="Times New Roman"/>
          <w:sz w:val="28"/>
          <w:szCs w:val="28"/>
        </w:rPr>
        <w:t xml:space="preserve"> период.</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3.2.9. Осуществление авиационных мер по борьбе с вредителями и болезнями растений (кроме случаев отсутствия возможности применения наземной техники при возникновении массовых эпидемий или иных естественных природных явлений, связанных со вспышками численности вредителей).</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lastRenderedPageBreak/>
        <w:t xml:space="preserve">3.2.10. Осуществление авиационных мер по борьбе с вредителями </w:t>
      </w:r>
      <w:proofErr w:type="gramStart"/>
      <w:r w:rsidRPr="005F7D1A">
        <w:rPr>
          <w:rFonts w:ascii="Times New Roman" w:hAnsi="Times New Roman"/>
          <w:sz w:val="28"/>
          <w:szCs w:val="28"/>
        </w:rPr>
        <w:t>в</w:t>
      </w:r>
      <w:proofErr w:type="gramEnd"/>
      <w:r w:rsidRPr="005F7D1A">
        <w:rPr>
          <w:rFonts w:ascii="Times New Roman" w:hAnsi="Times New Roman"/>
          <w:sz w:val="28"/>
          <w:szCs w:val="28"/>
        </w:rPr>
        <w:t xml:space="preserve"> </w:t>
      </w:r>
      <w:proofErr w:type="gramStart"/>
      <w:r w:rsidRPr="005F7D1A">
        <w:rPr>
          <w:rFonts w:ascii="Times New Roman" w:hAnsi="Times New Roman"/>
          <w:sz w:val="28"/>
          <w:szCs w:val="28"/>
        </w:rPr>
        <w:t>водоохраной</w:t>
      </w:r>
      <w:proofErr w:type="gramEnd"/>
      <w:r w:rsidRPr="005F7D1A">
        <w:rPr>
          <w:rFonts w:ascii="Times New Roman" w:hAnsi="Times New Roman"/>
          <w:sz w:val="28"/>
          <w:szCs w:val="28"/>
        </w:rPr>
        <w:t xml:space="preserve"> зоне водных объектов и над их акваторией.</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3.2.11. Содержание собак без привязи и поводка вне границ населенных пунктов, нагонка и натаска собак.</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3.2.12. Интродукция объектов животного и растительного мира в целях акклиматизации.</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3.2.13. Сенокошение, выпас скота вне специально выделенных участков, согласованных с уполномоченным органом.</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3.2.14. Сжигание естественной растительности и пожнивных остатков, в том числе весенние палы.</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3.2.15. Проезд и стоянка всех видов транспортных средств вне дорог общего пользования, кроме транспортных средств работников специально уполномоченного органа государственной власти в области охраны объектов животного мира и среды их обитания.</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3.2.16. Осуществление рекреационной деятельности (в том числе организация мест отдыха и разведение костров) за пределами специально предусмотренных для этого мест.</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3.2.17. Самовольное устройство спортивных площадок и установка спортивного оборудования, прокладка и маркировка спортивных трасс и маршрутов.</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3.2.18. Проведение массовых спортивных, зрелищных и иных мероприятий вне специально выделенных для этих целей мест и без согласования в установленном законодательством порядке.</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3.2.19. Уничтожение или повреждение шлагбаумов, аншлагов, стендов и других информационных знаков и указателей, а также оборудованных экологических троп и мест отдыха.</w:t>
      </w:r>
    </w:p>
    <w:p w:rsidR="005F7D1A" w:rsidRPr="005F7D1A" w:rsidRDefault="005F7D1A" w:rsidP="005F7D1A">
      <w:pPr>
        <w:pStyle w:val="af0"/>
        <w:tabs>
          <w:tab w:val="left" w:pos="426"/>
        </w:tabs>
        <w:spacing w:after="0"/>
        <w:ind w:left="0" w:firstLine="851"/>
        <w:jc w:val="both"/>
        <w:rPr>
          <w:rStyle w:val="postbody"/>
          <w:rFonts w:ascii="Times New Roman" w:hAnsi="Times New Roman"/>
          <w:sz w:val="28"/>
          <w:szCs w:val="28"/>
        </w:rPr>
      </w:pPr>
      <w:r w:rsidRPr="005F7D1A">
        <w:rPr>
          <w:rStyle w:val="postbody"/>
          <w:rFonts w:ascii="Times New Roman" w:hAnsi="Times New Roman"/>
          <w:sz w:val="28"/>
          <w:szCs w:val="28"/>
        </w:rPr>
        <w:t>3.2.20. Размещение на земельных участках заказника рекламных и информационных щитов, не связанных с функционированием заказника.</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3.2.21. Геологическая разведка и добыча полезных ископаемых, а также выполнение иных связанных с пользованием недрами работ.</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3.2.22. Проведение дноуглубительных, взрывных, буровых и других работ, связанных с изменением дна и берегов водных объектов.</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3.2.23. Загрязнение поверхностных и подземных вод неочищенными сточными водами и другими веществами.</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3.2.24. Засорение поверхностных вод.</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3.2.25 Создание объектов размещения, хранения отходов производства и потребления, радиоактивных, химических, взрывчатых, токсичных, отравляющих и ядовитых веществ, сброс неочищенных сточных вод.</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3.2.26. Предоставление земельных участков для индивидуального жилищного и дачного строительства.</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lastRenderedPageBreak/>
        <w:t>3.2.27. Распашка земель в границах прибрежных защитных полос водных объектов.</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3.2.28. Распашка земель без согласования уполномоченного органа (за исключением земель, уже используемых пользователями, владельцами, собственниками земельных участков для производства сельскохозяйственной продукции).</w:t>
      </w:r>
    </w:p>
    <w:p w:rsidR="005F7D1A" w:rsidRPr="005F7D1A" w:rsidRDefault="005F7D1A" w:rsidP="005F7D1A">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3.2.29. Организация пастбищ и выпас сельскохозяйственных животных за пределами специально предусмотренных для этого участков.</w:t>
      </w:r>
    </w:p>
    <w:p w:rsidR="005F7D1A" w:rsidRPr="005F7D1A" w:rsidRDefault="005F7D1A" w:rsidP="005F7D1A">
      <w:pPr>
        <w:pStyle w:val="af0"/>
        <w:tabs>
          <w:tab w:val="left" w:pos="318"/>
          <w:tab w:val="left" w:pos="426"/>
        </w:tabs>
        <w:overflowPunct w:val="0"/>
        <w:spacing w:after="0"/>
        <w:ind w:left="0" w:firstLine="851"/>
        <w:jc w:val="both"/>
        <w:textAlignment w:val="baseline"/>
        <w:rPr>
          <w:rFonts w:ascii="Times New Roman" w:hAnsi="Times New Roman"/>
          <w:sz w:val="28"/>
          <w:szCs w:val="28"/>
        </w:rPr>
      </w:pPr>
      <w:r w:rsidRPr="005F7D1A">
        <w:rPr>
          <w:rFonts w:ascii="Times New Roman" w:hAnsi="Times New Roman"/>
          <w:sz w:val="28"/>
          <w:szCs w:val="28"/>
        </w:rPr>
        <w:t xml:space="preserve">3.2.30. </w:t>
      </w:r>
      <w:proofErr w:type="gramStart"/>
      <w:r w:rsidRPr="005F7D1A">
        <w:rPr>
          <w:rFonts w:ascii="Times New Roman" w:hAnsi="Times New Roman"/>
          <w:sz w:val="28"/>
          <w:szCs w:val="28"/>
        </w:rPr>
        <w:t xml:space="preserve">Строительство промышленных предприятий и сооружений, дачное строительство, прокладка линейных объектов, кроме эксплуатации, реконструкции и ремонта существующих систем линейных сооружений, при условии проведения природоохранных мероприятий по снижению негативного воздействия </w:t>
      </w:r>
      <w:proofErr w:type="spellStart"/>
      <w:r w:rsidRPr="005F7D1A">
        <w:rPr>
          <w:rFonts w:ascii="Times New Roman" w:hAnsi="Times New Roman"/>
          <w:sz w:val="28"/>
          <w:szCs w:val="28"/>
        </w:rPr>
        <w:t>работна</w:t>
      </w:r>
      <w:proofErr w:type="spellEnd"/>
      <w:r w:rsidRPr="005F7D1A">
        <w:rPr>
          <w:rFonts w:ascii="Times New Roman" w:hAnsi="Times New Roman"/>
          <w:sz w:val="28"/>
          <w:szCs w:val="28"/>
        </w:rPr>
        <w:t xml:space="preserve"> природные объекты и комплексы по согласованию с уполномоченным органом и на основании проекта, получившего </w:t>
      </w:r>
      <w:proofErr w:type="spellStart"/>
      <w:r w:rsidRPr="005F7D1A">
        <w:rPr>
          <w:rFonts w:ascii="Times New Roman" w:hAnsi="Times New Roman"/>
          <w:sz w:val="28"/>
          <w:szCs w:val="28"/>
        </w:rPr>
        <w:t>положитель-ное</w:t>
      </w:r>
      <w:proofErr w:type="spellEnd"/>
      <w:r w:rsidRPr="005F7D1A">
        <w:rPr>
          <w:rFonts w:ascii="Times New Roman" w:hAnsi="Times New Roman"/>
          <w:sz w:val="28"/>
          <w:szCs w:val="28"/>
        </w:rPr>
        <w:t xml:space="preserve"> заключение государственной экологической экспертизы </w:t>
      </w:r>
      <w:r w:rsidRPr="005F7D1A">
        <w:rPr>
          <w:rFonts w:ascii="Times New Roman" w:hAnsi="Times New Roman"/>
          <w:spacing w:val="-4"/>
          <w:sz w:val="28"/>
          <w:szCs w:val="28"/>
        </w:rPr>
        <w:t>(при этом сложившаяся промышленная деятельность в пределах заказника остается неизменной).</w:t>
      </w:r>
      <w:proofErr w:type="gramEnd"/>
    </w:p>
    <w:p w:rsidR="005F7D1A" w:rsidRPr="005F7D1A" w:rsidRDefault="005F7D1A" w:rsidP="00C11690">
      <w:pPr>
        <w:pStyle w:val="af0"/>
        <w:tabs>
          <w:tab w:val="left" w:pos="426"/>
        </w:tabs>
        <w:spacing w:after="0"/>
        <w:ind w:left="0" w:firstLine="851"/>
        <w:jc w:val="both"/>
        <w:rPr>
          <w:rFonts w:ascii="Times New Roman" w:hAnsi="Times New Roman"/>
          <w:sz w:val="28"/>
          <w:szCs w:val="28"/>
        </w:rPr>
      </w:pPr>
      <w:r w:rsidRPr="005F7D1A">
        <w:rPr>
          <w:rFonts w:ascii="Times New Roman" w:hAnsi="Times New Roman"/>
          <w:sz w:val="28"/>
          <w:szCs w:val="28"/>
        </w:rPr>
        <w:t>3.2.31. Перепрофилирование сложившихся к моменту организации заказника направлений хозяйственно-производственной деятельности землепользователей.</w:t>
      </w:r>
    </w:p>
    <w:p w:rsidR="005F7D1A" w:rsidRPr="005F7D1A" w:rsidRDefault="005F7D1A" w:rsidP="00C11690">
      <w:pPr>
        <w:pStyle w:val="af0"/>
        <w:tabs>
          <w:tab w:val="left" w:pos="426"/>
        </w:tabs>
        <w:spacing w:after="0"/>
        <w:ind w:left="0" w:firstLine="851"/>
        <w:jc w:val="both"/>
        <w:rPr>
          <w:rFonts w:ascii="Times New Roman" w:hAnsi="Times New Roman"/>
          <w:sz w:val="28"/>
        </w:rPr>
      </w:pPr>
      <w:r w:rsidRPr="005F7D1A">
        <w:rPr>
          <w:rFonts w:ascii="Times New Roman" w:hAnsi="Times New Roman"/>
          <w:sz w:val="28"/>
        </w:rPr>
        <w:t>В границах заказника устанавливается дифференцированный режим особой охраны с учетом природных, хозяйственных и иных особенностей территории. В соответствии с функциональным назначением и режимом охраны и использования на территории заказника выделяются четыре функциональные зоны:</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зона особой охраны или строгого режима;</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зона экстенсивного природопользования;</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 xml:space="preserve">зона интенсивного природопользования </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рекреационная зона.</w:t>
      </w:r>
    </w:p>
    <w:p w:rsidR="005F7D1A" w:rsidRPr="005F7D1A" w:rsidRDefault="005F7D1A" w:rsidP="00C11690">
      <w:pPr>
        <w:widowControl w:val="0"/>
        <w:suppressAutoHyphens/>
        <w:autoSpaceDE w:val="0"/>
        <w:spacing w:after="0"/>
        <w:ind w:firstLine="851"/>
        <w:jc w:val="both"/>
        <w:rPr>
          <w:rFonts w:ascii="Times New Roman" w:hAnsi="Times New Roman" w:cs="Times New Roman"/>
          <w:color w:val="000000"/>
          <w:sz w:val="28"/>
        </w:rPr>
      </w:pPr>
      <w:r w:rsidRPr="005F7D1A">
        <w:rPr>
          <w:rFonts w:ascii="Times New Roman" w:hAnsi="Times New Roman" w:cs="Times New Roman"/>
          <w:sz w:val="28"/>
        </w:rPr>
        <w:t xml:space="preserve">3.4. К зоне особой охраны или строгого режима отнесены земельные участки, включающие природные комплексы или их компоненты, свойства и качество которых соответствуют целевому назначению ООПТ, где запрещена </w:t>
      </w:r>
      <w:r w:rsidRPr="005F7D1A">
        <w:rPr>
          <w:rFonts w:ascii="Times New Roman" w:hAnsi="Times New Roman" w:cs="Times New Roman"/>
          <w:color w:val="000000"/>
          <w:sz w:val="28"/>
        </w:rPr>
        <w:t>любая хозяйственная деятельность, не связанная с сохранением и изучением состояния заказника.</w:t>
      </w:r>
    </w:p>
    <w:p w:rsidR="005F7D1A" w:rsidRPr="005F7D1A" w:rsidRDefault="005F7D1A" w:rsidP="00C11690">
      <w:pPr>
        <w:spacing w:after="0"/>
        <w:ind w:firstLine="851"/>
        <w:jc w:val="both"/>
        <w:rPr>
          <w:rFonts w:ascii="Times New Roman" w:hAnsi="Times New Roman" w:cs="Times New Roman"/>
          <w:color w:val="000000"/>
          <w:sz w:val="28"/>
        </w:rPr>
      </w:pPr>
      <w:r w:rsidRPr="005F7D1A">
        <w:rPr>
          <w:rFonts w:ascii="Times New Roman" w:hAnsi="Times New Roman" w:cs="Times New Roman"/>
          <w:color w:val="000000"/>
          <w:sz w:val="28"/>
        </w:rPr>
        <w:t>В результате корректировки границ заказника и его функциональных зон площадь зоны особой охраны или строгого режима составила 4002,08 га.</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color w:val="000000"/>
          <w:sz w:val="28"/>
        </w:rPr>
        <w:t xml:space="preserve">В этой зоне обеспечиваются условия для сохранения природных комплексов и </w:t>
      </w:r>
      <w:proofErr w:type="gramStart"/>
      <w:r w:rsidRPr="005F7D1A">
        <w:rPr>
          <w:rFonts w:ascii="Times New Roman" w:hAnsi="Times New Roman" w:cs="Times New Roman"/>
          <w:color w:val="000000"/>
          <w:sz w:val="28"/>
        </w:rPr>
        <w:t>объектов</w:t>
      </w:r>
      <w:proofErr w:type="gramEnd"/>
      <w:r w:rsidRPr="005F7D1A">
        <w:rPr>
          <w:rFonts w:ascii="Times New Roman" w:hAnsi="Times New Roman" w:cs="Times New Roman"/>
          <w:color w:val="000000"/>
          <w:sz w:val="28"/>
        </w:rPr>
        <w:t xml:space="preserve"> и допускается строго регламентиро</w:t>
      </w:r>
      <w:r w:rsidRPr="005F7D1A">
        <w:rPr>
          <w:rFonts w:ascii="Times New Roman" w:hAnsi="Times New Roman" w:cs="Times New Roman"/>
          <w:sz w:val="28"/>
        </w:rPr>
        <w:t xml:space="preserve">ванное посещение. </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lastRenderedPageBreak/>
        <w:t>3.5. В зоне особой охраны или строгого режима заказника, п</w:t>
      </w:r>
      <w:r w:rsidRPr="005F7D1A">
        <w:rPr>
          <w:rFonts w:ascii="Times New Roman" w:hAnsi="Times New Roman" w:cs="Times New Roman"/>
          <w:bCs/>
          <w:sz w:val="28"/>
        </w:rPr>
        <w:t xml:space="preserve">омимо ограничений хозяйственной деятельности, </w:t>
      </w:r>
      <w:r w:rsidRPr="005F7D1A">
        <w:rPr>
          <w:rFonts w:ascii="Times New Roman" w:hAnsi="Times New Roman" w:cs="Times New Roman"/>
          <w:sz w:val="28"/>
        </w:rPr>
        <w:t>перечисленных в пункте 3.2. настоящего Положения, запрещается:</w:t>
      </w:r>
    </w:p>
    <w:p w:rsidR="005F7D1A" w:rsidRPr="005F7D1A" w:rsidRDefault="005F7D1A" w:rsidP="00C11690">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pacing w:val="-2"/>
          <w:sz w:val="28"/>
          <w:szCs w:val="28"/>
        </w:rPr>
        <w:t xml:space="preserve">3.5.1. </w:t>
      </w:r>
      <w:r w:rsidRPr="005F7D1A">
        <w:rPr>
          <w:rFonts w:ascii="Times New Roman" w:hAnsi="Times New Roman"/>
          <w:sz w:val="28"/>
          <w:szCs w:val="28"/>
        </w:rPr>
        <w:t>Строительство объектов инфраструктуры.</w:t>
      </w:r>
    </w:p>
    <w:p w:rsidR="005F7D1A" w:rsidRPr="005F7D1A" w:rsidRDefault="005F7D1A" w:rsidP="00C11690">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z w:val="28"/>
          <w:szCs w:val="28"/>
        </w:rPr>
        <w:t>3.5.2. Действия, влекущие за собой увеличение рекреационной и других антропогенных нагрузок на природный комплекс заказника.</w:t>
      </w:r>
    </w:p>
    <w:p w:rsidR="005F7D1A" w:rsidRPr="005F7D1A" w:rsidRDefault="005F7D1A" w:rsidP="00C11690">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z w:val="28"/>
          <w:szCs w:val="28"/>
        </w:rPr>
        <w:t>3.5.3. Предоставление земельных участков для строительства промышленных предприятий и сооружений, для ведения садоводства и огородничества.</w:t>
      </w:r>
    </w:p>
    <w:p w:rsidR="005F7D1A" w:rsidRPr="005F7D1A" w:rsidRDefault="005F7D1A" w:rsidP="005F7D1A">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z w:val="28"/>
          <w:szCs w:val="28"/>
        </w:rPr>
        <w:t>3.5.4. Размещение спортивных площадок.</w:t>
      </w:r>
    </w:p>
    <w:p w:rsidR="005F7D1A" w:rsidRPr="005F7D1A" w:rsidRDefault="005F7D1A" w:rsidP="005F7D1A">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z w:val="28"/>
          <w:szCs w:val="28"/>
        </w:rPr>
        <w:t>3.5.5. Проведение массовых мероприятий.</w:t>
      </w:r>
    </w:p>
    <w:p w:rsidR="005F7D1A" w:rsidRPr="005F7D1A" w:rsidRDefault="005F7D1A" w:rsidP="005F7D1A">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z w:val="28"/>
          <w:szCs w:val="28"/>
        </w:rPr>
        <w:t>3.5.6. Гидромелиоративные и ирригационные работы.</w:t>
      </w:r>
    </w:p>
    <w:p w:rsidR="005F7D1A" w:rsidRPr="005F7D1A" w:rsidRDefault="005F7D1A" w:rsidP="005F7D1A">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z w:val="28"/>
          <w:szCs w:val="28"/>
        </w:rPr>
        <w:t xml:space="preserve">3.5.7. Прокладка новых дорог, троп, линий электропередач, коммуникаций, линейных объектов, возведение строений и сооружений (в том числе временных). </w:t>
      </w:r>
    </w:p>
    <w:p w:rsidR="005F7D1A" w:rsidRPr="005F7D1A" w:rsidRDefault="005F7D1A" w:rsidP="005F7D1A">
      <w:pPr>
        <w:pStyle w:val="af0"/>
        <w:tabs>
          <w:tab w:val="left" w:pos="284"/>
        </w:tabs>
        <w:spacing w:after="0"/>
        <w:ind w:left="0" w:firstLine="851"/>
        <w:jc w:val="both"/>
        <w:rPr>
          <w:rFonts w:ascii="Times New Roman" w:hAnsi="Times New Roman"/>
          <w:sz w:val="28"/>
          <w:szCs w:val="28"/>
        </w:rPr>
      </w:pPr>
      <w:r w:rsidRPr="005F7D1A">
        <w:rPr>
          <w:rFonts w:ascii="Times New Roman" w:hAnsi="Times New Roman"/>
          <w:sz w:val="28"/>
          <w:szCs w:val="28"/>
        </w:rPr>
        <w:t xml:space="preserve">3.5.8. </w:t>
      </w:r>
      <w:proofErr w:type="gramStart"/>
      <w:r w:rsidRPr="005F7D1A">
        <w:rPr>
          <w:rFonts w:ascii="Times New Roman" w:hAnsi="Times New Roman"/>
          <w:sz w:val="28"/>
          <w:szCs w:val="28"/>
        </w:rPr>
        <w:t>Все виды земляных, гидротехнических и строительных работ, кроме проводимых с целью обеспечения эксплуатации и ремонта существующих линейных сооружений и коммуникаций, на основании положительного заключения государственной экологической экспертизы.</w:t>
      </w:r>
      <w:proofErr w:type="gramEnd"/>
    </w:p>
    <w:p w:rsidR="005F7D1A" w:rsidRPr="005F7D1A" w:rsidRDefault="005F7D1A" w:rsidP="005F7D1A">
      <w:pPr>
        <w:pStyle w:val="af0"/>
        <w:tabs>
          <w:tab w:val="left" w:pos="284"/>
          <w:tab w:val="left" w:pos="851"/>
        </w:tabs>
        <w:spacing w:after="0"/>
        <w:ind w:left="0" w:firstLine="851"/>
        <w:jc w:val="both"/>
        <w:rPr>
          <w:rFonts w:ascii="Times New Roman" w:hAnsi="Times New Roman"/>
          <w:sz w:val="28"/>
        </w:rPr>
      </w:pPr>
      <w:r w:rsidRPr="005F7D1A">
        <w:rPr>
          <w:rFonts w:ascii="Times New Roman" w:hAnsi="Times New Roman"/>
          <w:sz w:val="28"/>
          <w:szCs w:val="28"/>
        </w:rPr>
        <w:t xml:space="preserve">3.5.9. Заготовка древесины, заготовка и сбор </w:t>
      </w:r>
      <w:proofErr w:type="spellStart"/>
      <w:r w:rsidRPr="005F7D1A">
        <w:rPr>
          <w:rFonts w:ascii="Times New Roman" w:hAnsi="Times New Roman"/>
          <w:sz w:val="28"/>
          <w:szCs w:val="28"/>
        </w:rPr>
        <w:t>недревесных</w:t>
      </w:r>
      <w:proofErr w:type="spellEnd"/>
      <w:r w:rsidRPr="005F7D1A">
        <w:rPr>
          <w:rFonts w:ascii="Times New Roman" w:hAnsi="Times New Roman"/>
          <w:sz w:val="28"/>
          <w:szCs w:val="28"/>
        </w:rPr>
        <w:t xml:space="preserve"> лесных ресурсов, пищевых лесных ресурсов и лекарственных растений.</w:t>
      </w:r>
    </w:p>
    <w:p w:rsidR="005F7D1A" w:rsidRPr="005F7D1A" w:rsidRDefault="005F7D1A" w:rsidP="00C11690">
      <w:pPr>
        <w:pStyle w:val="af0"/>
        <w:tabs>
          <w:tab w:val="left" w:pos="0"/>
        </w:tabs>
        <w:spacing w:after="0"/>
        <w:ind w:left="0" w:firstLine="851"/>
        <w:jc w:val="both"/>
        <w:rPr>
          <w:rFonts w:ascii="Times New Roman" w:hAnsi="Times New Roman"/>
          <w:sz w:val="28"/>
        </w:rPr>
      </w:pPr>
      <w:r w:rsidRPr="005F7D1A">
        <w:rPr>
          <w:rFonts w:ascii="Times New Roman" w:hAnsi="Times New Roman"/>
          <w:sz w:val="28"/>
          <w:szCs w:val="28"/>
        </w:rPr>
        <w:t>3</w:t>
      </w:r>
      <w:r w:rsidRPr="005F7D1A">
        <w:rPr>
          <w:rFonts w:ascii="Times New Roman" w:hAnsi="Times New Roman"/>
          <w:sz w:val="28"/>
        </w:rPr>
        <w:t>.6. Зона экстенсивного природопользования – земельные участки, включающие природные комплексы или их компоненты, свойства и качество которых соответствуют целевому назначению ООПТ, где разрешается  частичное (побочное) использование природных ресурсов заказника для других целей, если оно не приводит к необратимым изменениям свойств и качества природных комплексов, соответствующих целевому назначению ООПТ. Учитывая, что территория зоны экстенсивного использования непосредственно примыкает к зоне строгого режима, ограничения хозяйственной деятельности могут быть достаточно существенными, вплоть до введения запретов на отдельные виды деятельности или технологические операции.</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3.7. К зоне экстенсивного природопользования на территории заказника отнесены земельные участки сельскохозяйственного назначения, а также лесные массивы, граничащие либо расположенные в непосредственной близости от населенных пунктов, либо автомобильных дорог.</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Площадь зоны экстенсивного природопользования составляет 6013,07 га.</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3.8. В зоне экстенсивного природопользования заказника, запрещаются виды деятельности,</w:t>
      </w:r>
      <w:r w:rsidRPr="005F7D1A">
        <w:rPr>
          <w:rFonts w:ascii="Times New Roman" w:hAnsi="Times New Roman" w:cs="Times New Roman"/>
          <w:bCs/>
          <w:sz w:val="28"/>
        </w:rPr>
        <w:t xml:space="preserve"> </w:t>
      </w:r>
      <w:proofErr w:type="gramStart"/>
      <w:r w:rsidRPr="005F7D1A">
        <w:rPr>
          <w:rFonts w:ascii="Times New Roman" w:hAnsi="Times New Roman" w:cs="Times New Roman"/>
          <w:sz w:val="28"/>
        </w:rPr>
        <w:t>перечисленных</w:t>
      </w:r>
      <w:proofErr w:type="gramEnd"/>
      <w:r w:rsidRPr="005F7D1A">
        <w:rPr>
          <w:rFonts w:ascii="Times New Roman" w:hAnsi="Times New Roman" w:cs="Times New Roman"/>
          <w:sz w:val="28"/>
        </w:rPr>
        <w:t xml:space="preserve"> в пункте 3.2 настоящего Положения.</w:t>
      </w:r>
    </w:p>
    <w:p w:rsidR="005F7D1A" w:rsidRPr="005F7D1A" w:rsidRDefault="005F7D1A" w:rsidP="00C11690">
      <w:pPr>
        <w:widowControl w:val="0"/>
        <w:numPr>
          <w:ilvl w:val="0"/>
          <w:numId w:val="18"/>
        </w:numPr>
        <w:tabs>
          <w:tab w:val="left" w:pos="851"/>
        </w:tabs>
        <w:suppressAutoHyphens/>
        <w:autoSpaceDE w:val="0"/>
        <w:spacing w:after="0"/>
        <w:ind w:left="0" w:firstLine="851"/>
        <w:jc w:val="both"/>
        <w:rPr>
          <w:rFonts w:ascii="Times New Roman" w:hAnsi="Times New Roman" w:cs="Times New Roman"/>
          <w:sz w:val="28"/>
        </w:rPr>
      </w:pPr>
      <w:r w:rsidRPr="005F7D1A">
        <w:rPr>
          <w:rFonts w:ascii="Times New Roman" w:hAnsi="Times New Roman" w:cs="Times New Roman"/>
          <w:sz w:val="28"/>
        </w:rPr>
        <w:t xml:space="preserve">3.9. Зона интенсивного природопользования – земельные участки, на которых осуществляется интенсивное природопользование с минимальным </w:t>
      </w:r>
      <w:r w:rsidRPr="005F7D1A">
        <w:rPr>
          <w:rFonts w:ascii="Times New Roman" w:hAnsi="Times New Roman" w:cs="Times New Roman"/>
          <w:sz w:val="28"/>
        </w:rPr>
        <w:lastRenderedPageBreak/>
        <w:t>ограничением хозяйственной деятельности с целью исключения негативного влияния на свойства и качество природных комплексов или отдельных компонентов на территории заказника.</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 xml:space="preserve">3.10. К зоне интенсивного природопользования отнесены земельные участки, по которым проходят автомобильные дороги с искусственным покрытием: участки автомобильных дорог </w:t>
      </w:r>
      <w:proofErr w:type="gramStart"/>
      <w:r w:rsidRPr="005F7D1A">
        <w:rPr>
          <w:rFonts w:ascii="Times New Roman" w:hAnsi="Times New Roman" w:cs="Times New Roman"/>
          <w:sz w:val="28"/>
        </w:rPr>
        <w:t>Дружный</w:t>
      </w:r>
      <w:proofErr w:type="gramEnd"/>
      <w:r w:rsidRPr="005F7D1A">
        <w:rPr>
          <w:rFonts w:ascii="Times New Roman" w:hAnsi="Times New Roman" w:cs="Times New Roman"/>
          <w:sz w:val="28"/>
        </w:rPr>
        <w:t xml:space="preserve"> – Мирный и Мирный – Черниговская. </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Площадь зоны интенсивного природопользования составляет 25,6 га.</w:t>
      </w:r>
    </w:p>
    <w:p w:rsidR="005F7D1A" w:rsidRPr="005F7D1A" w:rsidRDefault="005F7D1A" w:rsidP="00C11690">
      <w:pPr>
        <w:widowControl w:val="0"/>
        <w:tabs>
          <w:tab w:val="left" w:pos="426"/>
        </w:tabs>
        <w:suppressAutoHyphens/>
        <w:autoSpaceDE w:val="0"/>
        <w:spacing w:after="0"/>
        <w:ind w:firstLine="851"/>
        <w:jc w:val="both"/>
        <w:rPr>
          <w:rFonts w:ascii="Times New Roman" w:hAnsi="Times New Roman" w:cs="Times New Roman"/>
          <w:sz w:val="28"/>
        </w:rPr>
      </w:pPr>
      <w:r w:rsidRPr="005F7D1A">
        <w:rPr>
          <w:rFonts w:ascii="Times New Roman" w:hAnsi="Times New Roman" w:cs="Times New Roman"/>
          <w:sz w:val="28"/>
        </w:rPr>
        <w:t>3.11</w:t>
      </w:r>
      <w:proofErr w:type="gramStart"/>
      <w:r w:rsidRPr="005F7D1A">
        <w:rPr>
          <w:rFonts w:ascii="Times New Roman" w:hAnsi="Times New Roman" w:cs="Times New Roman"/>
          <w:sz w:val="28"/>
        </w:rPr>
        <w:t xml:space="preserve"> В</w:t>
      </w:r>
      <w:proofErr w:type="gramEnd"/>
      <w:r w:rsidRPr="005F7D1A">
        <w:rPr>
          <w:rFonts w:ascii="Times New Roman" w:hAnsi="Times New Roman" w:cs="Times New Roman"/>
          <w:sz w:val="28"/>
        </w:rPr>
        <w:t xml:space="preserve"> зоне интенсивного природопользования заказника помимо ограничений хозяйственной деятельности, перечисленных в пункте 3.2 настоящего Положения, запрещается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w:t>
      </w:r>
      <w:proofErr w:type="spellStart"/>
      <w:r w:rsidRPr="005F7D1A">
        <w:rPr>
          <w:rFonts w:ascii="Times New Roman" w:hAnsi="Times New Roman" w:cs="Times New Roman"/>
          <w:sz w:val="28"/>
        </w:rPr>
        <w:t>коттеджной</w:t>
      </w:r>
      <w:proofErr w:type="spellEnd"/>
      <w:r w:rsidRPr="005F7D1A">
        <w:rPr>
          <w:rFonts w:ascii="Times New Roman" w:hAnsi="Times New Roman" w:cs="Times New Roman"/>
          <w:sz w:val="28"/>
        </w:rPr>
        <w:t xml:space="preserve">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w:t>
      </w:r>
      <w:proofErr w:type="spellStart"/>
      <w:r w:rsidRPr="005F7D1A">
        <w:rPr>
          <w:rFonts w:ascii="Times New Roman" w:hAnsi="Times New Roman" w:cs="Times New Roman"/>
          <w:sz w:val="28"/>
        </w:rPr>
        <w:t>бщего</w:t>
      </w:r>
      <w:proofErr w:type="spellEnd"/>
      <w:r w:rsidRPr="005F7D1A">
        <w:rPr>
          <w:rFonts w:ascii="Times New Roman" w:hAnsi="Times New Roman" w:cs="Times New Roman"/>
          <w:sz w:val="28"/>
        </w:rPr>
        <w:t xml:space="preserve"> пользования. </w:t>
      </w:r>
    </w:p>
    <w:p w:rsidR="005F7D1A" w:rsidRPr="005F7D1A" w:rsidRDefault="005F7D1A" w:rsidP="00C11690">
      <w:pPr>
        <w:spacing w:after="0"/>
        <w:ind w:firstLine="851"/>
        <w:jc w:val="both"/>
        <w:rPr>
          <w:rFonts w:ascii="Times New Roman" w:hAnsi="Times New Roman" w:cs="Times New Roman"/>
          <w:color w:val="000000"/>
          <w:sz w:val="28"/>
        </w:rPr>
      </w:pPr>
      <w:r w:rsidRPr="005F7D1A">
        <w:rPr>
          <w:rFonts w:ascii="Times New Roman" w:hAnsi="Times New Roman" w:cs="Times New Roman"/>
          <w:sz w:val="28"/>
        </w:rPr>
        <w:t xml:space="preserve">3.12. Зона рекреации – </w:t>
      </w:r>
      <w:r w:rsidRPr="005F7D1A">
        <w:rPr>
          <w:rFonts w:ascii="Times New Roman" w:hAnsi="Times New Roman" w:cs="Times New Roman"/>
          <w:color w:val="000000"/>
          <w:sz w:val="28"/>
        </w:rPr>
        <w:t>земельные участки, территории которых в настоящее время широко используются местным населением в рекреационных целях.</w:t>
      </w:r>
    </w:p>
    <w:p w:rsidR="005F7D1A" w:rsidRPr="005F7D1A" w:rsidRDefault="005F7D1A" w:rsidP="00C11690">
      <w:pPr>
        <w:spacing w:after="0"/>
        <w:ind w:firstLine="851"/>
        <w:jc w:val="both"/>
        <w:rPr>
          <w:rFonts w:ascii="Times New Roman" w:hAnsi="Times New Roman" w:cs="Times New Roman"/>
          <w:color w:val="000000"/>
          <w:sz w:val="28"/>
        </w:rPr>
      </w:pPr>
      <w:r w:rsidRPr="005F7D1A">
        <w:rPr>
          <w:rFonts w:ascii="Times New Roman" w:hAnsi="Times New Roman" w:cs="Times New Roman"/>
          <w:color w:val="000000"/>
          <w:sz w:val="28"/>
        </w:rPr>
        <w:t>Площадь зоны рекреации составляет 195,53 га.</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3.13. В зоне рекреации заказника помимо ограничений хозяйственной деятельности, перечисленных в пункте 3.2 настоящего Положения, запрещается ведение работ, с целью добычи полезных ископаемых, строительство промышленных предприятий и сооружений, ведение садоводства и огородничества, за исключением сложившейся хозяйственной деятельности.</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3.14. В случае возникновения угрозы либо наступления режима чрезвычайной ситуации проведение работ, связанных с предупреждением и ликвидацией чрезвычайных ситуаций различного характера производится в соответствии с действующим законодательством о чрезвычайных ситуациях. Информация о планируемых и реализуемых мероприятиях, а также о нанесенном вреде направляется в уполномоченный орган.</w:t>
      </w:r>
    </w:p>
    <w:p w:rsidR="005F7D1A" w:rsidRPr="005F7D1A" w:rsidRDefault="005F7D1A" w:rsidP="00C11690">
      <w:pPr>
        <w:spacing w:after="0"/>
        <w:ind w:firstLine="851"/>
        <w:jc w:val="both"/>
        <w:rPr>
          <w:rFonts w:ascii="Times New Roman" w:hAnsi="Times New Roman" w:cs="Times New Roman"/>
          <w:sz w:val="28"/>
        </w:rPr>
      </w:pPr>
      <w:r w:rsidRPr="005F7D1A">
        <w:rPr>
          <w:rFonts w:ascii="Times New Roman" w:hAnsi="Times New Roman" w:cs="Times New Roman"/>
          <w:sz w:val="28"/>
        </w:rPr>
        <w:t>3.15. На территории заказника хозяйственная деятельность осуществляется с соблюдением настоящего Положения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 утвержденных постановлением Правительства Российской Федерации от 13 августа 1996 года № 997.</w:t>
      </w:r>
    </w:p>
    <w:p w:rsidR="005F7D1A" w:rsidRPr="005F7D1A" w:rsidRDefault="005F7D1A" w:rsidP="00C11690">
      <w:pPr>
        <w:spacing w:after="0"/>
        <w:ind w:right="-1" w:firstLine="709"/>
        <w:jc w:val="both"/>
        <w:rPr>
          <w:rFonts w:ascii="Times New Roman" w:hAnsi="Times New Roman" w:cs="Times New Roman"/>
          <w:b/>
          <w:sz w:val="28"/>
          <w:highlight w:val="yellow"/>
        </w:rPr>
      </w:pPr>
    </w:p>
    <w:p w:rsidR="005F7D1A" w:rsidRPr="005F7D1A" w:rsidRDefault="005F7D1A" w:rsidP="00C11690">
      <w:pPr>
        <w:pStyle w:val="af5"/>
        <w:spacing w:after="0" w:line="276" w:lineRule="auto"/>
        <w:ind w:firstLine="709"/>
        <w:jc w:val="both"/>
        <w:rPr>
          <w:color w:val="000000"/>
          <w:sz w:val="28"/>
          <w:szCs w:val="28"/>
        </w:rPr>
      </w:pPr>
      <w:proofErr w:type="gramStart"/>
      <w:r w:rsidRPr="005F7D1A">
        <w:rPr>
          <w:b/>
          <w:sz w:val="28"/>
        </w:rPr>
        <w:t xml:space="preserve">Границы </w:t>
      </w:r>
      <w:proofErr w:type="spellStart"/>
      <w:r w:rsidRPr="005F7D1A">
        <w:rPr>
          <w:b/>
          <w:sz w:val="28"/>
        </w:rPr>
        <w:t>Белореченского</w:t>
      </w:r>
      <w:proofErr w:type="spellEnd"/>
      <w:r w:rsidRPr="005F7D1A">
        <w:rPr>
          <w:b/>
          <w:sz w:val="28"/>
        </w:rPr>
        <w:t xml:space="preserve"> государственного природного зоологического заказника</w:t>
      </w:r>
      <w:r w:rsidRPr="005F7D1A">
        <w:rPr>
          <w:sz w:val="28"/>
        </w:rPr>
        <w:t xml:space="preserve"> отображены в составе графических материалов внесения изменения в генеральный план ГП-1 «</w:t>
      </w:r>
      <w:r w:rsidRPr="005F7D1A">
        <w:rPr>
          <w:sz w:val="28"/>
          <w:szCs w:val="28"/>
          <w:lang w:eastAsia="ar-SA"/>
        </w:rPr>
        <w:t>Карта планируемого размещения объектов местного значения</w:t>
      </w:r>
      <w:r w:rsidRPr="005F7D1A">
        <w:rPr>
          <w:color w:val="000000"/>
          <w:sz w:val="28"/>
          <w:szCs w:val="28"/>
        </w:rPr>
        <w:t xml:space="preserve"> </w:t>
      </w:r>
      <w:proofErr w:type="spellStart"/>
      <w:r w:rsidRPr="005F7D1A">
        <w:rPr>
          <w:color w:val="000000"/>
          <w:sz w:val="28"/>
          <w:szCs w:val="28"/>
        </w:rPr>
        <w:t>Южненского</w:t>
      </w:r>
      <w:proofErr w:type="spellEnd"/>
      <w:r w:rsidRPr="005F7D1A">
        <w:rPr>
          <w:color w:val="000000"/>
          <w:sz w:val="28"/>
          <w:szCs w:val="28"/>
        </w:rPr>
        <w:t xml:space="preserve"> сельского поселения», ГП-2 «</w:t>
      </w:r>
      <w:r w:rsidRPr="005F7D1A">
        <w:rPr>
          <w:sz w:val="28"/>
          <w:szCs w:val="28"/>
          <w:lang w:eastAsia="ar-SA"/>
        </w:rPr>
        <w:t>Карта планируемого размещения объектов местного значения</w:t>
      </w:r>
      <w:r w:rsidRPr="005F7D1A">
        <w:rPr>
          <w:color w:val="000000"/>
          <w:sz w:val="28"/>
          <w:szCs w:val="28"/>
        </w:rPr>
        <w:t xml:space="preserve"> п. Южный, п. Заречный, п. Новый», ГП-2.2 «</w:t>
      </w:r>
      <w:r w:rsidRPr="005F7D1A">
        <w:rPr>
          <w:sz w:val="28"/>
          <w:szCs w:val="28"/>
          <w:lang w:eastAsia="ar-SA"/>
        </w:rPr>
        <w:t>Карта существующих и планируемых зон с особыми условиями использования территории</w:t>
      </w:r>
      <w:r w:rsidRPr="005F7D1A">
        <w:rPr>
          <w:color w:val="000000"/>
          <w:sz w:val="28"/>
          <w:szCs w:val="28"/>
        </w:rPr>
        <w:t xml:space="preserve"> </w:t>
      </w:r>
      <w:proofErr w:type="spellStart"/>
      <w:r w:rsidRPr="005F7D1A">
        <w:rPr>
          <w:color w:val="000000"/>
          <w:sz w:val="28"/>
          <w:szCs w:val="28"/>
        </w:rPr>
        <w:t>Южненского</w:t>
      </w:r>
      <w:proofErr w:type="spellEnd"/>
      <w:r w:rsidRPr="005F7D1A">
        <w:rPr>
          <w:color w:val="000000"/>
          <w:sz w:val="28"/>
          <w:szCs w:val="28"/>
        </w:rPr>
        <w:t xml:space="preserve"> сельского поселения.</w:t>
      </w:r>
      <w:proofErr w:type="gramEnd"/>
    </w:p>
    <w:p w:rsidR="005F7D1A" w:rsidRPr="005F7D1A" w:rsidRDefault="005F7D1A" w:rsidP="005F7D1A">
      <w:pPr>
        <w:pStyle w:val="af5"/>
        <w:spacing w:after="0"/>
        <w:ind w:firstLine="709"/>
        <w:jc w:val="both"/>
        <w:rPr>
          <w:color w:val="000000"/>
          <w:sz w:val="28"/>
          <w:szCs w:val="28"/>
        </w:rPr>
      </w:pPr>
    </w:p>
    <w:p w:rsidR="005F7D1A" w:rsidRDefault="001E5A49" w:rsidP="001E5A49">
      <w:pPr>
        <w:pStyle w:val="af5"/>
        <w:spacing w:after="0" w:line="276" w:lineRule="auto"/>
        <w:ind w:firstLine="709"/>
        <w:jc w:val="both"/>
        <w:outlineLvl w:val="2"/>
        <w:rPr>
          <w:b/>
          <w:sz w:val="28"/>
          <w:szCs w:val="28"/>
          <w:u w:val="single"/>
        </w:rPr>
      </w:pPr>
      <w:bookmarkStart w:id="45" w:name="_Toc508956632"/>
      <w:r w:rsidRPr="001E5A49">
        <w:rPr>
          <w:b/>
          <w:sz w:val="28"/>
          <w:szCs w:val="28"/>
          <w:u w:val="single"/>
        </w:rPr>
        <w:t>5.3.4 Зоны</w:t>
      </w:r>
      <w:r w:rsidRPr="001E5A49">
        <w:rPr>
          <w:b/>
          <w:szCs w:val="28"/>
          <w:u w:val="single"/>
        </w:rPr>
        <w:t xml:space="preserve"> </w:t>
      </w:r>
      <w:r w:rsidR="005F7D1A" w:rsidRPr="001E5A49">
        <w:rPr>
          <w:b/>
          <w:sz w:val="28"/>
          <w:szCs w:val="28"/>
          <w:u w:val="single"/>
        </w:rPr>
        <w:t>охраны объектов культурного наследия</w:t>
      </w:r>
      <w:bookmarkEnd w:id="45"/>
    </w:p>
    <w:p w:rsidR="001E5A49" w:rsidRPr="001E5A49" w:rsidRDefault="001E5A49" w:rsidP="001E5A49">
      <w:pPr>
        <w:pStyle w:val="af5"/>
        <w:spacing w:after="0" w:line="276" w:lineRule="auto"/>
        <w:ind w:firstLine="709"/>
        <w:jc w:val="both"/>
        <w:rPr>
          <w:b/>
          <w:color w:val="000000"/>
          <w:sz w:val="28"/>
          <w:szCs w:val="28"/>
          <w:u w:val="single"/>
        </w:rPr>
      </w:pPr>
    </w:p>
    <w:p w:rsidR="00F07AA3" w:rsidRPr="00F07AA3" w:rsidRDefault="005F7D1A" w:rsidP="00F07AA3">
      <w:pPr>
        <w:pStyle w:val="ConsPlusNormal"/>
        <w:widowControl/>
        <w:tabs>
          <w:tab w:val="left" w:pos="9639"/>
        </w:tabs>
        <w:spacing w:line="276" w:lineRule="auto"/>
        <w:ind w:left="142" w:firstLine="567"/>
        <w:jc w:val="both"/>
        <w:rPr>
          <w:rFonts w:ascii="Times New Roman" w:hAnsi="Times New Roman" w:cs="Times New Roman"/>
          <w:sz w:val="28"/>
          <w:szCs w:val="28"/>
        </w:rPr>
      </w:pPr>
      <w:bookmarkStart w:id="46" w:name="_Toc166161432"/>
      <w:bookmarkStart w:id="47" w:name="_Toc166230084"/>
      <w:bookmarkStart w:id="48" w:name="_Toc166247213"/>
      <w:r w:rsidRPr="005F7D1A">
        <w:rPr>
          <w:rFonts w:ascii="Times New Roman" w:hAnsi="Times New Roman" w:cs="Times New Roman"/>
          <w:sz w:val="28"/>
          <w:szCs w:val="28"/>
        </w:rPr>
        <w:t xml:space="preserve">На территории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располагаются следующие </w:t>
      </w:r>
      <w:r w:rsidR="00F07AA3" w:rsidRPr="00F07AA3">
        <w:rPr>
          <w:rFonts w:ascii="Times New Roman" w:hAnsi="Times New Roman" w:cs="Times New Roman"/>
          <w:sz w:val="28"/>
          <w:szCs w:val="28"/>
        </w:rPr>
        <w:t xml:space="preserve">объекты культурного наследия (кроме памятников археологии), которые включены в «Единый государственный реестр объектов культурного наследия (памятников истории и культуры) народов Российской Федерации» и «перечни выявленных объектов культурного наследия»: </w:t>
      </w:r>
    </w:p>
    <w:p w:rsidR="005F7D1A" w:rsidRPr="005F7D1A" w:rsidRDefault="005F7D1A" w:rsidP="00C11690">
      <w:pPr>
        <w:snapToGrid w:val="0"/>
        <w:spacing w:after="0"/>
        <w:ind w:right="-1" w:firstLine="709"/>
        <w:jc w:val="both"/>
        <w:rPr>
          <w:rFonts w:ascii="Times New Roman" w:hAnsi="Times New Roman" w:cs="Times New Roman"/>
          <w:sz w:val="28"/>
          <w:szCs w:val="28"/>
        </w:rPr>
      </w:pPr>
    </w:p>
    <w:p w:rsidR="005F7D1A" w:rsidRDefault="005F7D1A" w:rsidP="00C11690">
      <w:pPr>
        <w:pStyle w:val="23"/>
        <w:spacing w:after="0" w:line="276" w:lineRule="auto"/>
        <w:ind w:right="141" w:firstLine="709"/>
        <w:jc w:val="right"/>
        <w:rPr>
          <w:rFonts w:ascii="Times New Roman" w:hAnsi="Times New Roman" w:cs="Times New Roman"/>
          <w:sz w:val="28"/>
          <w:szCs w:val="28"/>
        </w:rPr>
      </w:pPr>
      <w:r w:rsidRPr="005F7D1A">
        <w:rPr>
          <w:rFonts w:ascii="Times New Roman" w:hAnsi="Times New Roman" w:cs="Times New Roman"/>
          <w:sz w:val="28"/>
          <w:szCs w:val="28"/>
        </w:rPr>
        <w:t xml:space="preserve">Таблица </w:t>
      </w:r>
      <w:r w:rsidR="006266BD">
        <w:rPr>
          <w:rFonts w:ascii="Times New Roman" w:hAnsi="Times New Roman" w:cs="Times New Roman"/>
          <w:sz w:val="28"/>
          <w:szCs w:val="28"/>
        </w:rPr>
        <w:t>36</w:t>
      </w:r>
    </w:p>
    <w:tbl>
      <w:tblPr>
        <w:tblStyle w:val="afe"/>
        <w:tblW w:w="0" w:type="auto"/>
        <w:tblInd w:w="283" w:type="dxa"/>
        <w:tblLayout w:type="fixed"/>
        <w:tblLook w:val="04A0"/>
      </w:tblPr>
      <w:tblGrid>
        <w:gridCol w:w="547"/>
        <w:gridCol w:w="8"/>
        <w:gridCol w:w="2389"/>
        <w:gridCol w:w="1984"/>
        <w:gridCol w:w="1040"/>
        <w:gridCol w:w="8"/>
        <w:gridCol w:w="1406"/>
        <w:gridCol w:w="8"/>
        <w:gridCol w:w="1047"/>
        <w:gridCol w:w="8"/>
        <w:gridCol w:w="1269"/>
      </w:tblGrid>
      <w:tr w:rsidR="00E308F4" w:rsidTr="00FF1BC8">
        <w:trPr>
          <w:tblHeader/>
        </w:trPr>
        <w:tc>
          <w:tcPr>
            <w:tcW w:w="547" w:type="dxa"/>
          </w:tcPr>
          <w:p w:rsidR="00E308F4" w:rsidRPr="005F7D1A" w:rsidRDefault="00E308F4" w:rsidP="00FF1BC8">
            <w:pPr>
              <w:spacing w:before="100" w:beforeAutospacing="1"/>
              <w:jc w:val="center"/>
              <w:rPr>
                <w:rFonts w:ascii="Times New Roman" w:hAnsi="Times New Roman" w:cs="Times New Roman"/>
                <w:sz w:val="24"/>
                <w:szCs w:val="24"/>
              </w:rPr>
            </w:pPr>
            <w:r w:rsidRPr="005F7D1A">
              <w:rPr>
                <w:rFonts w:ascii="Times New Roman" w:hAnsi="Times New Roman" w:cs="Times New Roman"/>
                <w:b/>
                <w:color w:val="000000"/>
                <w:sz w:val="24"/>
                <w:szCs w:val="24"/>
              </w:rPr>
              <w:t xml:space="preserve">№ </w:t>
            </w:r>
            <w:proofErr w:type="spellStart"/>
            <w:proofErr w:type="gramStart"/>
            <w:r w:rsidRPr="005F7D1A">
              <w:rPr>
                <w:rFonts w:ascii="Times New Roman" w:hAnsi="Times New Roman" w:cs="Times New Roman"/>
                <w:b/>
                <w:bCs/>
                <w:color w:val="000000"/>
                <w:sz w:val="24"/>
                <w:szCs w:val="24"/>
              </w:rPr>
              <w:t>п</w:t>
            </w:r>
            <w:proofErr w:type="spellEnd"/>
            <w:proofErr w:type="gramEnd"/>
            <w:r w:rsidRPr="005F7D1A">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п</w:t>
            </w:r>
            <w:proofErr w:type="spellEnd"/>
          </w:p>
        </w:tc>
        <w:tc>
          <w:tcPr>
            <w:tcW w:w="2397" w:type="dxa"/>
            <w:gridSpan w:val="2"/>
          </w:tcPr>
          <w:p w:rsidR="00E308F4" w:rsidRPr="005F7D1A" w:rsidRDefault="00E308F4" w:rsidP="00FF1BC8">
            <w:pPr>
              <w:spacing w:before="100" w:beforeAutospacing="1"/>
              <w:jc w:val="center"/>
              <w:rPr>
                <w:rFonts w:ascii="Times New Roman" w:hAnsi="Times New Roman" w:cs="Times New Roman"/>
                <w:sz w:val="24"/>
                <w:szCs w:val="24"/>
              </w:rPr>
            </w:pPr>
            <w:r w:rsidRPr="005F7D1A">
              <w:rPr>
                <w:rFonts w:ascii="Times New Roman" w:hAnsi="Times New Roman" w:cs="Times New Roman"/>
                <w:b/>
                <w:bCs/>
                <w:color w:val="000000"/>
                <w:sz w:val="24"/>
                <w:szCs w:val="24"/>
              </w:rPr>
              <w:t>Наименование объекта</w:t>
            </w:r>
          </w:p>
        </w:tc>
        <w:tc>
          <w:tcPr>
            <w:tcW w:w="1984" w:type="dxa"/>
          </w:tcPr>
          <w:p w:rsidR="00E308F4" w:rsidRPr="005F7D1A" w:rsidRDefault="00E308F4" w:rsidP="00FF1BC8">
            <w:pPr>
              <w:spacing w:before="100" w:beforeAutospacing="1"/>
              <w:ind w:left="-108" w:right="-108"/>
              <w:jc w:val="center"/>
              <w:rPr>
                <w:rFonts w:ascii="Times New Roman" w:hAnsi="Times New Roman" w:cs="Times New Roman"/>
                <w:sz w:val="24"/>
                <w:szCs w:val="24"/>
              </w:rPr>
            </w:pPr>
            <w:r w:rsidRPr="005F7D1A">
              <w:rPr>
                <w:rFonts w:ascii="Times New Roman" w:hAnsi="Times New Roman" w:cs="Times New Roman"/>
                <w:b/>
                <w:bCs/>
                <w:color w:val="000000"/>
                <w:sz w:val="24"/>
                <w:szCs w:val="24"/>
              </w:rPr>
              <w:t>Местонахождение объекта</w:t>
            </w:r>
          </w:p>
        </w:tc>
        <w:tc>
          <w:tcPr>
            <w:tcW w:w="1048" w:type="dxa"/>
            <w:gridSpan w:val="2"/>
          </w:tcPr>
          <w:p w:rsidR="00E308F4" w:rsidRPr="005F7D1A" w:rsidRDefault="00E308F4" w:rsidP="00FF1BC8">
            <w:pPr>
              <w:spacing w:before="100" w:beforeAutospacing="1"/>
              <w:jc w:val="center"/>
              <w:rPr>
                <w:rFonts w:ascii="Times New Roman" w:hAnsi="Times New Roman" w:cs="Times New Roman"/>
                <w:sz w:val="24"/>
                <w:szCs w:val="24"/>
              </w:rPr>
            </w:pPr>
            <w:r w:rsidRPr="005F7D1A">
              <w:rPr>
                <w:rFonts w:ascii="Times New Roman" w:hAnsi="Times New Roman" w:cs="Times New Roman"/>
                <w:b/>
                <w:bCs/>
                <w:color w:val="000000"/>
                <w:sz w:val="24"/>
                <w:szCs w:val="24"/>
              </w:rPr>
              <w:t xml:space="preserve">Номер по </w:t>
            </w:r>
            <w:proofErr w:type="spellStart"/>
            <w:r w:rsidRPr="005F7D1A">
              <w:rPr>
                <w:rFonts w:ascii="Times New Roman" w:hAnsi="Times New Roman" w:cs="Times New Roman"/>
                <w:b/>
                <w:bCs/>
                <w:color w:val="000000"/>
                <w:sz w:val="24"/>
                <w:szCs w:val="24"/>
              </w:rPr>
              <w:t>госсписку</w:t>
            </w:r>
            <w:proofErr w:type="spellEnd"/>
          </w:p>
        </w:tc>
        <w:tc>
          <w:tcPr>
            <w:tcW w:w="1414" w:type="dxa"/>
            <w:gridSpan w:val="2"/>
          </w:tcPr>
          <w:p w:rsidR="00E308F4" w:rsidRPr="005F7D1A" w:rsidRDefault="00E308F4" w:rsidP="00FF1BC8">
            <w:pPr>
              <w:spacing w:before="100" w:beforeAutospacing="1"/>
              <w:ind w:right="-56"/>
              <w:jc w:val="center"/>
              <w:rPr>
                <w:rFonts w:ascii="Times New Roman" w:hAnsi="Times New Roman" w:cs="Times New Roman"/>
                <w:sz w:val="24"/>
                <w:szCs w:val="24"/>
              </w:rPr>
            </w:pPr>
            <w:r w:rsidRPr="005F7D1A">
              <w:rPr>
                <w:rFonts w:ascii="Times New Roman" w:hAnsi="Times New Roman" w:cs="Times New Roman"/>
                <w:b/>
                <w:bCs/>
                <w:color w:val="000000"/>
                <w:sz w:val="24"/>
                <w:szCs w:val="24"/>
              </w:rPr>
              <w:t xml:space="preserve">Документ о постановке на </w:t>
            </w:r>
            <w:proofErr w:type="spellStart"/>
            <w:r w:rsidRPr="005F7D1A">
              <w:rPr>
                <w:rFonts w:ascii="Times New Roman" w:hAnsi="Times New Roman" w:cs="Times New Roman"/>
                <w:b/>
                <w:bCs/>
                <w:color w:val="000000"/>
                <w:sz w:val="24"/>
                <w:szCs w:val="24"/>
              </w:rPr>
              <w:t>гос</w:t>
            </w:r>
            <w:proofErr w:type="spellEnd"/>
            <w:r w:rsidRPr="005F7D1A">
              <w:rPr>
                <w:rFonts w:ascii="Times New Roman" w:hAnsi="Times New Roman" w:cs="Times New Roman"/>
                <w:b/>
                <w:bCs/>
                <w:color w:val="000000"/>
                <w:sz w:val="24"/>
                <w:szCs w:val="24"/>
              </w:rPr>
              <w:t>. охрану</w:t>
            </w:r>
          </w:p>
        </w:tc>
        <w:tc>
          <w:tcPr>
            <w:tcW w:w="1055" w:type="dxa"/>
            <w:gridSpan w:val="2"/>
          </w:tcPr>
          <w:p w:rsidR="00E308F4" w:rsidRPr="005F7D1A" w:rsidRDefault="00E308F4" w:rsidP="00FF1BC8">
            <w:pPr>
              <w:spacing w:before="100" w:beforeAutospacing="1"/>
              <w:ind w:right="-135"/>
              <w:jc w:val="center"/>
              <w:rPr>
                <w:rFonts w:ascii="Times New Roman" w:hAnsi="Times New Roman" w:cs="Times New Roman"/>
                <w:sz w:val="24"/>
                <w:szCs w:val="24"/>
              </w:rPr>
            </w:pPr>
            <w:r w:rsidRPr="005F7D1A">
              <w:rPr>
                <w:rFonts w:ascii="Times New Roman" w:hAnsi="Times New Roman" w:cs="Times New Roman"/>
                <w:b/>
                <w:bCs/>
                <w:color w:val="000000"/>
                <w:sz w:val="24"/>
                <w:szCs w:val="24"/>
              </w:rPr>
              <w:t>Вид объекта</w:t>
            </w:r>
          </w:p>
        </w:tc>
        <w:tc>
          <w:tcPr>
            <w:tcW w:w="1269" w:type="dxa"/>
          </w:tcPr>
          <w:p w:rsidR="00E308F4" w:rsidRPr="005F7D1A" w:rsidRDefault="00E308F4" w:rsidP="00FF1BC8">
            <w:pPr>
              <w:spacing w:before="100" w:beforeAutospacing="1"/>
              <w:ind w:left="-81" w:right="-142"/>
              <w:jc w:val="center"/>
              <w:rPr>
                <w:rFonts w:ascii="Times New Roman" w:hAnsi="Times New Roman" w:cs="Times New Roman"/>
                <w:sz w:val="24"/>
                <w:szCs w:val="24"/>
              </w:rPr>
            </w:pPr>
            <w:r w:rsidRPr="005F7D1A">
              <w:rPr>
                <w:rFonts w:ascii="Times New Roman" w:hAnsi="Times New Roman" w:cs="Times New Roman"/>
                <w:b/>
                <w:bCs/>
                <w:color w:val="000000"/>
                <w:sz w:val="24"/>
                <w:szCs w:val="24"/>
              </w:rPr>
              <w:t xml:space="preserve">Категория </w:t>
            </w:r>
            <w:proofErr w:type="spellStart"/>
            <w:r w:rsidRPr="005F7D1A">
              <w:rPr>
                <w:rFonts w:ascii="Times New Roman" w:hAnsi="Times New Roman" w:cs="Times New Roman"/>
                <w:b/>
                <w:bCs/>
                <w:color w:val="000000"/>
                <w:sz w:val="24"/>
                <w:szCs w:val="24"/>
              </w:rPr>
              <w:t>историко-культур-ного</w:t>
            </w:r>
            <w:proofErr w:type="spellEnd"/>
            <w:r w:rsidRPr="005F7D1A">
              <w:rPr>
                <w:rFonts w:ascii="Times New Roman" w:hAnsi="Times New Roman" w:cs="Times New Roman"/>
                <w:b/>
                <w:bCs/>
                <w:color w:val="000000"/>
                <w:sz w:val="24"/>
                <w:szCs w:val="24"/>
              </w:rPr>
              <w:t xml:space="preserve"> значения</w:t>
            </w:r>
          </w:p>
        </w:tc>
      </w:tr>
      <w:tr w:rsidR="00E308F4" w:rsidTr="00E308F4">
        <w:tc>
          <w:tcPr>
            <w:tcW w:w="9714" w:type="dxa"/>
            <w:gridSpan w:val="11"/>
          </w:tcPr>
          <w:p w:rsidR="00E308F4" w:rsidRDefault="00E308F4" w:rsidP="00E308F4">
            <w:pPr>
              <w:pStyle w:val="23"/>
              <w:spacing w:after="0" w:line="276" w:lineRule="auto"/>
              <w:ind w:left="0" w:right="141"/>
              <w:jc w:val="center"/>
              <w:rPr>
                <w:rFonts w:ascii="Times New Roman" w:hAnsi="Times New Roman" w:cs="Times New Roman"/>
                <w:sz w:val="28"/>
                <w:szCs w:val="28"/>
              </w:rPr>
            </w:pPr>
            <w:r w:rsidRPr="005F7D1A">
              <w:rPr>
                <w:rFonts w:ascii="Times New Roman" w:hAnsi="Times New Roman" w:cs="Times New Roman"/>
                <w:b/>
                <w:bCs/>
                <w:sz w:val="24"/>
                <w:szCs w:val="24"/>
              </w:rPr>
              <w:t>ПОСЕЛОК ЮЖНЫЙ</w:t>
            </w:r>
          </w:p>
        </w:tc>
      </w:tr>
      <w:tr w:rsidR="00E308F4" w:rsidTr="00E308F4">
        <w:tc>
          <w:tcPr>
            <w:tcW w:w="547" w:type="dxa"/>
          </w:tcPr>
          <w:p w:rsidR="00E308F4" w:rsidRPr="00E308F4" w:rsidRDefault="00E308F4" w:rsidP="00E308F4">
            <w:pPr>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1.</w:t>
            </w:r>
          </w:p>
        </w:tc>
        <w:tc>
          <w:tcPr>
            <w:tcW w:w="2397" w:type="dxa"/>
            <w:gridSpan w:val="2"/>
          </w:tcPr>
          <w:p w:rsidR="00E308F4" w:rsidRPr="00703481" w:rsidRDefault="00E308F4" w:rsidP="00E308F4">
            <w:pPr>
              <w:spacing w:before="100" w:beforeAutospacing="1"/>
              <w:rPr>
                <w:rFonts w:ascii="Times New Roman" w:hAnsi="Times New Roman" w:cs="Times New Roman"/>
                <w:sz w:val="24"/>
                <w:szCs w:val="24"/>
              </w:rPr>
            </w:pPr>
            <w:r w:rsidRPr="00703481">
              <w:rPr>
                <w:rFonts w:ascii="Times New Roman" w:eastAsia="Times New Roman" w:hAnsi="Times New Roman" w:cs="Times New Roman"/>
                <w:color w:val="000000"/>
                <w:sz w:val="24"/>
                <w:szCs w:val="24"/>
              </w:rPr>
              <w:t>Памятник в честь земляков, погибших в годы Великой Отечественной войны</w:t>
            </w:r>
            <w:r w:rsidRPr="00703481">
              <w:rPr>
                <w:rFonts w:ascii="Times New Roman" w:hAnsi="Times New Roman" w:cs="Times New Roman"/>
                <w:color w:val="000000"/>
                <w:sz w:val="24"/>
                <w:szCs w:val="24"/>
              </w:rPr>
              <w:t xml:space="preserve">, 1973 </w:t>
            </w:r>
            <w:r w:rsidRPr="00703481">
              <w:rPr>
                <w:rFonts w:ascii="Times New Roman" w:eastAsia="Times New Roman" w:hAnsi="Times New Roman" w:cs="Times New Roman"/>
                <w:color w:val="000000"/>
                <w:sz w:val="24"/>
                <w:szCs w:val="24"/>
              </w:rPr>
              <w:t>г.</w:t>
            </w:r>
          </w:p>
        </w:tc>
        <w:tc>
          <w:tcPr>
            <w:tcW w:w="1984" w:type="dxa"/>
          </w:tcPr>
          <w:p w:rsidR="00E308F4" w:rsidRPr="00E308F4" w:rsidRDefault="00E308F4" w:rsidP="00E308F4">
            <w:pPr>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t xml:space="preserve">пос. </w:t>
            </w:r>
            <w:proofErr w:type="gramStart"/>
            <w:r w:rsidRPr="00E308F4">
              <w:rPr>
                <w:rFonts w:ascii="Times New Roman" w:eastAsia="Times New Roman" w:hAnsi="Times New Roman" w:cs="Times New Roman"/>
                <w:color w:val="000000"/>
                <w:sz w:val="24"/>
                <w:szCs w:val="24"/>
              </w:rPr>
              <w:t>Южный</w:t>
            </w:r>
            <w:proofErr w:type="gramEnd"/>
            <w:r w:rsidRPr="00E308F4">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w:t>
            </w:r>
            <w:r w:rsidRPr="00E308F4">
              <w:rPr>
                <w:rFonts w:ascii="Times New Roman" w:eastAsia="Times New Roman" w:hAnsi="Times New Roman" w:cs="Times New Roman"/>
                <w:color w:val="000000"/>
                <w:sz w:val="24"/>
                <w:szCs w:val="24"/>
              </w:rPr>
              <w:t>северо-западная окраина х. Ивановский)</w:t>
            </w:r>
          </w:p>
        </w:tc>
        <w:tc>
          <w:tcPr>
            <w:tcW w:w="1048"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649</w:t>
            </w:r>
          </w:p>
        </w:tc>
        <w:tc>
          <w:tcPr>
            <w:tcW w:w="1414" w:type="dxa"/>
            <w:gridSpan w:val="2"/>
          </w:tcPr>
          <w:p w:rsidR="00E308F4" w:rsidRPr="00E308F4" w:rsidRDefault="00E308F4" w:rsidP="00E308F4">
            <w:pPr>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63</w:t>
            </w:r>
          </w:p>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t>1872-КЗ</w:t>
            </w:r>
          </w:p>
        </w:tc>
        <w:tc>
          <w:tcPr>
            <w:tcW w:w="1055"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И</w:t>
            </w:r>
          </w:p>
        </w:tc>
        <w:tc>
          <w:tcPr>
            <w:tcW w:w="1269" w:type="dxa"/>
          </w:tcPr>
          <w:p w:rsidR="00E308F4" w:rsidRPr="00E308F4" w:rsidRDefault="00E308F4" w:rsidP="00E308F4">
            <w:pPr>
              <w:spacing w:before="100" w:beforeAutospacing="1"/>
              <w:jc w:val="center"/>
              <w:rPr>
                <w:rFonts w:ascii="Times New Roman" w:hAnsi="Times New Roman" w:cs="Times New Roman"/>
                <w:color w:val="000000"/>
                <w:sz w:val="24"/>
                <w:szCs w:val="24"/>
              </w:rPr>
            </w:pPr>
            <w:proofErr w:type="gramStart"/>
            <w:r w:rsidRPr="00E308F4">
              <w:rPr>
                <w:rFonts w:ascii="Times New Roman" w:hAnsi="Times New Roman" w:cs="Times New Roman"/>
                <w:color w:val="000000"/>
                <w:sz w:val="24"/>
                <w:szCs w:val="24"/>
              </w:rPr>
              <w:t>Р</w:t>
            </w:r>
            <w:proofErr w:type="gramEnd"/>
          </w:p>
        </w:tc>
      </w:tr>
      <w:tr w:rsidR="00E308F4" w:rsidTr="00E308F4">
        <w:tc>
          <w:tcPr>
            <w:tcW w:w="547" w:type="dxa"/>
          </w:tcPr>
          <w:p w:rsidR="00E308F4" w:rsidRPr="00703481" w:rsidRDefault="00E308F4" w:rsidP="00E308F4">
            <w:pPr>
              <w:jc w:val="center"/>
              <w:rPr>
                <w:rFonts w:ascii="Times New Roman" w:hAnsi="Times New Roman" w:cs="Times New Roman"/>
                <w:sz w:val="24"/>
                <w:szCs w:val="24"/>
              </w:rPr>
            </w:pPr>
            <w:r w:rsidRPr="00703481">
              <w:rPr>
                <w:rFonts w:ascii="Times New Roman" w:hAnsi="Times New Roman" w:cs="Times New Roman"/>
                <w:sz w:val="24"/>
                <w:szCs w:val="24"/>
              </w:rPr>
              <w:t>2.</w:t>
            </w:r>
          </w:p>
        </w:tc>
        <w:tc>
          <w:tcPr>
            <w:tcW w:w="2397" w:type="dxa"/>
            <w:gridSpan w:val="2"/>
          </w:tcPr>
          <w:p w:rsidR="00EC56CF" w:rsidRDefault="00EC56CF" w:rsidP="00EC56CF">
            <w:pPr>
              <w:widowControl w:val="0"/>
              <w:snapToGrid w:val="0"/>
              <w:rPr>
                <w:rFonts w:ascii="Times New Roman" w:hAnsi="Times New Roman" w:cs="Times New Roman"/>
                <w:color w:val="000000"/>
                <w:sz w:val="24"/>
                <w:szCs w:val="24"/>
              </w:rPr>
            </w:pPr>
            <w:r w:rsidRPr="00EC56CF">
              <w:rPr>
                <w:rFonts w:ascii="Times New Roman" w:eastAsia="Times New Roman" w:hAnsi="Times New Roman" w:cs="Times New Roman"/>
                <w:color w:val="000000"/>
                <w:sz w:val="24"/>
                <w:szCs w:val="24"/>
              </w:rPr>
              <w:t xml:space="preserve">Братская могила 5 советских воинов, партизанки </w:t>
            </w:r>
          </w:p>
          <w:p w:rsidR="00EC56CF" w:rsidRDefault="00EC56CF" w:rsidP="00EC56CF">
            <w:pPr>
              <w:widowControl w:val="0"/>
              <w:snapToGrid w:val="0"/>
              <w:rPr>
                <w:rFonts w:ascii="Times New Roman" w:hAnsi="Times New Roman" w:cs="Times New Roman"/>
                <w:color w:val="000000"/>
                <w:sz w:val="24"/>
                <w:szCs w:val="24"/>
              </w:rPr>
            </w:pPr>
            <w:r w:rsidRPr="00EC56CF">
              <w:rPr>
                <w:rFonts w:ascii="Times New Roman" w:eastAsia="Times New Roman" w:hAnsi="Times New Roman" w:cs="Times New Roman"/>
                <w:color w:val="000000"/>
                <w:sz w:val="24"/>
                <w:szCs w:val="24"/>
              </w:rPr>
              <w:t>Р.И.</w:t>
            </w:r>
            <w:r>
              <w:rPr>
                <w:rFonts w:ascii="Times New Roman" w:hAnsi="Times New Roman" w:cs="Times New Roman"/>
                <w:color w:val="000000"/>
                <w:sz w:val="24"/>
                <w:szCs w:val="24"/>
              </w:rPr>
              <w:t xml:space="preserve"> </w:t>
            </w:r>
            <w:proofErr w:type="spellStart"/>
            <w:r w:rsidRPr="00EC56CF">
              <w:rPr>
                <w:rFonts w:ascii="Times New Roman" w:eastAsia="Times New Roman" w:hAnsi="Times New Roman" w:cs="Times New Roman"/>
                <w:color w:val="000000"/>
                <w:sz w:val="24"/>
                <w:szCs w:val="24"/>
              </w:rPr>
              <w:t>Дымченко</w:t>
            </w:r>
            <w:proofErr w:type="spellEnd"/>
            <w:r w:rsidRPr="00EC56CF">
              <w:rPr>
                <w:rFonts w:ascii="Times New Roman" w:eastAsia="Times New Roman" w:hAnsi="Times New Roman" w:cs="Times New Roman"/>
                <w:color w:val="000000"/>
                <w:sz w:val="24"/>
                <w:szCs w:val="24"/>
              </w:rPr>
              <w:t xml:space="preserve"> и лейтенанта </w:t>
            </w:r>
          </w:p>
          <w:p w:rsidR="00E308F4" w:rsidRPr="00703481" w:rsidRDefault="00EC56CF" w:rsidP="00EC56CF">
            <w:pPr>
              <w:widowControl w:val="0"/>
              <w:snapToGrid w:val="0"/>
              <w:rPr>
                <w:rFonts w:ascii="Times New Roman" w:hAnsi="Times New Roman" w:cs="Times New Roman"/>
                <w:sz w:val="24"/>
                <w:szCs w:val="24"/>
              </w:rPr>
            </w:pPr>
            <w:r w:rsidRPr="00EC56CF">
              <w:rPr>
                <w:rFonts w:ascii="Times New Roman" w:eastAsia="Times New Roman" w:hAnsi="Times New Roman" w:cs="Times New Roman"/>
                <w:color w:val="000000"/>
                <w:sz w:val="24"/>
                <w:szCs w:val="24"/>
              </w:rPr>
              <w:t>А.Ф.</w:t>
            </w:r>
            <w:r>
              <w:rPr>
                <w:rFonts w:ascii="Times New Roman" w:hAnsi="Times New Roman" w:cs="Times New Roman"/>
                <w:color w:val="000000"/>
                <w:sz w:val="24"/>
                <w:szCs w:val="24"/>
              </w:rPr>
              <w:t xml:space="preserve"> </w:t>
            </w:r>
            <w:proofErr w:type="spellStart"/>
            <w:r w:rsidRPr="00EC56CF">
              <w:rPr>
                <w:rFonts w:ascii="Times New Roman" w:eastAsia="Times New Roman" w:hAnsi="Times New Roman" w:cs="Times New Roman"/>
                <w:color w:val="000000"/>
                <w:sz w:val="24"/>
                <w:szCs w:val="24"/>
              </w:rPr>
              <w:t>Экипапичева</w:t>
            </w:r>
            <w:proofErr w:type="spellEnd"/>
            <w:r w:rsidRPr="00EC56CF">
              <w:rPr>
                <w:rFonts w:ascii="Times New Roman" w:eastAsia="Times New Roman" w:hAnsi="Times New Roman" w:cs="Times New Roman"/>
                <w:color w:val="000000"/>
                <w:sz w:val="24"/>
                <w:szCs w:val="24"/>
              </w:rPr>
              <w:t>,</w:t>
            </w:r>
            <w:r w:rsidRPr="00EC56CF">
              <w:rPr>
                <w:rFonts w:ascii="Times New Roman" w:hAnsi="Times New Roman" w:cs="Times New Roman"/>
                <w:color w:val="000000"/>
                <w:sz w:val="24"/>
                <w:szCs w:val="24"/>
              </w:rPr>
              <w:t xml:space="preserve"> </w:t>
            </w:r>
            <w:r w:rsidRPr="00EC56CF">
              <w:rPr>
                <w:rFonts w:ascii="Times New Roman" w:eastAsia="Times New Roman" w:hAnsi="Times New Roman" w:cs="Times New Roman"/>
                <w:color w:val="000000"/>
                <w:sz w:val="24"/>
                <w:szCs w:val="24"/>
              </w:rPr>
              <w:t>1942—1943 годы</w:t>
            </w:r>
          </w:p>
        </w:tc>
        <w:tc>
          <w:tcPr>
            <w:tcW w:w="1984" w:type="dxa"/>
          </w:tcPr>
          <w:p w:rsidR="00E308F4" w:rsidRPr="00E308F4" w:rsidRDefault="00E308F4" w:rsidP="00E308F4">
            <w:pPr>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t xml:space="preserve">пос. Южный, </w:t>
            </w:r>
            <w:r>
              <w:rPr>
                <w:rFonts w:ascii="Times New Roman" w:hAnsi="Times New Roman" w:cs="Times New Roman"/>
                <w:color w:val="000000"/>
                <w:sz w:val="24"/>
                <w:szCs w:val="24"/>
              </w:rPr>
              <w:t xml:space="preserve"> </w:t>
            </w:r>
            <w:r w:rsidRPr="00E308F4">
              <w:rPr>
                <w:rFonts w:ascii="Times New Roman" w:eastAsia="Times New Roman" w:hAnsi="Times New Roman" w:cs="Times New Roman"/>
                <w:color w:val="000000"/>
                <w:sz w:val="24"/>
                <w:szCs w:val="24"/>
              </w:rPr>
              <w:t>ул. Парковая, 5</w:t>
            </w:r>
          </w:p>
        </w:tc>
        <w:tc>
          <w:tcPr>
            <w:tcW w:w="1048"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655</w:t>
            </w:r>
          </w:p>
        </w:tc>
        <w:tc>
          <w:tcPr>
            <w:tcW w:w="1414" w:type="dxa"/>
            <w:gridSpan w:val="2"/>
          </w:tcPr>
          <w:p w:rsidR="00E308F4" w:rsidRPr="00E308F4" w:rsidRDefault="00E308F4" w:rsidP="00E308F4">
            <w:pPr>
              <w:spacing w:before="100" w:beforeAutospacing="1"/>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63</w:t>
            </w:r>
          </w:p>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t>2424-КЗ</w:t>
            </w:r>
          </w:p>
        </w:tc>
        <w:tc>
          <w:tcPr>
            <w:tcW w:w="1055"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И</w:t>
            </w:r>
          </w:p>
        </w:tc>
        <w:tc>
          <w:tcPr>
            <w:tcW w:w="1269" w:type="dxa"/>
          </w:tcPr>
          <w:p w:rsidR="00E308F4" w:rsidRPr="00E308F4" w:rsidRDefault="00E308F4" w:rsidP="00E308F4">
            <w:pPr>
              <w:spacing w:before="100" w:beforeAutospacing="1"/>
              <w:jc w:val="center"/>
              <w:rPr>
                <w:rFonts w:ascii="Times New Roman" w:hAnsi="Times New Roman" w:cs="Times New Roman"/>
                <w:color w:val="000000"/>
                <w:sz w:val="24"/>
                <w:szCs w:val="24"/>
              </w:rPr>
            </w:pPr>
            <w:proofErr w:type="gramStart"/>
            <w:r w:rsidRPr="00E308F4">
              <w:rPr>
                <w:rFonts w:ascii="Times New Roman" w:hAnsi="Times New Roman" w:cs="Times New Roman"/>
                <w:color w:val="000000"/>
                <w:sz w:val="24"/>
                <w:szCs w:val="24"/>
              </w:rPr>
              <w:t>Р</w:t>
            </w:r>
            <w:proofErr w:type="gramEnd"/>
          </w:p>
        </w:tc>
      </w:tr>
      <w:tr w:rsidR="00E308F4" w:rsidTr="00E308F4">
        <w:tc>
          <w:tcPr>
            <w:tcW w:w="555" w:type="dxa"/>
            <w:gridSpan w:val="2"/>
          </w:tcPr>
          <w:p w:rsidR="00E308F4" w:rsidRPr="00703481" w:rsidRDefault="00E308F4" w:rsidP="00E308F4">
            <w:pPr>
              <w:jc w:val="center"/>
              <w:rPr>
                <w:rFonts w:ascii="Times New Roman" w:hAnsi="Times New Roman" w:cs="Times New Roman"/>
                <w:sz w:val="24"/>
                <w:szCs w:val="24"/>
              </w:rPr>
            </w:pPr>
            <w:r w:rsidRPr="00703481">
              <w:rPr>
                <w:rFonts w:ascii="Times New Roman" w:hAnsi="Times New Roman" w:cs="Times New Roman"/>
                <w:sz w:val="24"/>
                <w:szCs w:val="24"/>
              </w:rPr>
              <w:t>3.</w:t>
            </w:r>
          </w:p>
        </w:tc>
        <w:tc>
          <w:tcPr>
            <w:tcW w:w="2389" w:type="dxa"/>
          </w:tcPr>
          <w:p w:rsidR="00E308F4" w:rsidRPr="00703481" w:rsidRDefault="00E308F4" w:rsidP="00E308F4">
            <w:pPr>
              <w:spacing w:before="100" w:beforeAutospacing="1"/>
              <w:rPr>
                <w:rFonts w:ascii="Times New Roman" w:hAnsi="Times New Roman" w:cs="Times New Roman"/>
                <w:sz w:val="24"/>
                <w:szCs w:val="24"/>
              </w:rPr>
            </w:pPr>
            <w:r w:rsidRPr="00703481">
              <w:rPr>
                <w:rFonts w:ascii="Times New Roman" w:hAnsi="Times New Roman" w:cs="Times New Roman"/>
                <w:color w:val="000000"/>
                <w:sz w:val="24"/>
                <w:szCs w:val="24"/>
              </w:rPr>
              <w:t>Братская могила лейтенанта  А.М. Григорьева и 3 неизвестных советских воинов, 1942-1943 годы.</w:t>
            </w:r>
          </w:p>
        </w:tc>
        <w:tc>
          <w:tcPr>
            <w:tcW w:w="1984" w:type="dxa"/>
          </w:tcPr>
          <w:p w:rsidR="00E308F4" w:rsidRPr="00E308F4" w:rsidRDefault="00E308F4" w:rsidP="00E308F4">
            <w:pPr>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пос. Южный,</w:t>
            </w:r>
          </w:p>
          <w:p w:rsidR="00E308F4" w:rsidRPr="00E308F4" w:rsidRDefault="00E308F4" w:rsidP="00E308F4">
            <w:pPr>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ул. Зеленая, 43</w:t>
            </w:r>
          </w:p>
          <w:p w:rsidR="00E308F4" w:rsidRPr="00E308F4" w:rsidRDefault="00E308F4" w:rsidP="00E308F4">
            <w:pPr>
              <w:spacing w:before="100" w:beforeAutospacing="1"/>
              <w:jc w:val="center"/>
              <w:rPr>
                <w:rFonts w:ascii="Times New Roman" w:hAnsi="Times New Roman" w:cs="Times New Roman"/>
                <w:color w:val="000000"/>
                <w:sz w:val="24"/>
                <w:szCs w:val="24"/>
              </w:rPr>
            </w:pPr>
          </w:p>
        </w:tc>
        <w:tc>
          <w:tcPr>
            <w:tcW w:w="1040" w:type="dxa"/>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8561</w:t>
            </w:r>
          </w:p>
        </w:tc>
        <w:tc>
          <w:tcPr>
            <w:tcW w:w="1414" w:type="dxa"/>
            <w:gridSpan w:val="2"/>
          </w:tcPr>
          <w:p w:rsidR="00E308F4" w:rsidRPr="00E308F4" w:rsidRDefault="00E308F4" w:rsidP="00E308F4">
            <w:pPr>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313-КЗ</w:t>
            </w:r>
            <w:r w:rsidRPr="00E308F4">
              <w:rPr>
                <w:rFonts w:ascii="Times New Roman" w:eastAsia="Times New Roman" w:hAnsi="Times New Roman" w:cs="Times New Roman"/>
                <w:color w:val="000000"/>
                <w:sz w:val="24"/>
              </w:rPr>
              <w:endnoteReference w:id="1"/>
            </w:r>
          </w:p>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t>1872-КЗ</w:t>
            </w:r>
          </w:p>
        </w:tc>
        <w:tc>
          <w:tcPr>
            <w:tcW w:w="1055"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И</w:t>
            </w:r>
          </w:p>
        </w:tc>
        <w:tc>
          <w:tcPr>
            <w:tcW w:w="1277"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proofErr w:type="gramStart"/>
            <w:r w:rsidRPr="00E308F4">
              <w:rPr>
                <w:rFonts w:ascii="Times New Roman" w:hAnsi="Times New Roman" w:cs="Times New Roman"/>
                <w:color w:val="000000"/>
                <w:sz w:val="24"/>
                <w:szCs w:val="24"/>
              </w:rPr>
              <w:t>Р</w:t>
            </w:r>
            <w:proofErr w:type="gramEnd"/>
          </w:p>
        </w:tc>
      </w:tr>
      <w:tr w:rsidR="00E308F4" w:rsidTr="00E4618C">
        <w:tc>
          <w:tcPr>
            <w:tcW w:w="9714" w:type="dxa"/>
            <w:gridSpan w:val="11"/>
          </w:tcPr>
          <w:p w:rsidR="00E308F4" w:rsidRPr="00E308F4" w:rsidRDefault="00E308F4" w:rsidP="00E308F4">
            <w:pPr>
              <w:pStyle w:val="23"/>
              <w:spacing w:after="0" w:line="276" w:lineRule="auto"/>
              <w:ind w:left="0" w:right="141"/>
              <w:jc w:val="center"/>
              <w:rPr>
                <w:rFonts w:ascii="Times New Roman" w:hAnsi="Times New Roman" w:cs="Times New Roman"/>
                <w:b/>
                <w:sz w:val="28"/>
                <w:szCs w:val="28"/>
              </w:rPr>
            </w:pPr>
            <w:r w:rsidRPr="00E308F4">
              <w:rPr>
                <w:rFonts w:ascii="Times New Roman" w:hAnsi="Times New Roman" w:cs="Times New Roman"/>
                <w:b/>
                <w:color w:val="000000"/>
                <w:sz w:val="24"/>
                <w:szCs w:val="24"/>
              </w:rPr>
              <w:t>ПОСЕЛОК ЗАРЕЧНЫЙ</w:t>
            </w:r>
          </w:p>
        </w:tc>
      </w:tr>
      <w:tr w:rsidR="00E308F4" w:rsidTr="00E308F4">
        <w:tc>
          <w:tcPr>
            <w:tcW w:w="555" w:type="dxa"/>
            <w:gridSpan w:val="2"/>
          </w:tcPr>
          <w:p w:rsidR="00E308F4" w:rsidRPr="00703481" w:rsidRDefault="00E308F4" w:rsidP="00E308F4">
            <w:pPr>
              <w:jc w:val="center"/>
              <w:rPr>
                <w:rFonts w:ascii="Times New Roman" w:hAnsi="Times New Roman" w:cs="Times New Roman"/>
                <w:sz w:val="24"/>
                <w:szCs w:val="24"/>
              </w:rPr>
            </w:pPr>
            <w:r w:rsidRPr="00703481">
              <w:rPr>
                <w:rFonts w:ascii="Times New Roman" w:hAnsi="Times New Roman" w:cs="Times New Roman"/>
                <w:sz w:val="24"/>
                <w:szCs w:val="24"/>
              </w:rPr>
              <w:t>4.</w:t>
            </w:r>
          </w:p>
        </w:tc>
        <w:tc>
          <w:tcPr>
            <w:tcW w:w="2389" w:type="dxa"/>
          </w:tcPr>
          <w:p w:rsidR="00E308F4" w:rsidRPr="00703481" w:rsidRDefault="00E308F4" w:rsidP="00E308F4">
            <w:pPr>
              <w:spacing w:before="100" w:beforeAutospacing="1"/>
              <w:rPr>
                <w:rFonts w:ascii="Times New Roman" w:hAnsi="Times New Roman" w:cs="Times New Roman"/>
                <w:sz w:val="24"/>
                <w:szCs w:val="24"/>
              </w:rPr>
            </w:pPr>
            <w:r w:rsidRPr="00703481">
              <w:rPr>
                <w:rFonts w:ascii="Times New Roman" w:hAnsi="Times New Roman" w:cs="Times New Roman"/>
                <w:sz w:val="24"/>
                <w:szCs w:val="24"/>
              </w:rPr>
              <w:t xml:space="preserve">Ансамбль:                   </w:t>
            </w:r>
            <w:proofErr w:type="gramStart"/>
            <w:r w:rsidRPr="00703481">
              <w:rPr>
                <w:rFonts w:ascii="Times New Roman" w:hAnsi="Times New Roman" w:cs="Times New Roman"/>
                <w:sz w:val="24"/>
                <w:szCs w:val="24"/>
              </w:rPr>
              <w:t>-з</w:t>
            </w:r>
            <w:proofErr w:type="gramEnd"/>
            <w:r w:rsidRPr="00703481">
              <w:rPr>
                <w:rFonts w:ascii="Times New Roman" w:hAnsi="Times New Roman" w:cs="Times New Roman"/>
                <w:sz w:val="24"/>
                <w:szCs w:val="24"/>
              </w:rPr>
              <w:t xml:space="preserve">дание </w:t>
            </w:r>
            <w:proofErr w:type="spellStart"/>
            <w:r w:rsidRPr="00703481">
              <w:rPr>
                <w:rFonts w:ascii="Times New Roman" w:hAnsi="Times New Roman" w:cs="Times New Roman"/>
                <w:sz w:val="24"/>
                <w:szCs w:val="24"/>
              </w:rPr>
              <w:t>спиртозавода</w:t>
            </w:r>
            <w:proofErr w:type="spellEnd"/>
            <w:r w:rsidRPr="00703481">
              <w:rPr>
                <w:rFonts w:ascii="Times New Roman" w:hAnsi="Times New Roman" w:cs="Times New Roman"/>
                <w:sz w:val="24"/>
                <w:szCs w:val="24"/>
              </w:rPr>
              <w:t xml:space="preserve">  </w:t>
            </w:r>
            <w:proofErr w:type="spellStart"/>
            <w:r w:rsidRPr="00703481">
              <w:rPr>
                <w:rFonts w:ascii="Times New Roman" w:hAnsi="Times New Roman" w:cs="Times New Roman"/>
                <w:sz w:val="24"/>
                <w:szCs w:val="24"/>
              </w:rPr>
              <w:t>Мальянца</w:t>
            </w:r>
            <w:proofErr w:type="spellEnd"/>
            <w:r w:rsidRPr="00703481">
              <w:rPr>
                <w:rFonts w:ascii="Times New Roman" w:hAnsi="Times New Roman" w:cs="Times New Roman"/>
                <w:sz w:val="24"/>
                <w:szCs w:val="24"/>
              </w:rPr>
              <w:t xml:space="preserve">;                   </w:t>
            </w:r>
            <w:r w:rsidRPr="00703481">
              <w:rPr>
                <w:rFonts w:ascii="Times New Roman" w:hAnsi="Times New Roman" w:cs="Times New Roman"/>
                <w:sz w:val="24"/>
                <w:szCs w:val="24"/>
              </w:rPr>
              <w:lastRenderedPageBreak/>
              <w:t>- дом управляющего</w:t>
            </w:r>
          </w:p>
        </w:tc>
        <w:tc>
          <w:tcPr>
            <w:tcW w:w="1984" w:type="dxa"/>
          </w:tcPr>
          <w:p w:rsidR="00E308F4" w:rsidRPr="00E308F4" w:rsidRDefault="00E308F4" w:rsidP="00E308F4">
            <w:pPr>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lastRenderedPageBreak/>
              <w:t>г. Белореченск,</w:t>
            </w:r>
            <w:r>
              <w:rPr>
                <w:rFonts w:ascii="Times New Roman" w:hAnsi="Times New Roman" w:cs="Times New Roman"/>
                <w:color w:val="000000"/>
                <w:sz w:val="24"/>
                <w:szCs w:val="24"/>
              </w:rPr>
              <w:t xml:space="preserve"> </w:t>
            </w:r>
            <w:proofErr w:type="spellStart"/>
            <w:proofErr w:type="gramStart"/>
            <w:r w:rsidRPr="00E308F4">
              <w:rPr>
                <w:rFonts w:ascii="Times New Roman" w:eastAsia="Times New Roman" w:hAnsi="Times New Roman" w:cs="Times New Roman"/>
                <w:color w:val="000000"/>
                <w:sz w:val="24"/>
                <w:szCs w:val="24"/>
              </w:rPr>
              <w:t>пос</w:t>
            </w:r>
            <w:proofErr w:type="spellEnd"/>
            <w:proofErr w:type="gramEnd"/>
            <w:r w:rsidRPr="00E308F4">
              <w:rPr>
                <w:rFonts w:ascii="Times New Roman" w:eastAsia="Times New Roman" w:hAnsi="Times New Roman" w:cs="Times New Roman"/>
                <w:color w:val="000000"/>
                <w:sz w:val="24"/>
                <w:szCs w:val="24"/>
              </w:rPr>
              <w:t xml:space="preserve"> Заречный, ул. Клубная, 1, лит. Ч, лит. И</w:t>
            </w:r>
          </w:p>
        </w:tc>
        <w:tc>
          <w:tcPr>
            <w:tcW w:w="1040" w:type="dxa"/>
          </w:tcPr>
          <w:p w:rsidR="00E308F4" w:rsidRPr="00E308F4" w:rsidRDefault="00E308F4" w:rsidP="00E308F4">
            <w:pPr>
              <w:spacing w:before="100" w:beforeAutospacing="1"/>
              <w:jc w:val="center"/>
              <w:rPr>
                <w:rFonts w:ascii="Times New Roman" w:hAnsi="Times New Roman" w:cs="Times New Roman"/>
                <w:color w:val="000000"/>
                <w:sz w:val="24"/>
                <w:szCs w:val="24"/>
              </w:rPr>
            </w:pPr>
          </w:p>
        </w:tc>
        <w:tc>
          <w:tcPr>
            <w:tcW w:w="1414" w:type="dxa"/>
            <w:gridSpan w:val="2"/>
          </w:tcPr>
          <w:p w:rsidR="00E308F4" w:rsidRPr="00E308F4" w:rsidRDefault="00E308F4" w:rsidP="00E308F4">
            <w:pPr>
              <w:widowControl w:val="0"/>
              <w:snapToGrid w:val="0"/>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11-1-р</w:t>
            </w:r>
          </w:p>
          <w:p w:rsidR="00E308F4" w:rsidRPr="00E308F4" w:rsidRDefault="00E308F4" w:rsidP="00E308F4">
            <w:pPr>
              <w:widowControl w:val="0"/>
              <w:snapToGrid w:val="0"/>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313-КЗ</w:t>
            </w:r>
          </w:p>
          <w:p w:rsidR="00E308F4" w:rsidRPr="00E308F4" w:rsidRDefault="00E308F4" w:rsidP="00E308F4">
            <w:pPr>
              <w:spacing w:before="100" w:beforeAutospacing="1"/>
              <w:jc w:val="center"/>
              <w:rPr>
                <w:rFonts w:ascii="Times New Roman" w:hAnsi="Times New Roman" w:cs="Times New Roman"/>
                <w:color w:val="000000"/>
                <w:sz w:val="24"/>
                <w:szCs w:val="24"/>
              </w:rPr>
            </w:pPr>
          </w:p>
        </w:tc>
        <w:tc>
          <w:tcPr>
            <w:tcW w:w="1055"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А</w:t>
            </w:r>
          </w:p>
        </w:tc>
        <w:tc>
          <w:tcPr>
            <w:tcW w:w="1277" w:type="dxa"/>
            <w:gridSpan w:val="2"/>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В</w:t>
            </w:r>
          </w:p>
        </w:tc>
      </w:tr>
      <w:tr w:rsidR="00E308F4" w:rsidTr="00E308F4">
        <w:tc>
          <w:tcPr>
            <w:tcW w:w="555" w:type="dxa"/>
            <w:gridSpan w:val="2"/>
          </w:tcPr>
          <w:p w:rsidR="00E308F4" w:rsidRPr="00703481" w:rsidRDefault="00E308F4" w:rsidP="00E308F4">
            <w:pPr>
              <w:jc w:val="center"/>
              <w:rPr>
                <w:rFonts w:ascii="Times New Roman" w:hAnsi="Times New Roman" w:cs="Times New Roman"/>
                <w:sz w:val="24"/>
                <w:szCs w:val="24"/>
              </w:rPr>
            </w:pPr>
            <w:r w:rsidRPr="00703481">
              <w:rPr>
                <w:rFonts w:ascii="Times New Roman" w:hAnsi="Times New Roman" w:cs="Times New Roman"/>
                <w:sz w:val="24"/>
                <w:szCs w:val="24"/>
              </w:rPr>
              <w:lastRenderedPageBreak/>
              <w:t>5.</w:t>
            </w:r>
          </w:p>
        </w:tc>
        <w:tc>
          <w:tcPr>
            <w:tcW w:w="2389" w:type="dxa"/>
          </w:tcPr>
          <w:p w:rsidR="00E308F4" w:rsidRPr="00703481" w:rsidRDefault="00E308F4" w:rsidP="00EC56CF">
            <w:pPr>
              <w:spacing w:before="100" w:beforeAutospacing="1"/>
              <w:rPr>
                <w:rFonts w:ascii="Times New Roman" w:hAnsi="Times New Roman" w:cs="Times New Roman"/>
                <w:sz w:val="24"/>
                <w:szCs w:val="24"/>
              </w:rPr>
            </w:pPr>
            <w:r w:rsidRPr="00703481">
              <w:rPr>
                <w:rFonts w:ascii="Times New Roman" w:hAnsi="Times New Roman" w:cs="Times New Roman"/>
                <w:color w:val="000000"/>
                <w:sz w:val="24"/>
                <w:szCs w:val="24"/>
              </w:rPr>
              <w:t xml:space="preserve">Могила неизвестных советских воинов-танкистов, </w:t>
            </w:r>
            <w:smartTag w:uri="urn:schemas-microsoft-com:office:smarttags" w:element="metricconverter">
              <w:smartTagPr>
                <w:attr w:name="ProductID" w:val="1943 г"/>
              </w:smartTagPr>
              <w:r w:rsidRPr="00703481">
                <w:rPr>
                  <w:rFonts w:ascii="Times New Roman" w:hAnsi="Times New Roman" w:cs="Times New Roman"/>
                  <w:color w:val="000000"/>
                  <w:sz w:val="24"/>
                  <w:szCs w:val="24"/>
                </w:rPr>
                <w:t>1943 г</w:t>
              </w:r>
            </w:smartTag>
            <w:r w:rsidRPr="00703481">
              <w:rPr>
                <w:rFonts w:ascii="Times New Roman" w:hAnsi="Times New Roman" w:cs="Times New Roman"/>
                <w:color w:val="000000"/>
                <w:sz w:val="24"/>
                <w:szCs w:val="24"/>
              </w:rPr>
              <w:t>.</w:t>
            </w:r>
          </w:p>
        </w:tc>
        <w:tc>
          <w:tcPr>
            <w:tcW w:w="1984" w:type="dxa"/>
          </w:tcPr>
          <w:p w:rsidR="00E308F4" w:rsidRPr="00E308F4" w:rsidRDefault="00E308F4" w:rsidP="00E308F4">
            <w:pPr>
              <w:jc w:val="center"/>
              <w:rPr>
                <w:rFonts w:ascii="Times New Roman" w:hAnsi="Times New Roman" w:cs="Times New Roman"/>
                <w:color w:val="000000"/>
                <w:sz w:val="24"/>
                <w:szCs w:val="24"/>
              </w:rPr>
            </w:pPr>
            <w:r w:rsidRPr="00703481">
              <w:rPr>
                <w:rFonts w:ascii="Times New Roman" w:hAnsi="Times New Roman" w:cs="Times New Roman"/>
                <w:color w:val="000000"/>
                <w:sz w:val="24"/>
                <w:szCs w:val="24"/>
              </w:rPr>
              <w:t xml:space="preserve">п. Заречный, ул. Танкистов, 20, у дороги в </w:t>
            </w:r>
            <w:proofErr w:type="gramStart"/>
            <w:r w:rsidRPr="00703481">
              <w:rPr>
                <w:rFonts w:ascii="Times New Roman" w:hAnsi="Times New Roman" w:cs="Times New Roman"/>
                <w:color w:val="000000"/>
                <w:sz w:val="24"/>
                <w:szCs w:val="24"/>
              </w:rPr>
              <w:t>г</w:t>
            </w:r>
            <w:proofErr w:type="gramEnd"/>
            <w:r w:rsidRPr="00703481">
              <w:rPr>
                <w:rFonts w:ascii="Times New Roman" w:hAnsi="Times New Roman" w:cs="Times New Roman"/>
                <w:color w:val="000000"/>
                <w:sz w:val="24"/>
                <w:szCs w:val="24"/>
              </w:rPr>
              <w:t>. Белореченск</w:t>
            </w:r>
          </w:p>
        </w:tc>
        <w:tc>
          <w:tcPr>
            <w:tcW w:w="1040" w:type="dxa"/>
          </w:tcPr>
          <w:p w:rsidR="00E308F4" w:rsidRPr="00E308F4" w:rsidRDefault="00E308F4" w:rsidP="00E308F4">
            <w:pPr>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652</w:t>
            </w:r>
          </w:p>
        </w:tc>
        <w:tc>
          <w:tcPr>
            <w:tcW w:w="1414" w:type="dxa"/>
            <w:gridSpan w:val="2"/>
          </w:tcPr>
          <w:p w:rsidR="00E308F4" w:rsidRPr="00E308F4" w:rsidRDefault="00E308F4" w:rsidP="00E308F4">
            <w:pPr>
              <w:widowControl w:val="0"/>
              <w:snapToGrid w:val="0"/>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63</w:t>
            </w:r>
          </w:p>
          <w:p w:rsidR="00E308F4" w:rsidRPr="00E308F4" w:rsidRDefault="00E308F4" w:rsidP="00E308F4">
            <w:pPr>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t>1872-КЗ</w:t>
            </w:r>
          </w:p>
        </w:tc>
        <w:tc>
          <w:tcPr>
            <w:tcW w:w="1055" w:type="dxa"/>
            <w:gridSpan w:val="2"/>
          </w:tcPr>
          <w:p w:rsidR="00E308F4" w:rsidRPr="00E308F4" w:rsidRDefault="00E308F4" w:rsidP="00E308F4">
            <w:pPr>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И</w:t>
            </w:r>
          </w:p>
        </w:tc>
        <w:tc>
          <w:tcPr>
            <w:tcW w:w="1277" w:type="dxa"/>
            <w:gridSpan w:val="2"/>
          </w:tcPr>
          <w:p w:rsidR="00E308F4" w:rsidRPr="00E308F4" w:rsidRDefault="00E308F4" w:rsidP="00E308F4">
            <w:pPr>
              <w:jc w:val="center"/>
              <w:rPr>
                <w:rFonts w:ascii="Times New Roman" w:hAnsi="Times New Roman" w:cs="Times New Roman"/>
                <w:color w:val="000000"/>
                <w:sz w:val="24"/>
                <w:szCs w:val="24"/>
              </w:rPr>
            </w:pPr>
            <w:proofErr w:type="gramStart"/>
            <w:r w:rsidRPr="00E308F4">
              <w:rPr>
                <w:rFonts w:ascii="Times New Roman" w:hAnsi="Times New Roman" w:cs="Times New Roman"/>
                <w:color w:val="000000"/>
                <w:sz w:val="24"/>
                <w:szCs w:val="24"/>
              </w:rPr>
              <w:t>Р</w:t>
            </w:r>
            <w:proofErr w:type="gramEnd"/>
          </w:p>
        </w:tc>
      </w:tr>
      <w:tr w:rsidR="00E308F4" w:rsidTr="00E4618C">
        <w:tc>
          <w:tcPr>
            <w:tcW w:w="9714" w:type="dxa"/>
            <w:gridSpan w:val="11"/>
          </w:tcPr>
          <w:p w:rsidR="00E308F4" w:rsidRPr="00E308F4" w:rsidRDefault="00E308F4" w:rsidP="00E308F4">
            <w:pPr>
              <w:pStyle w:val="23"/>
              <w:spacing w:after="0" w:line="276" w:lineRule="auto"/>
              <w:ind w:left="0" w:right="141"/>
              <w:jc w:val="center"/>
              <w:rPr>
                <w:rFonts w:ascii="Times New Roman" w:hAnsi="Times New Roman" w:cs="Times New Roman"/>
                <w:b/>
                <w:sz w:val="28"/>
                <w:szCs w:val="28"/>
              </w:rPr>
            </w:pPr>
            <w:r w:rsidRPr="00E308F4">
              <w:rPr>
                <w:rFonts w:ascii="Times New Roman" w:hAnsi="Times New Roman" w:cs="Times New Roman"/>
                <w:b/>
                <w:color w:val="000000"/>
                <w:sz w:val="24"/>
                <w:szCs w:val="24"/>
              </w:rPr>
              <w:t>ПОСЕЛОК НОВЫЙ</w:t>
            </w:r>
          </w:p>
        </w:tc>
      </w:tr>
      <w:tr w:rsidR="00E308F4" w:rsidTr="00E308F4">
        <w:tc>
          <w:tcPr>
            <w:tcW w:w="555" w:type="dxa"/>
            <w:gridSpan w:val="2"/>
          </w:tcPr>
          <w:p w:rsidR="00E308F4" w:rsidRPr="00703481" w:rsidRDefault="00E308F4" w:rsidP="00E308F4">
            <w:pPr>
              <w:jc w:val="center"/>
              <w:rPr>
                <w:rFonts w:ascii="Times New Roman" w:hAnsi="Times New Roman" w:cs="Times New Roman"/>
                <w:sz w:val="24"/>
                <w:szCs w:val="24"/>
              </w:rPr>
            </w:pPr>
            <w:r>
              <w:rPr>
                <w:rFonts w:ascii="Times New Roman" w:hAnsi="Times New Roman" w:cs="Times New Roman"/>
                <w:sz w:val="24"/>
                <w:szCs w:val="24"/>
              </w:rPr>
              <w:t>6</w:t>
            </w:r>
          </w:p>
        </w:tc>
        <w:tc>
          <w:tcPr>
            <w:tcW w:w="2389" w:type="dxa"/>
          </w:tcPr>
          <w:p w:rsidR="00E308F4" w:rsidRPr="00E308F4" w:rsidRDefault="00E308F4" w:rsidP="00E308F4">
            <w:pPr>
              <w:widowControl w:val="0"/>
              <w:snapToGrid w:val="0"/>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Братская могила советских воинов, 1942- 1943</w:t>
            </w:r>
            <w:r>
              <w:rPr>
                <w:rFonts w:ascii="Times New Roman" w:hAnsi="Times New Roman" w:cs="Times New Roman"/>
                <w:color w:val="000000"/>
                <w:sz w:val="24"/>
                <w:szCs w:val="24"/>
              </w:rPr>
              <w:t xml:space="preserve"> </w:t>
            </w:r>
            <w:r w:rsidRPr="00E308F4">
              <w:rPr>
                <w:rFonts w:ascii="Times New Roman" w:eastAsia="Times New Roman" w:hAnsi="Times New Roman" w:cs="Times New Roman"/>
                <w:color w:val="000000"/>
                <w:sz w:val="24"/>
                <w:szCs w:val="24"/>
              </w:rPr>
              <w:t>годы</w:t>
            </w:r>
          </w:p>
        </w:tc>
        <w:tc>
          <w:tcPr>
            <w:tcW w:w="1984" w:type="dxa"/>
          </w:tcPr>
          <w:p w:rsidR="00E308F4" w:rsidRPr="00E308F4" w:rsidRDefault="00E308F4" w:rsidP="00E308F4">
            <w:pPr>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 xml:space="preserve">пос. </w:t>
            </w:r>
            <w:proofErr w:type="gramStart"/>
            <w:r w:rsidRPr="00E308F4">
              <w:rPr>
                <w:rFonts w:ascii="Times New Roman" w:eastAsia="Times New Roman" w:hAnsi="Times New Roman" w:cs="Times New Roman"/>
                <w:color w:val="000000"/>
                <w:sz w:val="24"/>
                <w:szCs w:val="24"/>
              </w:rPr>
              <w:t>Новый</w:t>
            </w:r>
            <w:proofErr w:type="gramEnd"/>
            <w:r w:rsidRPr="00E308F4">
              <w:rPr>
                <w:rFonts w:ascii="Times New Roman" w:eastAsia="Times New Roman" w:hAnsi="Times New Roman" w:cs="Times New Roman"/>
                <w:color w:val="000000"/>
                <w:sz w:val="24"/>
                <w:szCs w:val="24"/>
              </w:rPr>
              <w:t>,</w:t>
            </w:r>
            <w:r w:rsidRPr="00E308F4">
              <w:rPr>
                <w:rFonts w:ascii="Times New Roman" w:hAnsi="Times New Roman" w:cs="Times New Roman"/>
                <w:color w:val="000000"/>
                <w:sz w:val="24"/>
                <w:szCs w:val="24"/>
              </w:rPr>
              <w:t xml:space="preserve"> </w:t>
            </w:r>
            <w:r w:rsidRPr="00E308F4">
              <w:rPr>
                <w:rFonts w:ascii="Times New Roman" w:eastAsia="Times New Roman" w:hAnsi="Times New Roman" w:cs="Times New Roman"/>
                <w:color w:val="000000"/>
                <w:sz w:val="24"/>
                <w:szCs w:val="24"/>
              </w:rPr>
              <w:t>ул. Есенина, 18</w:t>
            </w:r>
          </w:p>
        </w:tc>
        <w:tc>
          <w:tcPr>
            <w:tcW w:w="1040" w:type="dxa"/>
          </w:tcPr>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654</w:t>
            </w:r>
          </w:p>
        </w:tc>
        <w:tc>
          <w:tcPr>
            <w:tcW w:w="1414" w:type="dxa"/>
            <w:gridSpan w:val="2"/>
          </w:tcPr>
          <w:p w:rsidR="00E308F4" w:rsidRPr="00E308F4" w:rsidRDefault="00E308F4" w:rsidP="00E308F4">
            <w:pPr>
              <w:jc w:val="center"/>
              <w:rPr>
                <w:rFonts w:ascii="Times New Roman" w:eastAsia="Times New Roman" w:hAnsi="Times New Roman" w:cs="Times New Roman"/>
                <w:color w:val="000000"/>
                <w:sz w:val="24"/>
                <w:szCs w:val="24"/>
              </w:rPr>
            </w:pPr>
            <w:r w:rsidRPr="00E308F4">
              <w:rPr>
                <w:rFonts w:ascii="Times New Roman" w:eastAsia="Times New Roman" w:hAnsi="Times New Roman" w:cs="Times New Roman"/>
                <w:color w:val="000000"/>
                <w:sz w:val="24"/>
                <w:szCs w:val="24"/>
              </w:rPr>
              <w:t>63</w:t>
            </w:r>
          </w:p>
          <w:p w:rsidR="00E308F4" w:rsidRPr="00E308F4" w:rsidRDefault="00E308F4" w:rsidP="00E308F4">
            <w:pPr>
              <w:spacing w:before="100" w:beforeAutospacing="1"/>
              <w:jc w:val="center"/>
              <w:rPr>
                <w:rFonts w:ascii="Times New Roman" w:hAnsi="Times New Roman" w:cs="Times New Roman"/>
                <w:color w:val="000000"/>
                <w:sz w:val="24"/>
                <w:szCs w:val="24"/>
              </w:rPr>
            </w:pPr>
            <w:r w:rsidRPr="00E308F4">
              <w:rPr>
                <w:rFonts w:ascii="Times New Roman" w:eastAsia="Times New Roman" w:hAnsi="Times New Roman" w:cs="Times New Roman"/>
                <w:color w:val="000000"/>
                <w:sz w:val="24"/>
                <w:szCs w:val="24"/>
              </w:rPr>
              <w:t>1872-КЗ</w:t>
            </w:r>
          </w:p>
        </w:tc>
        <w:tc>
          <w:tcPr>
            <w:tcW w:w="1055" w:type="dxa"/>
            <w:gridSpan w:val="2"/>
          </w:tcPr>
          <w:p w:rsidR="00E308F4" w:rsidRPr="00E308F4" w:rsidRDefault="00E308F4" w:rsidP="00E308F4">
            <w:pPr>
              <w:jc w:val="center"/>
              <w:rPr>
                <w:rFonts w:ascii="Times New Roman" w:hAnsi="Times New Roman" w:cs="Times New Roman"/>
                <w:color w:val="000000"/>
                <w:sz w:val="24"/>
                <w:szCs w:val="24"/>
              </w:rPr>
            </w:pPr>
            <w:r w:rsidRPr="00E308F4">
              <w:rPr>
                <w:rFonts w:ascii="Times New Roman" w:hAnsi="Times New Roman" w:cs="Times New Roman"/>
                <w:color w:val="000000"/>
                <w:sz w:val="24"/>
                <w:szCs w:val="24"/>
              </w:rPr>
              <w:t>И</w:t>
            </w:r>
          </w:p>
        </w:tc>
        <w:tc>
          <w:tcPr>
            <w:tcW w:w="1277" w:type="dxa"/>
            <w:gridSpan w:val="2"/>
          </w:tcPr>
          <w:p w:rsidR="00E308F4" w:rsidRPr="00E308F4" w:rsidRDefault="00E308F4" w:rsidP="00E308F4">
            <w:pPr>
              <w:jc w:val="center"/>
              <w:rPr>
                <w:rFonts w:ascii="Times New Roman" w:hAnsi="Times New Roman" w:cs="Times New Roman"/>
                <w:color w:val="000000"/>
                <w:sz w:val="24"/>
                <w:szCs w:val="24"/>
              </w:rPr>
            </w:pPr>
            <w:proofErr w:type="gramStart"/>
            <w:r w:rsidRPr="00E308F4">
              <w:rPr>
                <w:rFonts w:ascii="Times New Roman" w:hAnsi="Times New Roman" w:cs="Times New Roman"/>
                <w:color w:val="000000"/>
                <w:sz w:val="24"/>
                <w:szCs w:val="24"/>
              </w:rPr>
              <w:t>Р</w:t>
            </w:r>
            <w:proofErr w:type="gramEnd"/>
          </w:p>
        </w:tc>
      </w:tr>
    </w:tbl>
    <w:p w:rsidR="00E308F4" w:rsidRDefault="00E308F4" w:rsidP="00E308F4">
      <w:pPr>
        <w:pStyle w:val="23"/>
        <w:spacing w:after="0" w:line="276" w:lineRule="auto"/>
        <w:ind w:right="141" w:firstLine="709"/>
        <w:jc w:val="both"/>
        <w:rPr>
          <w:rFonts w:ascii="Times New Roman" w:hAnsi="Times New Roman" w:cs="Times New Roman"/>
          <w:sz w:val="28"/>
          <w:szCs w:val="28"/>
        </w:rPr>
      </w:pPr>
    </w:p>
    <w:p w:rsidR="00BF5865" w:rsidRPr="00BF5865" w:rsidRDefault="00BF5865" w:rsidP="00BF5865">
      <w:pPr>
        <w:ind w:firstLine="709"/>
        <w:jc w:val="both"/>
        <w:rPr>
          <w:rFonts w:ascii="Times New Roman" w:hAnsi="Times New Roman" w:cs="Times New Roman"/>
          <w:b/>
          <w:sz w:val="28"/>
        </w:rPr>
      </w:pPr>
      <w:r w:rsidRPr="00BF5865">
        <w:rPr>
          <w:rFonts w:ascii="Times New Roman" w:hAnsi="Times New Roman" w:cs="Times New Roman"/>
          <w:b/>
          <w:sz w:val="28"/>
        </w:rPr>
        <w:t>Рекомендации по эксплуатации и сохранению объектов</w:t>
      </w:r>
      <w:r w:rsidRPr="00BF5865">
        <w:rPr>
          <w:rFonts w:ascii="Times New Roman" w:hAnsi="Times New Roman" w:cs="Times New Roman"/>
          <w:sz w:val="28"/>
        </w:rPr>
        <w:t xml:space="preserve"> </w:t>
      </w:r>
      <w:r w:rsidRPr="00BF5865">
        <w:rPr>
          <w:rFonts w:ascii="Times New Roman" w:hAnsi="Times New Roman" w:cs="Times New Roman"/>
          <w:b/>
          <w:sz w:val="28"/>
        </w:rPr>
        <w:t>культурного наследия (архитектура, история, монументальное искусство):</w:t>
      </w:r>
    </w:p>
    <w:p w:rsidR="00BF5865" w:rsidRPr="00BF5865" w:rsidRDefault="00BF5865" w:rsidP="00BF5865">
      <w:pPr>
        <w:pStyle w:val="afff0"/>
        <w:numPr>
          <w:ilvl w:val="0"/>
          <w:numId w:val="47"/>
        </w:numPr>
        <w:spacing w:line="276" w:lineRule="auto"/>
        <w:jc w:val="both"/>
        <w:rPr>
          <w:rFonts w:ascii="Times New Roman" w:hAnsi="Times New Roman" w:cs="Times New Roman"/>
          <w:sz w:val="28"/>
          <w:szCs w:val="28"/>
        </w:rPr>
      </w:pPr>
      <w:r w:rsidRPr="00BF5865">
        <w:rPr>
          <w:rFonts w:ascii="Times New Roman" w:hAnsi="Times New Roman" w:cs="Times New Roman"/>
          <w:sz w:val="28"/>
          <w:szCs w:val="28"/>
        </w:rPr>
        <w:t>экскурсионный показ;</w:t>
      </w:r>
    </w:p>
    <w:p w:rsidR="00BF5865" w:rsidRPr="00BF5865" w:rsidRDefault="00BF5865" w:rsidP="00BF5865">
      <w:pPr>
        <w:pStyle w:val="afff0"/>
        <w:numPr>
          <w:ilvl w:val="0"/>
          <w:numId w:val="47"/>
        </w:numPr>
        <w:spacing w:line="276" w:lineRule="auto"/>
        <w:jc w:val="both"/>
        <w:rPr>
          <w:rFonts w:ascii="Times New Roman" w:hAnsi="Times New Roman" w:cs="Times New Roman"/>
          <w:sz w:val="28"/>
          <w:szCs w:val="28"/>
        </w:rPr>
      </w:pPr>
      <w:r w:rsidRPr="00BF5865">
        <w:rPr>
          <w:rFonts w:ascii="Times New Roman" w:hAnsi="Times New Roman" w:cs="Times New Roman"/>
          <w:sz w:val="28"/>
          <w:szCs w:val="28"/>
        </w:rPr>
        <w:t>своевременное проведение ремонтно-реставрационных работ в целях обеспечения удовлетворительного технического состояния памятника;</w:t>
      </w:r>
    </w:p>
    <w:p w:rsidR="00BF5865" w:rsidRPr="00BF5865" w:rsidRDefault="00BF5865" w:rsidP="00BF5865">
      <w:pPr>
        <w:pStyle w:val="afff0"/>
        <w:numPr>
          <w:ilvl w:val="0"/>
          <w:numId w:val="47"/>
        </w:numPr>
        <w:spacing w:line="276" w:lineRule="auto"/>
        <w:jc w:val="both"/>
        <w:rPr>
          <w:rFonts w:ascii="Times New Roman" w:hAnsi="Times New Roman" w:cs="Times New Roman"/>
          <w:sz w:val="28"/>
          <w:szCs w:val="28"/>
        </w:rPr>
      </w:pPr>
      <w:r w:rsidRPr="00BF5865">
        <w:rPr>
          <w:rFonts w:ascii="Times New Roman" w:hAnsi="Times New Roman" w:cs="Times New Roman"/>
          <w:sz w:val="28"/>
          <w:szCs w:val="28"/>
        </w:rPr>
        <w:t>благоустройство и озеленение территории, не противоречащее сохранности  памятника;</w:t>
      </w:r>
    </w:p>
    <w:p w:rsidR="00BF5865" w:rsidRDefault="00BF5865" w:rsidP="00BF5865">
      <w:pPr>
        <w:pStyle w:val="afff0"/>
        <w:numPr>
          <w:ilvl w:val="0"/>
          <w:numId w:val="47"/>
        </w:numPr>
        <w:spacing w:line="276" w:lineRule="auto"/>
        <w:jc w:val="both"/>
        <w:rPr>
          <w:rFonts w:ascii="Times New Roman" w:hAnsi="Times New Roman" w:cs="Times New Roman"/>
          <w:sz w:val="28"/>
          <w:szCs w:val="28"/>
        </w:rPr>
      </w:pPr>
      <w:r w:rsidRPr="00BF5865">
        <w:rPr>
          <w:rFonts w:ascii="Times New Roman" w:hAnsi="Times New Roman" w:cs="Times New Roman"/>
          <w:sz w:val="28"/>
          <w:szCs w:val="28"/>
        </w:rPr>
        <w:t>все виды строительных и ремонтных работ, касающиеся ремонта, реконструкции и реставрации памятника истории и монументального искусства необходимо предварительно согласовывать с государственным органом по охране памятников.</w:t>
      </w:r>
    </w:p>
    <w:p w:rsidR="00A00C72" w:rsidRPr="00BF5865" w:rsidRDefault="00A00C72" w:rsidP="00A00C72">
      <w:pPr>
        <w:pStyle w:val="afff0"/>
        <w:spacing w:line="276" w:lineRule="auto"/>
        <w:jc w:val="both"/>
        <w:rPr>
          <w:rFonts w:ascii="Times New Roman" w:hAnsi="Times New Roman" w:cs="Times New Roman"/>
          <w:sz w:val="28"/>
          <w:szCs w:val="28"/>
        </w:rPr>
      </w:pPr>
    </w:p>
    <w:p w:rsidR="00655901" w:rsidRDefault="00655901" w:rsidP="00655901">
      <w:pPr>
        <w:spacing w:after="0"/>
        <w:ind w:firstLine="709"/>
        <w:jc w:val="both"/>
        <w:rPr>
          <w:rFonts w:ascii="Times New Roman" w:hAnsi="Times New Roman"/>
          <w:sz w:val="28"/>
          <w:szCs w:val="28"/>
        </w:rPr>
      </w:pPr>
      <w:proofErr w:type="gramStart"/>
      <w:r w:rsidRPr="00655901">
        <w:rPr>
          <w:rFonts w:ascii="Times New Roman" w:hAnsi="Times New Roman"/>
          <w:sz w:val="28"/>
          <w:szCs w:val="28"/>
        </w:rPr>
        <w:t>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w:t>
      </w:r>
      <w:proofErr w:type="gramEnd"/>
      <w:r w:rsidRPr="00655901">
        <w:rPr>
          <w:rFonts w:ascii="Times New Roman" w:hAnsi="Times New Roman"/>
          <w:sz w:val="28"/>
          <w:szCs w:val="28"/>
        </w:rPr>
        <w:t xml:space="preserve"> от неблагоприятного воздействия окружающей среды и от иных негативных воздействий.</w:t>
      </w:r>
    </w:p>
    <w:p w:rsidR="00655901" w:rsidRPr="00655901" w:rsidRDefault="00655901" w:rsidP="00655901">
      <w:pPr>
        <w:spacing w:after="0"/>
        <w:ind w:firstLine="709"/>
        <w:jc w:val="both"/>
        <w:rPr>
          <w:rFonts w:ascii="Times New Roman" w:hAnsi="Times New Roman"/>
          <w:sz w:val="28"/>
          <w:szCs w:val="28"/>
        </w:rPr>
      </w:pPr>
    </w:p>
    <w:p w:rsidR="00655901" w:rsidRPr="00655901" w:rsidRDefault="00655901" w:rsidP="00655901">
      <w:pPr>
        <w:spacing w:after="0"/>
        <w:jc w:val="center"/>
        <w:rPr>
          <w:rFonts w:ascii="Times New Roman" w:hAnsi="Times New Roman"/>
          <w:b/>
          <w:sz w:val="28"/>
          <w:szCs w:val="28"/>
        </w:rPr>
      </w:pPr>
      <w:r w:rsidRPr="00655901">
        <w:rPr>
          <w:rFonts w:ascii="Times New Roman" w:hAnsi="Times New Roman"/>
          <w:b/>
          <w:sz w:val="28"/>
          <w:szCs w:val="28"/>
        </w:rPr>
        <w:t>Зоны охраны объектов культурного наследия</w:t>
      </w:r>
    </w:p>
    <w:p w:rsidR="00655901" w:rsidRDefault="00655901" w:rsidP="00655901">
      <w:pPr>
        <w:tabs>
          <w:tab w:val="left" w:pos="567"/>
        </w:tabs>
        <w:spacing w:after="0"/>
        <w:ind w:firstLine="709"/>
        <w:jc w:val="both"/>
        <w:rPr>
          <w:rFonts w:ascii="Times New Roman" w:hAnsi="Times New Roman"/>
          <w:sz w:val="28"/>
          <w:szCs w:val="28"/>
        </w:rPr>
      </w:pPr>
    </w:p>
    <w:p w:rsidR="00A00C72" w:rsidRPr="005F05EB" w:rsidRDefault="00A00C72" w:rsidP="00655901">
      <w:pPr>
        <w:tabs>
          <w:tab w:val="left" w:pos="567"/>
        </w:tabs>
        <w:spacing w:after="0"/>
        <w:ind w:firstLine="709"/>
        <w:jc w:val="both"/>
        <w:rPr>
          <w:rFonts w:ascii="Times New Roman" w:hAnsi="Times New Roman"/>
          <w:b/>
          <w:sz w:val="28"/>
          <w:szCs w:val="28"/>
        </w:rPr>
      </w:pPr>
      <w:r w:rsidRPr="005F05EB">
        <w:rPr>
          <w:rFonts w:ascii="Times New Roman" w:hAnsi="Times New Roman"/>
          <w:sz w:val="28"/>
          <w:szCs w:val="28"/>
        </w:rPr>
        <w:t xml:space="preserve">В целях обеспечения сохранности объекта культурного наследия в его исторической среде на сопряженной с ним территории устанавливаются </w:t>
      </w:r>
      <w:r w:rsidRPr="005F05EB">
        <w:rPr>
          <w:rFonts w:ascii="Times New Roman" w:hAnsi="Times New Roman"/>
          <w:b/>
          <w:sz w:val="28"/>
          <w:szCs w:val="28"/>
        </w:rPr>
        <w:t xml:space="preserve">зоны охраны объекта культурного наследия: охранная зона, зона регулирования </w:t>
      </w:r>
      <w:r w:rsidRPr="005F05EB">
        <w:rPr>
          <w:rFonts w:ascii="Times New Roman" w:hAnsi="Times New Roman"/>
          <w:b/>
          <w:sz w:val="28"/>
          <w:szCs w:val="28"/>
        </w:rPr>
        <w:lastRenderedPageBreak/>
        <w:t xml:space="preserve">застройки и хозяйственной деятельности, зона охраняемого природного ландшафта. </w:t>
      </w:r>
    </w:p>
    <w:p w:rsidR="00A00C72" w:rsidRPr="005F05EB" w:rsidRDefault="00A00C72" w:rsidP="005F05EB">
      <w:pPr>
        <w:tabs>
          <w:tab w:val="left" w:pos="567"/>
        </w:tabs>
        <w:spacing w:after="0"/>
        <w:ind w:firstLine="709"/>
        <w:jc w:val="both"/>
        <w:rPr>
          <w:rFonts w:ascii="Times New Roman" w:hAnsi="Times New Roman"/>
          <w:sz w:val="28"/>
          <w:szCs w:val="28"/>
        </w:rPr>
      </w:pPr>
      <w:bookmarkStart w:id="49" w:name="dst100225"/>
      <w:bookmarkStart w:id="50" w:name="dst586"/>
      <w:bookmarkEnd w:id="49"/>
      <w:bookmarkEnd w:id="50"/>
      <w:r w:rsidRPr="005F05EB">
        <w:rPr>
          <w:rFonts w:ascii="Times New Roman" w:hAnsi="Times New Roman"/>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w:t>
      </w:r>
      <w:r w:rsidR="00F40CF7" w:rsidRPr="005F05EB">
        <w:rPr>
          <w:rFonts w:ascii="Times New Roman" w:hAnsi="Times New Roman"/>
          <w:sz w:val="28"/>
          <w:szCs w:val="28"/>
        </w:rPr>
        <w:t>.</w:t>
      </w:r>
    </w:p>
    <w:p w:rsidR="00BF5865" w:rsidRPr="00BF5865" w:rsidRDefault="00BF5865" w:rsidP="005F05EB">
      <w:pPr>
        <w:pStyle w:val="afff0"/>
        <w:spacing w:line="276" w:lineRule="auto"/>
        <w:ind w:firstLine="709"/>
        <w:jc w:val="both"/>
        <w:rPr>
          <w:rFonts w:ascii="Times New Roman" w:hAnsi="Times New Roman" w:cs="Times New Roman"/>
          <w:sz w:val="28"/>
          <w:szCs w:val="28"/>
        </w:rPr>
      </w:pPr>
      <w:r w:rsidRPr="005F05EB">
        <w:rPr>
          <w:rFonts w:ascii="Times New Roman" w:hAnsi="Times New Roman" w:cs="Times New Roman"/>
          <w:sz w:val="28"/>
          <w:szCs w:val="28"/>
        </w:rPr>
        <w:t>Согласно части 1 статьи 34 Федерального</w:t>
      </w:r>
      <w:r w:rsidRPr="00BF5865">
        <w:rPr>
          <w:rFonts w:ascii="Times New Roman" w:hAnsi="Times New Roman" w:cs="Times New Roman"/>
          <w:sz w:val="28"/>
          <w:szCs w:val="28"/>
        </w:rPr>
        <w:t xml:space="preserve"> закона от 25.06.2002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BF5865" w:rsidRPr="005F05EB" w:rsidRDefault="00BF5865" w:rsidP="00BF5865">
      <w:pPr>
        <w:pStyle w:val="afff0"/>
        <w:spacing w:line="276" w:lineRule="auto"/>
        <w:ind w:firstLine="709"/>
        <w:jc w:val="both"/>
        <w:rPr>
          <w:rFonts w:ascii="Times New Roman" w:hAnsi="Times New Roman" w:cs="Times New Roman"/>
          <w:sz w:val="28"/>
          <w:szCs w:val="28"/>
        </w:rPr>
      </w:pPr>
      <w:r w:rsidRPr="00BF5865">
        <w:rPr>
          <w:rFonts w:ascii="Times New Roman" w:hAnsi="Times New Roman" w:cs="Times New Roman"/>
          <w:sz w:val="28"/>
          <w:szCs w:val="28"/>
        </w:rPr>
        <w:t xml:space="preserve">Необходимый состав зон охраны объекта культурного наследия определяется проектом зон охраны объекта культурного наследия. Порядок разработки проектов зон охраны определен Положением «О зонах охраны объектов культурного наследия (памятников истории и культуры) народов Российской Федерации», утвержденным постановлением Правительства </w:t>
      </w:r>
      <w:r w:rsidRPr="005F05EB">
        <w:rPr>
          <w:rFonts w:ascii="Times New Roman" w:hAnsi="Times New Roman" w:cs="Times New Roman"/>
          <w:sz w:val="28"/>
          <w:szCs w:val="28"/>
        </w:rPr>
        <w:t>Российской Федерации от 26.04.2008 № 315.</w:t>
      </w:r>
      <w:r w:rsidR="00F40CF7" w:rsidRPr="005F05EB">
        <w:rPr>
          <w:rFonts w:ascii="Times New Roman" w:hAnsi="Times New Roman" w:cs="Times New Roman"/>
          <w:sz w:val="28"/>
          <w:szCs w:val="28"/>
        </w:rPr>
        <w:t xml:space="preserve"> 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F40CF7" w:rsidRPr="005F05EB" w:rsidRDefault="00F40CF7" w:rsidP="005F05EB">
      <w:pPr>
        <w:spacing w:after="0"/>
        <w:ind w:firstLine="547"/>
        <w:jc w:val="both"/>
        <w:rPr>
          <w:rFonts w:ascii="Times New Roman" w:hAnsi="Times New Roman" w:cs="Times New Roman"/>
          <w:sz w:val="28"/>
          <w:szCs w:val="28"/>
        </w:rPr>
      </w:pPr>
      <w:r w:rsidRPr="005F05EB">
        <w:rPr>
          <w:rFonts w:ascii="Times New Roman" w:hAnsi="Times New Roman" w:cs="Times New Roman"/>
          <w:sz w:val="28"/>
          <w:szCs w:val="28"/>
        </w:rPr>
        <w:t>Согласно части 2 статьи 34 Федерального закона от 25.06.2002 № 73-ФЗ</w:t>
      </w:r>
      <w:r w:rsidR="005F05EB">
        <w:rPr>
          <w:rFonts w:ascii="Times New Roman" w:hAnsi="Times New Roman" w:cs="Times New Roman"/>
          <w:sz w:val="28"/>
          <w:szCs w:val="28"/>
        </w:rPr>
        <w:t>:</w:t>
      </w:r>
      <w:r w:rsidRPr="005F05EB">
        <w:rPr>
          <w:rFonts w:ascii="Times New Roman" w:hAnsi="Times New Roman" w:cs="Times New Roman"/>
          <w:sz w:val="28"/>
          <w:szCs w:val="28"/>
        </w:rPr>
        <w:t xml:space="preserve"> </w:t>
      </w:r>
      <w:r w:rsidRPr="005F05EB">
        <w:rPr>
          <w:rFonts w:ascii="Times New Roman" w:hAnsi="Times New Roman" w:cs="Times New Roman"/>
          <w:b/>
          <w:sz w:val="28"/>
          <w:szCs w:val="28"/>
        </w:rPr>
        <w:t>Охранная зона</w:t>
      </w:r>
      <w:r w:rsidRPr="005F05EB">
        <w:rPr>
          <w:rFonts w:ascii="Times New Roman" w:hAnsi="Times New Roman" w:cs="Times New Roman"/>
          <w:sz w:val="28"/>
          <w:szCs w:val="28"/>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w:t>
      </w:r>
    </w:p>
    <w:p w:rsidR="00F40CF7" w:rsidRPr="00F40CF7" w:rsidRDefault="00F40CF7" w:rsidP="005F05EB">
      <w:pPr>
        <w:spacing w:after="0"/>
        <w:ind w:firstLine="547"/>
        <w:jc w:val="both"/>
        <w:rPr>
          <w:rFonts w:ascii="Times New Roman" w:hAnsi="Times New Roman" w:cs="Times New Roman"/>
          <w:sz w:val="28"/>
          <w:szCs w:val="28"/>
        </w:rPr>
      </w:pPr>
      <w:bookmarkStart w:id="51" w:name="dst100227"/>
      <w:bookmarkEnd w:id="51"/>
      <w:r w:rsidRPr="005F05EB">
        <w:rPr>
          <w:rFonts w:ascii="Times New Roman" w:hAnsi="Times New Roman" w:cs="Times New Roman"/>
          <w:b/>
          <w:sz w:val="28"/>
          <w:szCs w:val="28"/>
        </w:rPr>
        <w:t>Зона регулирования застройки и хозяйственной деятельности</w:t>
      </w:r>
      <w:r w:rsidRPr="005F05EB">
        <w:rPr>
          <w:rFonts w:ascii="Times New Roman" w:hAnsi="Times New Roman" w:cs="Times New Roman"/>
          <w:sz w:val="28"/>
          <w:szCs w:val="28"/>
        </w:rPr>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F40CF7" w:rsidRPr="00F40CF7" w:rsidRDefault="00F40CF7" w:rsidP="005F05EB">
      <w:pPr>
        <w:spacing w:after="0"/>
        <w:ind w:firstLine="547"/>
        <w:jc w:val="both"/>
        <w:rPr>
          <w:rFonts w:ascii="Times New Roman" w:hAnsi="Times New Roman" w:cs="Times New Roman"/>
          <w:sz w:val="28"/>
          <w:szCs w:val="28"/>
        </w:rPr>
      </w:pPr>
      <w:bookmarkStart w:id="52" w:name="dst100228"/>
      <w:bookmarkEnd w:id="52"/>
      <w:r w:rsidRPr="005F05EB">
        <w:rPr>
          <w:rFonts w:ascii="Times New Roman" w:hAnsi="Times New Roman" w:cs="Times New Roman"/>
          <w:b/>
          <w:sz w:val="28"/>
          <w:szCs w:val="28"/>
        </w:rPr>
        <w:t>Зона охраняемого природного ландшафта</w:t>
      </w:r>
      <w:r w:rsidRPr="005F05EB">
        <w:rPr>
          <w:rFonts w:ascii="Times New Roman" w:hAnsi="Times New Roman" w:cs="Times New Roman"/>
          <w:sz w:val="28"/>
          <w:szCs w:val="28"/>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FF1BC8" w:rsidRDefault="00FF1BC8">
      <w:pPr>
        <w:rPr>
          <w:rFonts w:ascii="Times New Roman" w:hAnsi="Times New Roman" w:cs="Times New Roman"/>
          <w:b/>
          <w:sz w:val="28"/>
          <w:szCs w:val="28"/>
        </w:rPr>
      </w:pPr>
      <w:r>
        <w:rPr>
          <w:rFonts w:ascii="Times New Roman" w:hAnsi="Times New Roman" w:cs="Times New Roman"/>
          <w:b/>
          <w:sz w:val="28"/>
          <w:szCs w:val="28"/>
        </w:rPr>
        <w:br w:type="page"/>
      </w:r>
    </w:p>
    <w:p w:rsidR="00655901" w:rsidRPr="00655901" w:rsidRDefault="00655901" w:rsidP="00655901">
      <w:pPr>
        <w:spacing w:after="0"/>
        <w:jc w:val="center"/>
        <w:rPr>
          <w:rFonts w:ascii="Times New Roman" w:hAnsi="Times New Roman" w:cs="Times New Roman"/>
          <w:b/>
          <w:sz w:val="28"/>
          <w:szCs w:val="28"/>
        </w:rPr>
      </w:pPr>
      <w:r w:rsidRPr="00655901">
        <w:rPr>
          <w:rFonts w:ascii="Times New Roman" w:hAnsi="Times New Roman" w:cs="Times New Roman"/>
          <w:b/>
          <w:sz w:val="28"/>
          <w:szCs w:val="28"/>
        </w:rPr>
        <w:lastRenderedPageBreak/>
        <w:t>Защитные зоны объектов культурного наследия</w:t>
      </w:r>
    </w:p>
    <w:p w:rsidR="00655901" w:rsidRDefault="00655901" w:rsidP="00655901">
      <w:pPr>
        <w:tabs>
          <w:tab w:val="left" w:pos="10218"/>
        </w:tabs>
        <w:snapToGrid w:val="0"/>
        <w:spacing w:after="0"/>
        <w:ind w:firstLine="720"/>
        <w:jc w:val="both"/>
        <w:rPr>
          <w:rFonts w:ascii="Times New Roman" w:hAnsi="Times New Roman" w:cs="Times New Roman"/>
          <w:sz w:val="28"/>
          <w:szCs w:val="28"/>
        </w:rPr>
      </w:pPr>
    </w:p>
    <w:p w:rsidR="00BF5865" w:rsidRDefault="005F05EB" w:rsidP="00655901">
      <w:pPr>
        <w:tabs>
          <w:tab w:val="left" w:pos="10218"/>
        </w:tabs>
        <w:snapToGrid w:val="0"/>
        <w:spacing w:after="0"/>
        <w:ind w:firstLine="720"/>
        <w:jc w:val="both"/>
        <w:rPr>
          <w:rFonts w:ascii="Times New Roman" w:hAnsi="Times New Roman" w:cs="Times New Roman"/>
          <w:sz w:val="28"/>
          <w:szCs w:val="28"/>
        </w:rPr>
      </w:pPr>
      <w:r w:rsidRPr="005F05EB">
        <w:rPr>
          <w:rFonts w:ascii="Times New Roman" w:hAnsi="Times New Roman" w:cs="Times New Roman"/>
          <w:sz w:val="28"/>
          <w:szCs w:val="28"/>
        </w:rPr>
        <w:t>Согласно стать</w:t>
      </w:r>
      <w:r>
        <w:rPr>
          <w:rFonts w:ascii="Times New Roman" w:hAnsi="Times New Roman" w:cs="Times New Roman"/>
          <w:sz w:val="28"/>
          <w:szCs w:val="28"/>
        </w:rPr>
        <w:t>е</w:t>
      </w:r>
      <w:r w:rsidRPr="005F05EB">
        <w:rPr>
          <w:rFonts w:ascii="Times New Roman" w:hAnsi="Times New Roman" w:cs="Times New Roman"/>
          <w:sz w:val="28"/>
          <w:szCs w:val="28"/>
        </w:rPr>
        <w:t xml:space="preserve"> 34</w:t>
      </w:r>
      <w:r>
        <w:rPr>
          <w:rFonts w:ascii="Times New Roman" w:hAnsi="Times New Roman" w:cs="Times New Roman"/>
          <w:sz w:val="28"/>
          <w:szCs w:val="28"/>
        </w:rPr>
        <w:t>.1</w:t>
      </w:r>
      <w:r w:rsidRPr="005F05EB">
        <w:rPr>
          <w:rFonts w:ascii="Times New Roman" w:hAnsi="Times New Roman" w:cs="Times New Roman"/>
          <w:sz w:val="28"/>
          <w:szCs w:val="28"/>
        </w:rPr>
        <w:t xml:space="preserve"> Федерального закона от 25.06.2002 № 73-ФЗ</w:t>
      </w:r>
      <w:r>
        <w:rPr>
          <w:rFonts w:ascii="Times New Roman" w:hAnsi="Times New Roman" w:cs="Times New Roman"/>
          <w:sz w:val="28"/>
          <w:szCs w:val="28"/>
        </w:rPr>
        <w:t>, и согласно Федеральному закону, введенному 05.04.2016 г. №95-ФЗ помимо вышеназванных зон введено понятие защитной зоны.</w:t>
      </w:r>
    </w:p>
    <w:p w:rsidR="005F05EB" w:rsidRPr="005F05EB" w:rsidRDefault="005F05EB" w:rsidP="005F05EB">
      <w:pPr>
        <w:spacing w:after="0"/>
        <w:ind w:firstLine="547"/>
        <w:jc w:val="both"/>
        <w:rPr>
          <w:rFonts w:ascii="Times New Roman" w:hAnsi="Times New Roman" w:cs="Times New Roman"/>
          <w:sz w:val="28"/>
          <w:szCs w:val="28"/>
        </w:rPr>
      </w:pPr>
      <w:proofErr w:type="gramStart"/>
      <w:r w:rsidRPr="005F05EB">
        <w:rPr>
          <w:rFonts w:ascii="Times New Roman" w:hAnsi="Times New Roman" w:cs="Times New Roman"/>
          <w:b/>
          <w:sz w:val="28"/>
          <w:szCs w:val="28"/>
        </w:rPr>
        <w:t>Защитными зонами объектов культурного наследия</w:t>
      </w:r>
      <w:r w:rsidRPr="005F05EB">
        <w:rPr>
          <w:rFonts w:ascii="Times New Roman" w:hAnsi="Times New Roman" w:cs="Times New Roman"/>
          <w:sz w:val="28"/>
          <w:szCs w:val="28"/>
        </w:rPr>
        <w:t xml:space="preserve"> являются территории, которые прилегают к включенным в реестр памятникам и ансамблям (за исключением указанных </w:t>
      </w:r>
      <w:r>
        <w:rPr>
          <w:rFonts w:ascii="Times New Roman" w:hAnsi="Times New Roman" w:cs="Times New Roman"/>
          <w:sz w:val="28"/>
          <w:szCs w:val="28"/>
        </w:rPr>
        <w:t>в следующем абзаце</w:t>
      </w:r>
      <w:r w:rsidRPr="005F05EB">
        <w:rPr>
          <w:rFonts w:ascii="Times New Roman" w:hAnsi="Times New Roman" w:cs="Times New Roman"/>
          <w:sz w:val="28"/>
          <w:szCs w:val="28"/>
        </w:rPr>
        <w:t xml:space="preserve">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w:t>
      </w:r>
      <w:proofErr w:type="gramEnd"/>
      <w:r w:rsidRPr="005F05EB">
        <w:rPr>
          <w:rFonts w:ascii="Times New Roman" w:hAnsi="Times New Roman" w:cs="Times New Roman"/>
          <w:sz w:val="28"/>
          <w:szCs w:val="28"/>
        </w:rPr>
        <w:t xml:space="preserve"> и реконструкции линейных объектов. </w:t>
      </w:r>
    </w:p>
    <w:p w:rsidR="005F05EB" w:rsidRPr="005F05EB" w:rsidRDefault="005F05EB" w:rsidP="005F05EB">
      <w:pPr>
        <w:spacing w:after="0"/>
        <w:ind w:firstLine="547"/>
        <w:jc w:val="both"/>
        <w:rPr>
          <w:rFonts w:ascii="Times New Roman" w:hAnsi="Times New Roman" w:cs="Times New Roman"/>
          <w:sz w:val="28"/>
          <w:szCs w:val="28"/>
        </w:rPr>
      </w:pPr>
      <w:bookmarkStart w:id="53" w:name="dst854"/>
      <w:bookmarkEnd w:id="53"/>
      <w:r w:rsidRPr="005F05EB">
        <w:rPr>
          <w:rFonts w:ascii="Times New Roman" w:hAnsi="Times New Roman" w:cs="Times New Roman"/>
          <w:sz w:val="28"/>
          <w:szCs w:val="28"/>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r:id="rId10" w:anchor="dst806" w:history="1">
        <w:r w:rsidRPr="005F05EB">
          <w:rPr>
            <w:rFonts w:ascii="Times New Roman" w:hAnsi="Times New Roman" w:cs="Times New Roman"/>
            <w:sz w:val="28"/>
            <w:szCs w:val="28"/>
          </w:rPr>
          <w:t>статьей 56.4</w:t>
        </w:r>
      </w:hyperlink>
      <w:r w:rsidRPr="005F05EB">
        <w:rPr>
          <w:rFonts w:ascii="Times New Roman" w:hAnsi="Times New Roman" w:cs="Times New Roman"/>
          <w:sz w:val="28"/>
          <w:szCs w:val="28"/>
        </w:rPr>
        <w:t xml:space="preserve"> Федерального закона от 25.06.2002 № 73-ФЗ требования и ограничения.</w:t>
      </w:r>
    </w:p>
    <w:p w:rsidR="005F05EB" w:rsidRPr="005F05EB" w:rsidRDefault="005F05EB" w:rsidP="005F05EB">
      <w:pPr>
        <w:spacing w:after="0"/>
        <w:ind w:firstLine="709"/>
        <w:jc w:val="both"/>
        <w:rPr>
          <w:rFonts w:ascii="Times New Roman" w:hAnsi="Times New Roman" w:cs="Times New Roman"/>
          <w:b/>
          <w:sz w:val="28"/>
          <w:szCs w:val="28"/>
        </w:rPr>
      </w:pPr>
      <w:r w:rsidRPr="005F05EB">
        <w:rPr>
          <w:rFonts w:ascii="Times New Roman" w:hAnsi="Times New Roman" w:cs="Times New Roman"/>
          <w:b/>
          <w:sz w:val="28"/>
          <w:szCs w:val="28"/>
        </w:rPr>
        <w:t xml:space="preserve">Границы защитной зоны объекта культурного наследия устанавливаются: </w:t>
      </w:r>
    </w:p>
    <w:p w:rsidR="005F05EB" w:rsidRPr="005F05EB" w:rsidRDefault="005F05EB" w:rsidP="005F05EB">
      <w:pPr>
        <w:spacing w:after="0"/>
        <w:ind w:firstLine="709"/>
        <w:jc w:val="both"/>
        <w:rPr>
          <w:rFonts w:ascii="Times New Roman" w:hAnsi="Times New Roman" w:cs="Times New Roman"/>
          <w:sz w:val="28"/>
          <w:szCs w:val="28"/>
        </w:rPr>
      </w:pPr>
      <w:bookmarkStart w:id="54" w:name="dst856"/>
      <w:bookmarkEnd w:id="54"/>
      <w:r w:rsidRPr="005F05EB">
        <w:rPr>
          <w:rFonts w:ascii="Times New Roman" w:hAnsi="Times New Roman" w:cs="Times New Roman"/>
          <w:sz w:val="28"/>
          <w:szCs w:val="28"/>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5F05EB" w:rsidRPr="005F05EB" w:rsidRDefault="005F05EB" w:rsidP="005F05EB">
      <w:pPr>
        <w:spacing w:after="0"/>
        <w:ind w:firstLine="709"/>
        <w:jc w:val="both"/>
        <w:rPr>
          <w:rFonts w:ascii="Times New Roman" w:hAnsi="Times New Roman" w:cs="Times New Roman"/>
          <w:sz w:val="28"/>
          <w:szCs w:val="28"/>
        </w:rPr>
      </w:pPr>
      <w:bookmarkStart w:id="55" w:name="dst857"/>
      <w:bookmarkEnd w:id="55"/>
      <w:r w:rsidRPr="005F05EB">
        <w:rPr>
          <w:rFonts w:ascii="Times New Roman" w:hAnsi="Times New Roman" w:cs="Times New Roman"/>
          <w:sz w:val="28"/>
          <w:szCs w:val="28"/>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5F05EB" w:rsidRPr="005F05EB" w:rsidRDefault="005F05EB" w:rsidP="005F05EB">
      <w:pPr>
        <w:spacing w:after="0"/>
        <w:ind w:firstLine="709"/>
        <w:jc w:val="both"/>
        <w:rPr>
          <w:rFonts w:ascii="Times New Roman" w:hAnsi="Times New Roman" w:cs="Times New Roman"/>
          <w:sz w:val="28"/>
          <w:szCs w:val="28"/>
        </w:rPr>
      </w:pPr>
      <w:bookmarkStart w:id="56" w:name="dst858"/>
      <w:bookmarkEnd w:id="56"/>
      <w:r w:rsidRPr="005F05EB">
        <w:rPr>
          <w:rFonts w:ascii="Times New Roman" w:hAnsi="Times New Roman" w:cs="Times New Roman"/>
          <w:sz w:val="28"/>
          <w:szCs w:val="28"/>
        </w:rP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w:t>
      </w:r>
      <w:r w:rsidRPr="005F05EB">
        <w:rPr>
          <w:rFonts w:ascii="Times New Roman" w:hAnsi="Times New Roman" w:cs="Times New Roman"/>
          <w:sz w:val="28"/>
          <w:szCs w:val="28"/>
        </w:rPr>
        <w:lastRenderedPageBreak/>
        <w:t xml:space="preserve">общего контура ансамбля, образуемого соединением внешних точек наиболее удаленных элементов ансамбля, включая парковую территорию. </w:t>
      </w:r>
    </w:p>
    <w:p w:rsidR="005F05EB" w:rsidRPr="005F05EB" w:rsidRDefault="005F05EB" w:rsidP="005F05EB">
      <w:pPr>
        <w:spacing w:after="0"/>
        <w:ind w:firstLine="709"/>
        <w:jc w:val="both"/>
        <w:rPr>
          <w:rFonts w:ascii="Times New Roman" w:hAnsi="Times New Roman" w:cs="Times New Roman"/>
          <w:sz w:val="28"/>
          <w:szCs w:val="28"/>
        </w:rPr>
      </w:pPr>
      <w:bookmarkStart w:id="57" w:name="dst859"/>
      <w:bookmarkEnd w:id="57"/>
      <w:r w:rsidRPr="005F05EB">
        <w:rPr>
          <w:rFonts w:ascii="Times New Roman" w:hAnsi="Times New Roman" w:cs="Times New Roman"/>
          <w:sz w:val="28"/>
          <w:szCs w:val="28"/>
        </w:rPr>
        <w:t xml:space="preserve">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w:t>
      </w:r>
      <w:r w:rsidR="00655901">
        <w:rPr>
          <w:rFonts w:ascii="Times New Roman" w:hAnsi="Times New Roman" w:cs="Times New Roman"/>
          <w:sz w:val="28"/>
          <w:szCs w:val="28"/>
        </w:rPr>
        <w:t>описанных выше</w:t>
      </w:r>
      <w:r w:rsidRPr="005F05EB">
        <w:rPr>
          <w:rFonts w:ascii="Times New Roman" w:hAnsi="Times New Roman" w:cs="Times New Roman"/>
          <w:sz w:val="28"/>
          <w:szCs w:val="28"/>
        </w:rPr>
        <w:t xml:space="preserve">,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r:id="rId11" w:anchor="dst100010" w:history="1">
        <w:r w:rsidRPr="005F05EB">
          <w:rPr>
            <w:rFonts w:ascii="Times New Roman" w:hAnsi="Times New Roman" w:cs="Times New Roman"/>
            <w:sz w:val="28"/>
            <w:szCs w:val="28"/>
          </w:rPr>
          <w:t>порядке</w:t>
        </w:r>
      </w:hyperlink>
      <w:r w:rsidRPr="005F05EB">
        <w:rPr>
          <w:rFonts w:ascii="Times New Roman" w:hAnsi="Times New Roman" w:cs="Times New Roman"/>
          <w:sz w:val="28"/>
          <w:szCs w:val="28"/>
        </w:rPr>
        <w:t xml:space="preserve">, установленном Правительством Российской Федерации. </w:t>
      </w:r>
    </w:p>
    <w:p w:rsidR="005F05EB" w:rsidRPr="005F05EB" w:rsidRDefault="005F05EB" w:rsidP="005F05EB">
      <w:pPr>
        <w:spacing w:after="0"/>
        <w:ind w:firstLine="709"/>
        <w:jc w:val="both"/>
        <w:rPr>
          <w:rFonts w:ascii="Times New Roman" w:hAnsi="Times New Roman" w:cs="Times New Roman"/>
          <w:sz w:val="28"/>
          <w:szCs w:val="28"/>
        </w:rPr>
      </w:pPr>
      <w:bookmarkStart w:id="58" w:name="dst860"/>
      <w:bookmarkEnd w:id="58"/>
      <w:r w:rsidRPr="005F05EB">
        <w:rPr>
          <w:rFonts w:ascii="Times New Roman" w:hAnsi="Times New Roman" w:cs="Times New Roman"/>
          <w:sz w:val="28"/>
          <w:szCs w:val="28"/>
        </w:rPr>
        <w:t xml:space="preserve">Защитная зона объекта культурного наследия прекращает существование со дня утверждения в порядке, установленном </w:t>
      </w:r>
      <w:hyperlink r:id="rId12" w:anchor="dst100223" w:history="1">
        <w:r w:rsidRPr="005F05EB">
          <w:rPr>
            <w:rFonts w:ascii="Times New Roman" w:hAnsi="Times New Roman" w:cs="Times New Roman"/>
            <w:sz w:val="28"/>
            <w:szCs w:val="28"/>
          </w:rPr>
          <w:t>статьей 34</w:t>
        </w:r>
      </w:hyperlink>
      <w:r w:rsidRPr="005F05EB">
        <w:rPr>
          <w:rFonts w:ascii="Times New Roman" w:hAnsi="Times New Roman" w:cs="Times New Roman"/>
          <w:sz w:val="28"/>
          <w:szCs w:val="28"/>
        </w:rPr>
        <w:t xml:space="preserve"> </w:t>
      </w:r>
      <w:r w:rsidR="00655901" w:rsidRPr="005F05EB">
        <w:rPr>
          <w:rFonts w:ascii="Times New Roman" w:hAnsi="Times New Roman" w:cs="Times New Roman"/>
          <w:sz w:val="28"/>
          <w:szCs w:val="28"/>
        </w:rPr>
        <w:t>Федерального закона от 25.06.2002 № 73-ФЗ</w:t>
      </w:r>
      <w:r w:rsidRPr="005F05EB">
        <w:rPr>
          <w:rFonts w:ascii="Times New Roman" w:hAnsi="Times New Roman" w:cs="Times New Roman"/>
          <w:sz w:val="28"/>
          <w:szCs w:val="28"/>
        </w:rPr>
        <w:t>, проекта зон охраны такого объекта культурного наследия.</w:t>
      </w:r>
    </w:p>
    <w:p w:rsidR="005F7D1A" w:rsidRPr="005F7D1A" w:rsidRDefault="005F7D1A" w:rsidP="005F05EB">
      <w:pPr>
        <w:spacing w:after="0"/>
        <w:ind w:left="72"/>
        <w:jc w:val="center"/>
        <w:rPr>
          <w:rFonts w:ascii="Times New Roman" w:hAnsi="Times New Roman" w:cs="Times New Roman"/>
          <w:b/>
          <w:sz w:val="28"/>
          <w:szCs w:val="28"/>
        </w:rPr>
      </w:pPr>
    </w:p>
    <w:p w:rsidR="00F07AA3" w:rsidRPr="00F07AA3" w:rsidRDefault="00F07AA3" w:rsidP="00F07AA3">
      <w:pPr>
        <w:pStyle w:val="ConsPlusNormal"/>
        <w:widowControl/>
        <w:tabs>
          <w:tab w:val="left" w:pos="9639"/>
        </w:tabs>
        <w:spacing w:line="276" w:lineRule="auto"/>
        <w:ind w:left="142" w:firstLine="567"/>
        <w:jc w:val="both"/>
        <w:rPr>
          <w:rFonts w:ascii="Times New Roman" w:hAnsi="Times New Roman" w:cs="Times New Roman"/>
          <w:sz w:val="28"/>
          <w:szCs w:val="28"/>
        </w:rPr>
      </w:pPr>
      <w:r w:rsidRPr="005F7D1A">
        <w:rPr>
          <w:rFonts w:ascii="Times New Roman" w:hAnsi="Times New Roman" w:cs="Times New Roman"/>
          <w:sz w:val="28"/>
          <w:szCs w:val="28"/>
        </w:rPr>
        <w:t xml:space="preserve">На территории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также </w:t>
      </w:r>
      <w:r w:rsidRPr="005F7D1A">
        <w:rPr>
          <w:rFonts w:ascii="Times New Roman" w:hAnsi="Times New Roman" w:cs="Times New Roman"/>
          <w:sz w:val="28"/>
          <w:szCs w:val="28"/>
        </w:rPr>
        <w:t xml:space="preserve">располагаются </w:t>
      </w:r>
      <w:r w:rsidRPr="00F07AA3">
        <w:rPr>
          <w:rFonts w:ascii="Times New Roman" w:hAnsi="Times New Roman" w:cs="Times New Roman"/>
          <w:sz w:val="28"/>
          <w:szCs w:val="28"/>
        </w:rPr>
        <w:t>объекты культурного наследия</w:t>
      </w:r>
      <w:r>
        <w:rPr>
          <w:rFonts w:ascii="Times New Roman" w:hAnsi="Times New Roman" w:cs="Times New Roman"/>
          <w:sz w:val="28"/>
          <w:szCs w:val="28"/>
        </w:rPr>
        <w:t>, являющиеся</w:t>
      </w:r>
      <w:r w:rsidRPr="00F07AA3">
        <w:rPr>
          <w:rFonts w:ascii="Times New Roman" w:hAnsi="Times New Roman" w:cs="Times New Roman"/>
          <w:sz w:val="28"/>
          <w:szCs w:val="28"/>
        </w:rPr>
        <w:t xml:space="preserve"> памятник</w:t>
      </w:r>
      <w:r>
        <w:rPr>
          <w:rFonts w:ascii="Times New Roman" w:hAnsi="Times New Roman" w:cs="Times New Roman"/>
          <w:sz w:val="28"/>
          <w:szCs w:val="28"/>
        </w:rPr>
        <w:t>ами</w:t>
      </w:r>
      <w:r w:rsidRPr="00F07AA3">
        <w:rPr>
          <w:rFonts w:ascii="Times New Roman" w:hAnsi="Times New Roman" w:cs="Times New Roman"/>
          <w:sz w:val="28"/>
          <w:szCs w:val="28"/>
        </w:rPr>
        <w:t xml:space="preserve"> археологии, которые включены в «Единый государственный реестр объектов культурного наследия (памятников истории и культуры) народов Российской Федерации» и «перечни выявленных объектов культурного наследия»: </w:t>
      </w:r>
    </w:p>
    <w:p w:rsidR="00F07AA3" w:rsidRPr="005F7D1A" w:rsidRDefault="00F07AA3" w:rsidP="00F07AA3">
      <w:pPr>
        <w:snapToGrid w:val="0"/>
        <w:spacing w:after="0"/>
        <w:ind w:right="-1" w:firstLine="709"/>
        <w:jc w:val="both"/>
        <w:rPr>
          <w:rFonts w:ascii="Times New Roman" w:hAnsi="Times New Roman" w:cs="Times New Roman"/>
          <w:sz w:val="28"/>
          <w:szCs w:val="28"/>
        </w:rPr>
      </w:pPr>
    </w:p>
    <w:p w:rsidR="005F7D1A" w:rsidRPr="005F7D1A" w:rsidRDefault="005F7D1A" w:rsidP="00251CE4">
      <w:pPr>
        <w:rPr>
          <w:rFonts w:ascii="Times New Roman" w:hAnsi="Times New Roman" w:cs="Times New Roman"/>
          <w:b/>
          <w:sz w:val="28"/>
          <w:szCs w:val="28"/>
        </w:rPr>
      </w:pPr>
      <w:r w:rsidRPr="005F7D1A">
        <w:rPr>
          <w:rFonts w:ascii="Times New Roman" w:hAnsi="Times New Roman" w:cs="Times New Roman"/>
          <w:b/>
          <w:sz w:val="28"/>
          <w:szCs w:val="28"/>
        </w:rPr>
        <w:t>Объекты культурного наследия</w:t>
      </w:r>
      <w:r w:rsidR="00F07AA3">
        <w:rPr>
          <w:rFonts w:ascii="Times New Roman" w:hAnsi="Times New Roman" w:cs="Times New Roman"/>
          <w:b/>
          <w:sz w:val="28"/>
          <w:szCs w:val="28"/>
        </w:rPr>
        <w:t xml:space="preserve"> (памятники археологии)</w:t>
      </w:r>
      <w:proofErr w:type="gramStart"/>
      <w:r w:rsidR="00F07AA3">
        <w:rPr>
          <w:rFonts w:ascii="Times New Roman" w:hAnsi="Times New Roman" w:cs="Times New Roman"/>
          <w:b/>
          <w:sz w:val="28"/>
          <w:szCs w:val="28"/>
        </w:rPr>
        <w:t xml:space="preserve"> </w:t>
      </w:r>
      <w:r w:rsidRPr="005F7D1A">
        <w:rPr>
          <w:rFonts w:ascii="Times New Roman" w:hAnsi="Times New Roman" w:cs="Times New Roman"/>
          <w:b/>
          <w:sz w:val="28"/>
          <w:szCs w:val="28"/>
        </w:rPr>
        <w:t>,</w:t>
      </w:r>
      <w:proofErr w:type="gramEnd"/>
      <w:r w:rsidRPr="005F7D1A">
        <w:rPr>
          <w:rFonts w:ascii="Times New Roman" w:hAnsi="Times New Roman" w:cs="Times New Roman"/>
          <w:b/>
          <w:sz w:val="28"/>
          <w:szCs w:val="28"/>
        </w:rPr>
        <w:t xml:space="preserve"> расположенные на территории</w:t>
      </w:r>
      <w:r w:rsidR="00F07AA3">
        <w:rPr>
          <w:rFonts w:ascii="Times New Roman" w:hAnsi="Times New Roman" w:cs="Times New Roman"/>
          <w:b/>
          <w:sz w:val="28"/>
          <w:szCs w:val="28"/>
        </w:rPr>
        <w:t xml:space="preserve"> </w:t>
      </w:r>
      <w:proofErr w:type="spellStart"/>
      <w:r w:rsidRPr="005F7D1A">
        <w:rPr>
          <w:rFonts w:ascii="Times New Roman" w:hAnsi="Times New Roman" w:cs="Times New Roman"/>
          <w:b/>
          <w:sz w:val="28"/>
          <w:szCs w:val="28"/>
        </w:rPr>
        <w:t>Южненского</w:t>
      </w:r>
      <w:proofErr w:type="spellEnd"/>
      <w:r w:rsidRPr="005F7D1A">
        <w:rPr>
          <w:rFonts w:ascii="Times New Roman" w:hAnsi="Times New Roman" w:cs="Times New Roman"/>
          <w:b/>
          <w:sz w:val="28"/>
          <w:szCs w:val="28"/>
        </w:rPr>
        <w:t xml:space="preserve"> сельского поселения</w:t>
      </w:r>
    </w:p>
    <w:p w:rsidR="005F7D1A" w:rsidRPr="005F7D1A" w:rsidRDefault="005F7D1A" w:rsidP="005F7D1A">
      <w:pPr>
        <w:spacing w:after="0"/>
        <w:ind w:right="-1"/>
        <w:jc w:val="right"/>
        <w:rPr>
          <w:rFonts w:ascii="Times New Roman" w:hAnsi="Times New Roman" w:cs="Times New Roman"/>
          <w:sz w:val="28"/>
          <w:szCs w:val="28"/>
        </w:rPr>
      </w:pPr>
      <w:r w:rsidRPr="005F7D1A">
        <w:rPr>
          <w:rFonts w:ascii="Times New Roman" w:hAnsi="Times New Roman" w:cs="Times New Roman"/>
          <w:sz w:val="28"/>
          <w:szCs w:val="28"/>
        </w:rPr>
        <w:t xml:space="preserve">Таблица </w:t>
      </w:r>
      <w:r w:rsidR="00FF1BC8">
        <w:rPr>
          <w:rFonts w:ascii="Times New Roman" w:hAnsi="Times New Roman" w:cs="Times New Roman"/>
          <w:sz w:val="28"/>
          <w:szCs w:val="28"/>
        </w:rPr>
        <w:t>37</w:t>
      </w:r>
    </w:p>
    <w:tbl>
      <w:tblPr>
        <w:tblW w:w="5082" w:type="pct"/>
        <w:tblCellSpacing w:w="0" w:type="dxa"/>
        <w:tblInd w:w="-8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45" w:type="dxa"/>
          <w:left w:w="45" w:type="dxa"/>
          <w:bottom w:w="45" w:type="dxa"/>
          <w:right w:w="45" w:type="dxa"/>
        </w:tblCellMar>
        <w:tblLook w:val="0000"/>
      </w:tblPr>
      <w:tblGrid>
        <w:gridCol w:w="575"/>
        <w:gridCol w:w="1298"/>
        <w:gridCol w:w="1727"/>
        <w:gridCol w:w="716"/>
        <w:gridCol w:w="616"/>
        <w:gridCol w:w="624"/>
        <w:gridCol w:w="721"/>
        <w:gridCol w:w="757"/>
        <w:gridCol w:w="741"/>
        <w:gridCol w:w="944"/>
        <w:gridCol w:w="1344"/>
      </w:tblGrid>
      <w:tr w:rsidR="005F7D1A" w:rsidRPr="005F7D1A" w:rsidTr="00512E04">
        <w:trPr>
          <w:tblHeader/>
          <w:tblCellSpacing w:w="0" w:type="dxa"/>
        </w:trPr>
        <w:tc>
          <w:tcPr>
            <w:tcW w:w="286" w:type="pct"/>
            <w:shd w:val="clear" w:color="auto" w:fill="FFFFFF"/>
          </w:tcPr>
          <w:p w:rsidR="005F7D1A" w:rsidRPr="005F7D1A" w:rsidRDefault="005F7D1A" w:rsidP="00EC56CF">
            <w:pPr>
              <w:pStyle w:val="af5"/>
              <w:spacing w:after="0" w:line="240" w:lineRule="auto"/>
              <w:ind w:right="-62"/>
              <w:rPr>
                <w:b/>
              </w:rPr>
            </w:pPr>
            <w:r w:rsidRPr="005F7D1A">
              <w:rPr>
                <w:b/>
                <w:color w:val="000000"/>
              </w:rPr>
              <w:t xml:space="preserve">№ </w:t>
            </w:r>
            <w:r w:rsidRPr="005F7D1A">
              <w:rPr>
                <w:b/>
                <w:color w:val="000000"/>
                <w:sz w:val="20"/>
                <w:szCs w:val="20"/>
              </w:rPr>
              <w:t>по чертежу СТП</w:t>
            </w:r>
          </w:p>
        </w:tc>
        <w:tc>
          <w:tcPr>
            <w:tcW w:w="645" w:type="pct"/>
            <w:shd w:val="clear" w:color="auto" w:fill="FFFFFF"/>
          </w:tcPr>
          <w:p w:rsidR="005F7D1A" w:rsidRPr="005F7D1A" w:rsidRDefault="005F7D1A" w:rsidP="00EC56CF">
            <w:pPr>
              <w:pStyle w:val="af5"/>
              <w:spacing w:after="0" w:line="240" w:lineRule="auto"/>
              <w:rPr>
                <w:b/>
              </w:rPr>
            </w:pPr>
            <w:r w:rsidRPr="005F7D1A">
              <w:rPr>
                <w:b/>
                <w:color w:val="000000"/>
                <w:sz w:val="20"/>
                <w:szCs w:val="20"/>
              </w:rPr>
              <w:t>Наименование объекта</w:t>
            </w:r>
          </w:p>
        </w:tc>
        <w:tc>
          <w:tcPr>
            <w:tcW w:w="858" w:type="pct"/>
            <w:shd w:val="clear" w:color="auto" w:fill="FFFFFF"/>
          </w:tcPr>
          <w:p w:rsidR="005F7D1A" w:rsidRPr="005F7D1A" w:rsidRDefault="005F7D1A" w:rsidP="00EC56CF">
            <w:pPr>
              <w:pStyle w:val="af5"/>
              <w:spacing w:after="0" w:line="240" w:lineRule="auto"/>
              <w:rPr>
                <w:b/>
              </w:rPr>
            </w:pPr>
            <w:r w:rsidRPr="005F7D1A">
              <w:rPr>
                <w:b/>
                <w:color w:val="000000"/>
                <w:sz w:val="20"/>
                <w:szCs w:val="20"/>
              </w:rPr>
              <w:t>Местонахождение объекта</w:t>
            </w:r>
          </w:p>
        </w:tc>
        <w:tc>
          <w:tcPr>
            <w:tcW w:w="356" w:type="pct"/>
            <w:shd w:val="clear" w:color="auto" w:fill="FFFFFF"/>
          </w:tcPr>
          <w:p w:rsidR="005F7D1A" w:rsidRPr="005F7D1A" w:rsidRDefault="005F7D1A" w:rsidP="00EC56CF">
            <w:pPr>
              <w:pStyle w:val="af5"/>
              <w:spacing w:after="0" w:line="240" w:lineRule="auto"/>
              <w:jc w:val="center"/>
              <w:rPr>
                <w:b/>
              </w:rPr>
            </w:pPr>
            <w:r w:rsidRPr="005F7D1A">
              <w:rPr>
                <w:b/>
                <w:color w:val="000000"/>
                <w:sz w:val="20"/>
                <w:szCs w:val="20"/>
              </w:rPr>
              <w:t xml:space="preserve">Номер по </w:t>
            </w:r>
            <w:proofErr w:type="spellStart"/>
            <w:r w:rsidRPr="005F7D1A">
              <w:rPr>
                <w:b/>
                <w:color w:val="000000"/>
                <w:sz w:val="20"/>
                <w:szCs w:val="20"/>
              </w:rPr>
              <w:t>госсписку</w:t>
            </w:r>
            <w:proofErr w:type="spellEnd"/>
          </w:p>
        </w:tc>
        <w:tc>
          <w:tcPr>
            <w:tcW w:w="306" w:type="pct"/>
            <w:shd w:val="clear" w:color="auto" w:fill="FFFFFF"/>
          </w:tcPr>
          <w:p w:rsidR="005F7D1A" w:rsidRPr="005F7D1A" w:rsidRDefault="005F7D1A" w:rsidP="00EC56CF">
            <w:pPr>
              <w:pStyle w:val="af5"/>
              <w:spacing w:after="0" w:line="240" w:lineRule="auto"/>
              <w:ind w:left="-142"/>
              <w:jc w:val="center"/>
              <w:rPr>
                <w:b/>
              </w:rPr>
            </w:pPr>
            <w:proofErr w:type="spellStart"/>
            <w:proofErr w:type="gramStart"/>
            <w:r w:rsidRPr="005F7D1A">
              <w:rPr>
                <w:b/>
                <w:bCs/>
                <w:color w:val="000000"/>
                <w:sz w:val="20"/>
                <w:szCs w:val="20"/>
              </w:rPr>
              <w:t>Р</w:t>
            </w:r>
            <w:r w:rsidRPr="005F7D1A">
              <w:rPr>
                <w:b/>
                <w:color w:val="000000"/>
                <w:sz w:val="20"/>
                <w:szCs w:val="20"/>
              </w:rPr>
              <w:t>асполо-жение</w:t>
            </w:r>
            <w:proofErr w:type="spellEnd"/>
            <w:proofErr w:type="gramEnd"/>
            <w:r w:rsidRPr="005F7D1A">
              <w:rPr>
                <w:b/>
                <w:color w:val="000000"/>
                <w:sz w:val="20"/>
                <w:szCs w:val="20"/>
              </w:rPr>
              <w:t xml:space="preserve"> на схеме </w:t>
            </w:r>
            <w:r w:rsidRPr="005F7D1A">
              <w:rPr>
                <w:b/>
                <w:color w:val="000000"/>
              </w:rPr>
              <w:t xml:space="preserve">№ </w:t>
            </w:r>
            <w:r w:rsidRPr="005F7D1A">
              <w:rPr>
                <w:b/>
                <w:color w:val="000000"/>
                <w:sz w:val="20"/>
                <w:szCs w:val="20"/>
              </w:rPr>
              <w:t>листа</w:t>
            </w:r>
          </w:p>
        </w:tc>
        <w:tc>
          <w:tcPr>
            <w:tcW w:w="310" w:type="pct"/>
            <w:shd w:val="clear" w:color="auto" w:fill="FFFFFF"/>
          </w:tcPr>
          <w:p w:rsidR="005F7D1A" w:rsidRPr="005F7D1A" w:rsidRDefault="005F7D1A" w:rsidP="00EC56CF">
            <w:pPr>
              <w:pStyle w:val="af5"/>
              <w:spacing w:after="0" w:line="240" w:lineRule="auto"/>
              <w:jc w:val="center"/>
              <w:rPr>
                <w:b/>
              </w:rPr>
            </w:pPr>
            <w:r w:rsidRPr="005F7D1A">
              <w:rPr>
                <w:b/>
                <w:color w:val="000000"/>
              </w:rPr>
              <w:t xml:space="preserve">№ </w:t>
            </w:r>
            <w:r w:rsidRPr="005F7D1A">
              <w:rPr>
                <w:b/>
                <w:color w:val="000000"/>
                <w:sz w:val="20"/>
                <w:szCs w:val="20"/>
              </w:rPr>
              <w:t>кургана в группе</w:t>
            </w:r>
          </w:p>
        </w:tc>
        <w:tc>
          <w:tcPr>
            <w:tcW w:w="358" w:type="pct"/>
            <w:shd w:val="clear" w:color="auto" w:fill="FFFFFF"/>
          </w:tcPr>
          <w:p w:rsidR="005F7D1A" w:rsidRPr="005F7D1A" w:rsidRDefault="005F7D1A" w:rsidP="00EC56CF">
            <w:pPr>
              <w:pStyle w:val="af5"/>
              <w:spacing w:after="0" w:line="240" w:lineRule="auto"/>
              <w:jc w:val="center"/>
              <w:rPr>
                <w:b/>
              </w:rPr>
            </w:pPr>
            <w:proofErr w:type="spellStart"/>
            <w:proofErr w:type="gramStart"/>
            <w:r w:rsidRPr="005F7D1A">
              <w:rPr>
                <w:b/>
                <w:color w:val="000000"/>
                <w:sz w:val="20"/>
                <w:szCs w:val="20"/>
              </w:rPr>
              <w:t>Высо-та</w:t>
            </w:r>
            <w:proofErr w:type="spellEnd"/>
            <w:proofErr w:type="gramEnd"/>
            <w:r w:rsidRPr="005F7D1A">
              <w:rPr>
                <w:b/>
                <w:color w:val="000000"/>
                <w:sz w:val="20"/>
                <w:szCs w:val="20"/>
              </w:rPr>
              <w:t xml:space="preserve"> кургана м</w:t>
            </w:r>
          </w:p>
        </w:tc>
        <w:tc>
          <w:tcPr>
            <w:tcW w:w="376" w:type="pct"/>
            <w:shd w:val="clear" w:color="auto" w:fill="FFFFFF"/>
          </w:tcPr>
          <w:p w:rsidR="005F7D1A" w:rsidRPr="005F7D1A" w:rsidRDefault="005F7D1A" w:rsidP="00EC56CF">
            <w:pPr>
              <w:pStyle w:val="af5"/>
              <w:spacing w:after="0" w:line="240" w:lineRule="auto"/>
              <w:jc w:val="center"/>
              <w:rPr>
                <w:b/>
              </w:rPr>
            </w:pPr>
            <w:r w:rsidRPr="005F7D1A">
              <w:rPr>
                <w:b/>
                <w:color w:val="000000"/>
                <w:sz w:val="20"/>
                <w:szCs w:val="20"/>
              </w:rPr>
              <w:t xml:space="preserve">Диаметр </w:t>
            </w:r>
            <w:proofErr w:type="spellStart"/>
            <w:proofErr w:type="gramStart"/>
            <w:r w:rsidRPr="005F7D1A">
              <w:rPr>
                <w:b/>
                <w:color w:val="000000"/>
                <w:sz w:val="20"/>
                <w:szCs w:val="20"/>
              </w:rPr>
              <w:t>курга-на</w:t>
            </w:r>
            <w:proofErr w:type="spellEnd"/>
            <w:proofErr w:type="gramEnd"/>
            <w:r w:rsidRPr="005F7D1A">
              <w:rPr>
                <w:b/>
                <w:color w:val="000000"/>
                <w:sz w:val="20"/>
                <w:szCs w:val="20"/>
              </w:rPr>
              <w:t xml:space="preserve"> м</w:t>
            </w:r>
          </w:p>
        </w:tc>
        <w:tc>
          <w:tcPr>
            <w:tcW w:w="368" w:type="pct"/>
            <w:shd w:val="clear" w:color="auto" w:fill="FFFFFF"/>
          </w:tcPr>
          <w:p w:rsidR="005F7D1A" w:rsidRPr="005F7D1A" w:rsidRDefault="005F7D1A" w:rsidP="00EC56CF">
            <w:pPr>
              <w:pStyle w:val="af5"/>
              <w:spacing w:after="0" w:line="240" w:lineRule="auto"/>
              <w:jc w:val="center"/>
              <w:rPr>
                <w:b/>
              </w:rPr>
            </w:pPr>
            <w:proofErr w:type="spellStart"/>
            <w:r w:rsidRPr="005F7D1A">
              <w:rPr>
                <w:b/>
                <w:color w:val="000000"/>
                <w:sz w:val="20"/>
                <w:szCs w:val="20"/>
              </w:rPr>
              <w:t>Охран-ная</w:t>
            </w:r>
            <w:proofErr w:type="spellEnd"/>
            <w:r w:rsidRPr="005F7D1A">
              <w:rPr>
                <w:b/>
                <w:color w:val="000000"/>
                <w:sz w:val="20"/>
                <w:szCs w:val="20"/>
              </w:rPr>
              <w:t xml:space="preserve"> зона </w:t>
            </w:r>
            <w:proofErr w:type="spellStart"/>
            <w:proofErr w:type="gramStart"/>
            <w:r w:rsidRPr="005F7D1A">
              <w:rPr>
                <w:b/>
                <w:color w:val="000000"/>
                <w:sz w:val="20"/>
                <w:szCs w:val="20"/>
              </w:rPr>
              <w:t>курга</w:t>
            </w:r>
            <w:proofErr w:type="spellEnd"/>
            <w:r w:rsidRPr="005F7D1A">
              <w:rPr>
                <w:b/>
                <w:color w:val="000000"/>
                <w:sz w:val="20"/>
                <w:szCs w:val="20"/>
              </w:rPr>
              <w:t xml:space="preserve"> на</w:t>
            </w:r>
            <w:proofErr w:type="gramEnd"/>
            <w:r w:rsidRPr="005F7D1A">
              <w:rPr>
                <w:b/>
                <w:color w:val="000000"/>
                <w:sz w:val="20"/>
                <w:szCs w:val="20"/>
              </w:rPr>
              <w:t xml:space="preserve"> м</w:t>
            </w:r>
          </w:p>
        </w:tc>
        <w:tc>
          <w:tcPr>
            <w:tcW w:w="469" w:type="pct"/>
            <w:shd w:val="clear" w:color="auto" w:fill="FFFFFF"/>
          </w:tcPr>
          <w:p w:rsidR="005F7D1A" w:rsidRPr="005F7D1A" w:rsidRDefault="005F7D1A" w:rsidP="00EC56CF">
            <w:pPr>
              <w:pStyle w:val="af5"/>
              <w:spacing w:after="0" w:line="240" w:lineRule="auto"/>
              <w:jc w:val="center"/>
              <w:rPr>
                <w:b/>
              </w:rPr>
            </w:pPr>
            <w:r w:rsidRPr="005F7D1A">
              <w:rPr>
                <w:b/>
                <w:color w:val="000000"/>
                <w:sz w:val="20"/>
                <w:szCs w:val="20"/>
              </w:rPr>
              <w:t xml:space="preserve">Документ о </w:t>
            </w:r>
            <w:proofErr w:type="spellStart"/>
            <w:proofErr w:type="gramStart"/>
            <w:r w:rsidRPr="005F7D1A">
              <w:rPr>
                <w:b/>
                <w:color w:val="000000"/>
                <w:sz w:val="20"/>
                <w:szCs w:val="20"/>
              </w:rPr>
              <w:t>постанов-ке</w:t>
            </w:r>
            <w:proofErr w:type="spellEnd"/>
            <w:proofErr w:type="gramEnd"/>
            <w:r w:rsidRPr="005F7D1A">
              <w:rPr>
                <w:b/>
                <w:color w:val="000000"/>
                <w:sz w:val="20"/>
                <w:szCs w:val="20"/>
              </w:rPr>
              <w:t xml:space="preserve"> на </w:t>
            </w:r>
            <w:proofErr w:type="spellStart"/>
            <w:r w:rsidRPr="005F7D1A">
              <w:rPr>
                <w:b/>
                <w:color w:val="000000"/>
                <w:sz w:val="20"/>
                <w:szCs w:val="20"/>
              </w:rPr>
              <w:t>гос</w:t>
            </w:r>
            <w:proofErr w:type="spellEnd"/>
            <w:r w:rsidRPr="005F7D1A">
              <w:rPr>
                <w:b/>
                <w:color w:val="000000"/>
                <w:sz w:val="20"/>
                <w:szCs w:val="20"/>
              </w:rPr>
              <w:t>. охрану</w:t>
            </w:r>
          </w:p>
        </w:tc>
        <w:tc>
          <w:tcPr>
            <w:tcW w:w="668" w:type="pct"/>
            <w:shd w:val="clear" w:color="auto" w:fill="FFFFFF"/>
          </w:tcPr>
          <w:p w:rsidR="005F7D1A" w:rsidRPr="005F7D1A" w:rsidRDefault="00BF5865" w:rsidP="00EC56CF">
            <w:pPr>
              <w:pStyle w:val="af5"/>
              <w:spacing w:after="0" w:line="240" w:lineRule="auto"/>
              <w:ind w:right="-62"/>
              <w:jc w:val="center"/>
              <w:rPr>
                <w:b/>
              </w:rPr>
            </w:pPr>
            <w:r w:rsidRPr="00EC56CF">
              <w:rPr>
                <w:b/>
                <w:color w:val="000000"/>
                <w:sz w:val="20"/>
                <w:szCs w:val="20"/>
              </w:rPr>
              <w:t>Использование или сведения о собственнике, пользователе, охранном обязательстве</w:t>
            </w:r>
          </w:p>
        </w:tc>
      </w:tr>
      <w:tr w:rsidR="005F7D1A" w:rsidRPr="00EC56CF" w:rsidTr="00512E04">
        <w:trPr>
          <w:trHeight w:val="465"/>
          <w:tblCellSpacing w:w="0" w:type="dxa"/>
        </w:trPr>
        <w:tc>
          <w:tcPr>
            <w:tcW w:w="286" w:type="pct"/>
            <w:vMerge w:val="restart"/>
          </w:tcPr>
          <w:p w:rsidR="005F7D1A" w:rsidRPr="00EC56CF" w:rsidRDefault="005F7D1A" w:rsidP="005A11F1">
            <w:pPr>
              <w:spacing w:before="100" w:beforeAutospacing="1" w:after="0" w:line="240" w:lineRule="auto"/>
              <w:ind w:left="360" w:right="82" w:hanging="360"/>
              <w:jc w:val="center"/>
              <w:rPr>
                <w:rFonts w:ascii="Times New Roman" w:hAnsi="Times New Roman" w:cs="Times New Roman"/>
                <w:sz w:val="24"/>
                <w:szCs w:val="24"/>
              </w:rPr>
            </w:pPr>
            <w:r w:rsidRPr="00EC56CF">
              <w:rPr>
                <w:rFonts w:ascii="Times New Roman" w:hAnsi="Times New Roman" w:cs="Times New Roman"/>
                <w:sz w:val="24"/>
                <w:szCs w:val="24"/>
              </w:rPr>
              <w:t>153</w:t>
            </w:r>
          </w:p>
        </w:tc>
        <w:tc>
          <w:tcPr>
            <w:tcW w:w="645" w:type="pct"/>
            <w:vMerge w:val="restart"/>
          </w:tcPr>
          <w:p w:rsidR="005F7D1A" w:rsidRPr="00EC56CF" w:rsidRDefault="005F7D1A" w:rsidP="00EC56CF">
            <w:pPr>
              <w:pStyle w:val="af5"/>
              <w:spacing w:after="0" w:line="240" w:lineRule="auto"/>
            </w:pPr>
            <w:r w:rsidRPr="00EC56CF">
              <w:rPr>
                <w:color w:val="000000"/>
              </w:rPr>
              <w:t xml:space="preserve">Курганная группа     </w:t>
            </w:r>
            <w:r w:rsidRPr="00EC56CF">
              <w:t>(3 насыпи)</w:t>
            </w:r>
          </w:p>
        </w:tc>
        <w:tc>
          <w:tcPr>
            <w:tcW w:w="858" w:type="pct"/>
            <w:vMerge w:val="restart"/>
          </w:tcPr>
          <w:p w:rsidR="005F7D1A" w:rsidRPr="00EC56CF" w:rsidRDefault="005F7D1A" w:rsidP="00EC56CF">
            <w:pPr>
              <w:pStyle w:val="af5"/>
              <w:spacing w:after="0" w:line="240" w:lineRule="auto"/>
            </w:pPr>
            <w:r w:rsidRPr="00EC56CF">
              <w:rPr>
                <w:color w:val="000000"/>
              </w:rPr>
              <w:t xml:space="preserve">п. Новый, </w:t>
            </w:r>
            <w:r w:rsidRPr="00EC56CF">
              <w:t xml:space="preserve">восточная окраина поселка, вдоль автодороги на п. Южный (слева), около </w:t>
            </w:r>
            <w:smartTag w:uri="urn:schemas-microsoft-com:office:smarttags" w:element="metricconverter">
              <w:smartTagPr>
                <w:attr w:name="ProductID" w:val="0,42 км"/>
              </w:smartTagPr>
              <w:r w:rsidRPr="00EC56CF">
                <w:t>0,42 км</w:t>
              </w:r>
            </w:smartTag>
            <w:r w:rsidRPr="00EC56CF">
              <w:t xml:space="preserve"> к северо-востоку </w:t>
            </w:r>
            <w:proofErr w:type="gramStart"/>
            <w:r w:rsidRPr="00EC56CF">
              <w:t>от ж</w:t>
            </w:r>
            <w:proofErr w:type="gramEnd"/>
            <w:r w:rsidRPr="00EC56CF">
              <w:t>/</w:t>
            </w:r>
            <w:proofErr w:type="spellStart"/>
            <w:r w:rsidRPr="00EC56CF">
              <w:t>д</w:t>
            </w:r>
            <w:proofErr w:type="spellEnd"/>
            <w:r w:rsidRPr="00EC56CF">
              <w:t xml:space="preserve"> моста</w:t>
            </w:r>
          </w:p>
        </w:tc>
        <w:tc>
          <w:tcPr>
            <w:tcW w:w="356" w:type="pct"/>
            <w:vMerge w:val="restart"/>
          </w:tcPr>
          <w:p w:rsidR="005F7D1A" w:rsidRPr="00EC56CF" w:rsidRDefault="005F7D1A" w:rsidP="00EC56CF">
            <w:pPr>
              <w:pStyle w:val="af5"/>
              <w:spacing w:after="0" w:line="240" w:lineRule="auto"/>
              <w:jc w:val="center"/>
            </w:pPr>
          </w:p>
        </w:tc>
        <w:tc>
          <w:tcPr>
            <w:tcW w:w="306" w:type="pct"/>
            <w:vMerge w:val="restart"/>
          </w:tcPr>
          <w:p w:rsidR="005F7D1A" w:rsidRPr="00EC56CF" w:rsidRDefault="005F7D1A" w:rsidP="00EC56CF">
            <w:pPr>
              <w:pStyle w:val="af5"/>
              <w:spacing w:after="0" w:line="240" w:lineRule="auto"/>
              <w:jc w:val="center"/>
            </w:pPr>
            <w:r w:rsidRPr="00EC56CF">
              <w:rPr>
                <w:color w:val="000000"/>
              </w:rPr>
              <w:t>11</w:t>
            </w:r>
          </w:p>
        </w:tc>
        <w:tc>
          <w:tcPr>
            <w:tcW w:w="310" w:type="pct"/>
          </w:tcPr>
          <w:p w:rsidR="005F7D1A" w:rsidRPr="00EC56CF" w:rsidRDefault="005F7D1A" w:rsidP="00EC56CF">
            <w:pPr>
              <w:pStyle w:val="af5"/>
              <w:spacing w:after="0" w:line="240" w:lineRule="auto"/>
              <w:jc w:val="center"/>
            </w:pPr>
            <w:r w:rsidRPr="00EC56CF">
              <w:rPr>
                <w:color w:val="000000"/>
              </w:rPr>
              <w:t>1</w:t>
            </w:r>
          </w:p>
        </w:tc>
        <w:tc>
          <w:tcPr>
            <w:tcW w:w="358" w:type="pct"/>
          </w:tcPr>
          <w:p w:rsidR="005F7D1A" w:rsidRPr="00EC56CF" w:rsidRDefault="005F7D1A" w:rsidP="00EC56CF">
            <w:pPr>
              <w:pStyle w:val="af5"/>
              <w:spacing w:after="0" w:line="240" w:lineRule="auto"/>
              <w:jc w:val="center"/>
            </w:pPr>
            <w:r w:rsidRPr="00EC56CF">
              <w:rPr>
                <w:color w:val="000000"/>
              </w:rPr>
              <w:t>0,81</w:t>
            </w:r>
          </w:p>
        </w:tc>
        <w:tc>
          <w:tcPr>
            <w:tcW w:w="376" w:type="pct"/>
          </w:tcPr>
          <w:p w:rsidR="005F7D1A" w:rsidRPr="00EC56CF" w:rsidRDefault="005F7D1A" w:rsidP="00EC56CF">
            <w:pPr>
              <w:pStyle w:val="af5"/>
              <w:spacing w:after="0" w:line="240" w:lineRule="auto"/>
              <w:jc w:val="center"/>
            </w:pPr>
            <w:r w:rsidRPr="00EC56CF">
              <w:t>26</w:t>
            </w:r>
          </w:p>
        </w:tc>
        <w:tc>
          <w:tcPr>
            <w:tcW w:w="368" w:type="pct"/>
          </w:tcPr>
          <w:p w:rsidR="005F7D1A" w:rsidRPr="00EC56CF" w:rsidRDefault="005F7D1A" w:rsidP="00EC56CF">
            <w:pPr>
              <w:pStyle w:val="af5"/>
              <w:spacing w:after="0" w:line="240" w:lineRule="auto"/>
              <w:jc w:val="center"/>
            </w:pPr>
            <w:r w:rsidRPr="00EC56CF">
              <w:t>50</w:t>
            </w:r>
          </w:p>
        </w:tc>
        <w:tc>
          <w:tcPr>
            <w:tcW w:w="469" w:type="pct"/>
            <w:vMerge w:val="restart"/>
          </w:tcPr>
          <w:p w:rsidR="005F7D1A" w:rsidRPr="00EC56CF" w:rsidRDefault="00EC56CF" w:rsidP="00EC56CF">
            <w:pPr>
              <w:pStyle w:val="af5"/>
              <w:spacing w:after="0" w:line="240" w:lineRule="auto"/>
              <w:jc w:val="center"/>
            </w:pPr>
            <w:r w:rsidRPr="00EC56CF">
              <w:rPr>
                <w:color w:val="000000"/>
              </w:rPr>
              <w:t>№30</w:t>
            </w:r>
          </w:p>
        </w:tc>
        <w:tc>
          <w:tcPr>
            <w:tcW w:w="668" w:type="pct"/>
            <w:vMerge w:val="restart"/>
          </w:tcPr>
          <w:p w:rsidR="005F7D1A" w:rsidRPr="00EC56CF" w:rsidRDefault="00EC56CF" w:rsidP="00EC56CF">
            <w:pPr>
              <w:snapToGrid w:val="0"/>
              <w:spacing w:after="0" w:line="240" w:lineRule="auto"/>
            </w:pPr>
            <w:r w:rsidRPr="00EC56CF">
              <w:rPr>
                <w:rFonts w:ascii="Times New Roman" w:eastAsia="Times New Roman" w:hAnsi="Times New Roman" w:cs="Times New Roman"/>
                <w:sz w:val="24"/>
                <w:szCs w:val="24"/>
              </w:rPr>
              <w:t>курган 1: высота 0,7-</w:t>
            </w:r>
            <w:smartTag w:uri="urn:schemas-microsoft-com:office:smarttags" w:element="metricconverter">
              <w:smartTagPr>
                <w:attr w:name="ProductID" w:val="0,8 м"/>
              </w:smartTagPr>
              <w:r w:rsidRPr="00EC56CF">
                <w:rPr>
                  <w:rFonts w:ascii="Times New Roman" w:eastAsia="Times New Roman" w:hAnsi="Times New Roman" w:cs="Times New Roman"/>
                  <w:sz w:val="24"/>
                  <w:szCs w:val="24"/>
                </w:rPr>
                <w:t>0,8 м</w:t>
              </w:r>
            </w:smartTag>
            <w:r w:rsidRPr="00EC56CF">
              <w:rPr>
                <w:rFonts w:ascii="Times New Roman" w:eastAsia="Times New Roman" w:hAnsi="Times New Roman" w:cs="Times New Roman"/>
                <w:sz w:val="24"/>
                <w:szCs w:val="24"/>
              </w:rPr>
              <w:t xml:space="preserve">, диаметр </w:t>
            </w:r>
            <w:smartTag w:uri="urn:schemas-microsoft-com:office:smarttags" w:element="metricconverter">
              <w:smartTagPr>
                <w:attr w:name="ProductID" w:val="26 м"/>
              </w:smartTagPr>
              <w:r w:rsidRPr="00EC56CF">
                <w:rPr>
                  <w:rFonts w:ascii="Times New Roman" w:eastAsia="Times New Roman" w:hAnsi="Times New Roman" w:cs="Times New Roman"/>
                  <w:sz w:val="24"/>
                  <w:szCs w:val="24"/>
                </w:rPr>
                <w:t>26 м</w:t>
              </w:r>
            </w:smartTag>
            <w:r w:rsidRPr="00EC56CF">
              <w:rPr>
                <w:rFonts w:ascii="Times New Roman" w:eastAsia="Times New Roman" w:hAnsi="Times New Roman" w:cs="Times New Roman"/>
                <w:sz w:val="24"/>
                <w:szCs w:val="24"/>
              </w:rPr>
              <w:t xml:space="preserve">., </w:t>
            </w:r>
            <w:proofErr w:type="spellStart"/>
            <w:r w:rsidRPr="00EC56CF">
              <w:rPr>
                <w:rFonts w:ascii="Times New Roman" w:eastAsia="Times New Roman" w:hAnsi="Times New Roman" w:cs="Times New Roman"/>
                <w:sz w:val="24"/>
                <w:szCs w:val="24"/>
              </w:rPr>
              <w:t>задернован</w:t>
            </w:r>
            <w:proofErr w:type="gramStart"/>
            <w:r w:rsidRPr="00EC56CF">
              <w:rPr>
                <w:rFonts w:ascii="Times New Roman" w:eastAsia="Times New Roman" w:hAnsi="Times New Roman" w:cs="Times New Roman"/>
                <w:sz w:val="24"/>
                <w:szCs w:val="24"/>
              </w:rPr>
              <w:t>;к</w:t>
            </w:r>
            <w:proofErr w:type="gramEnd"/>
            <w:r w:rsidRPr="00EC56CF">
              <w:rPr>
                <w:rFonts w:ascii="Times New Roman" w:eastAsia="Times New Roman" w:hAnsi="Times New Roman" w:cs="Times New Roman"/>
                <w:sz w:val="24"/>
                <w:szCs w:val="24"/>
              </w:rPr>
              <w:t>урган</w:t>
            </w:r>
            <w:proofErr w:type="spellEnd"/>
            <w:r w:rsidRPr="00EC56CF">
              <w:rPr>
                <w:rFonts w:ascii="Times New Roman" w:eastAsia="Times New Roman" w:hAnsi="Times New Roman" w:cs="Times New Roman"/>
                <w:sz w:val="24"/>
                <w:szCs w:val="24"/>
              </w:rPr>
              <w:t xml:space="preserve"> 2: высота </w:t>
            </w:r>
            <w:smartTag w:uri="urn:schemas-microsoft-com:office:smarttags" w:element="metricconverter">
              <w:smartTagPr>
                <w:attr w:name="ProductID" w:val="0,25 м"/>
              </w:smartTagPr>
              <w:r w:rsidRPr="00EC56CF">
                <w:rPr>
                  <w:rFonts w:ascii="Times New Roman" w:eastAsia="Times New Roman" w:hAnsi="Times New Roman" w:cs="Times New Roman"/>
                  <w:sz w:val="24"/>
                  <w:szCs w:val="24"/>
                </w:rPr>
                <w:t>0,25 м</w:t>
              </w:r>
            </w:smartTag>
            <w:r w:rsidRPr="00EC56CF">
              <w:rPr>
                <w:rFonts w:ascii="Times New Roman" w:eastAsia="Times New Roman" w:hAnsi="Times New Roman" w:cs="Times New Roman"/>
                <w:sz w:val="24"/>
                <w:szCs w:val="24"/>
              </w:rPr>
              <w:t xml:space="preserve">, диаметр </w:t>
            </w:r>
            <w:smartTag w:uri="urn:schemas-microsoft-com:office:smarttags" w:element="metricconverter">
              <w:smartTagPr>
                <w:attr w:name="ProductID" w:val="21 м"/>
              </w:smartTagPr>
              <w:r w:rsidRPr="00EC56CF">
                <w:rPr>
                  <w:rFonts w:ascii="Times New Roman" w:eastAsia="Times New Roman" w:hAnsi="Times New Roman" w:cs="Times New Roman"/>
                  <w:sz w:val="24"/>
                  <w:szCs w:val="24"/>
                </w:rPr>
                <w:t>21 м</w:t>
              </w:r>
            </w:smartTag>
            <w:r w:rsidRPr="00EC56CF">
              <w:rPr>
                <w:rFonts w:ascii="Times New Roman" w:eastAsia="Times New Roman" w:hAnsi="Times New Roman" w:cs="Times New Roman"/>
                <w:sz w:val="24"/>
                <w:szCs w:val="24"/>
              </w:rPr>
              <w:t xml:space="preserve">., задернован, ранее сильно </w:t>
            </w:r>
            <w:proofErr w:type="spellStart"/>
            <w:r w:rsidRPr="00EC56CF">
              <w:rPr>
                <w:rFonts w:ascii="Times New Roman" w:eastAsia="Times New Roman" w:hAnsi="Times New Roman" w:cs="Times New Roman"/>
                <w:sz w:val="24"/>
                <w:szCs w:val="24"/>
              </w:rPr>
              <w:t>распахан;курган</w:t>
            </w:r>
            <w:proofErr w:type="spellEnd"/>
            <w:r w:rsidRPr="00EC56CF">
              <w:rPr>
                <w:rFonts w:ascii="Times New Roman" w:eastAsia="Times New Roman" w:hAnsi="Times New Roman" w:cs="Times New Roman"/>
                <w:sz w:val="24"/>
                <w:szCs w:val="24"/>
              </w:rPr>
              <w:t xml:space="preserve"> 3: </w:t>
            </w:r>
            <w:r w:rsidRPr="00EC56CF">
              <w:rPr>
                <w:rFonts w:ascii="Times New Roman" w:eastAsia="Times New Roman" w:hAnsi="Times New Roman" w:cs="Times New Roman"/>
                <w:sz w:val="24"/>
                <w:szCs w:val="24"/>
              </w:rPr>
              <w:lastRenderedPageBreak/>
              <w:t>высота 0,4-</w:t>
            </w:r>
            <w:smartTag w:uri="urn:schemas-microsoft-com:office:smarttags" w:element="metricconverter">
              <w:smartTagPr>
                <w:attr w:name="ProductID" w:val="0,6 м"/>
              </w:smartTagPr>
              <w:r w:rsidRPr="00EC56CF">
                <w:rPr>
                  <w:rFonts w:ascii="Times New Roman" w:eastAsia="Times New Roman" w:hAnsi="Times New Roman" w:cs="Times New Roman"/>
                  <w:sz w:val="24"/>
                  <w:szCs w:val="24"/>
                </w:rPr>
                <w:t>0,6 м</w:t>
              </w:r>
            </w:smartTag>
            <w:r w:rsidRPr="00EC56CF">
              <w:rPr>
                <w:rFonts w:ascii="Times New Roman" w:eastAsia="Times New Roman" w:hAnsi="Times New Roman" w:cs="Times New Roman"/>
                <w:sz w:val="24"/>
                <w:szCs w:val="24"/>
              </w:rPr>
              <w:t xml:space="preserve">, диаметр </w:t>
            </w:r>
            <w:smartTag w:uri="urn:schemas-microsoft-com:office:smarttags" w:element="metricconverter">
              <w:smartTagPr>
                <w:attr w:name="ProductID" w:val="24 м"/>
              </w:smartTagPr>
              <w:r w:rsidRPr="00EC56CF">
                <w:rPr>
                  <w:rFonts w:ascii="Times New Roman" w:eastAsia="Times New Roman" w:hAnsi="Times New Roman" w:cs="Times New Roman"/>
                  <w:sz w:val="24"/>
                  <w:szCs w:val="24"/>
                </w:rPr>
                <w:t>24 м</w:t>
              </w:r>
            </w:smartTag>
            <w:r w:rsidRPr="00EC56CF">
              <w:rPr>
                <w:rFonts w:ascii="Times New Roman" w:eastAsia="Times New Roman" w:hAnsi="Times New Roman" w:cs="Times New Roman"/>
                <w:sz w:val="24"/>
                <w:szCs w:val="24"/>
              </w:rPr>
              <w:t>., задернован</w:t>
            </w:r>
          </w:p>
        </w:tc>
      </w:tr>
      <w:tr w:rsidR="005F7D1A" w:rsidRPr="00EC56CF" w:rsidTr="00512E04">
        <w:trPr>
          <w:trHeight w:val="465"/>
          <w:tblCellSpacing w:w="0" w:type="dxa"/>
        </w:trPr>
        <w:tc>
          <w:tcPr>
            <w:tcW w:w="286" w:type="pct"/>
            <w:vMerge/>
            <w:vAlign w:val="center"/>
          </w:tcPr>
          <w:p w:rsidR="005F7D1A" w:rsidRPr="00EC56CF" w:rsidRDefault="005F7D1A" w:rsidP="00EC56CF">
            <w:pPr>
              <w:spacing w:after="0" w:line="240" w:lineRule="auto"/>
              <w:ind w:right="82"/>
              <w:rPr>
                <w:rFonts w:ascii="Times New Roman" w:hAnsi="Times New Roman" w:cs="Times New Roman"/>
                <w:sz w:val="24"/>
                <w:szCs w:val="24"/>
              </w:rPr>
            </w:pPr>
          </w:p>
        </w:tc>
        <w:tc>
          <w:tcPr>
            <w:tcW w:w="645"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858"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356"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306"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310" w:type="pct"/>
          </w:tcPr>
          <w:p w:rsidR="005F7D1A" w:rsidRPr="00EC56CF" w:rsidRDefault="005F7D1A" w:rsidP="00EC56CF">
            <w:pPr>
              <w:pStyle w:val="af5"/>
              <w:spacing w:after="0" w:line="240" w:lineRule="auto"/>
              <w:jc w:val="center"/>
            </w:pPr>
            <w:r w:rsidRPr="00EC56CF">
              <w:rPr>
                <w:color w:val="000000"/>
              </w:rPr>
              <w:t>2</w:t>
            </w:r>
          </w:p>
        </w:tc>
        <w:tc>
          <w:tcPr>
            <w:tcW w:w="358" w:type="pct"/>
          </w:tcPr>
          <w:p w:rsidR="005F7D1A" w:rsidRPr="00EC56CF" w:rsidRDefault="005F7D1A" w:rsidP="00EC56CF">
            <w:pPr>
              <w:pStyle w:val="af5"/>
              <w:spacing w:after="0" w:line="240" w:lineRule="auto"/>
              <w:jc w:val="center"/>
            </w:pPr>
            <w:r w:rsidRPr="00EC56CF">
              <w:rPr>
                <w:color w:val="000000"/>
              </w:rPr>
              <w:t>0,2</w:t>
            </w:r>
          </w:p>
        </w:tc>
        <w:tc>
          <w:tcPr>
            <w:tcW w:w="376" w:type="pct"/>
          </w:tcPr>
          <w:p w:rsidR="005F7D1A" w:rsidRPr="00EC56CF" w:rsidRDefault="005F7D1A" w:rsidP="00EC56CF">
            <w:pPr>
              <w:pStyle w:val="af5"/>
              <w:spacing w:after="0" w:line="240" w:lineRule="auto"/>
              <w:jc w:val="center"/>
            </w:pPr>
            <w:r w:rsidRPr="00EC56CF">
              <w:rPr>
                <w:color w:val="000000"/>
              </w:rPr>
              <w:t>21</w:t>
            </w:r>
          </w:p>
        </w:tc>
        <w:tc>
          <w:tcPr>
            <w:tcW w:w="368" w:type="pct"/>
          </w:tcPr>
          <w:p w:rsidR="005F7D1A" w:rsidRPr="00EC56CF" w:rsidRDefault="005F7D1A" w:rsidP="00EC56CF">
            <w:pPr>
              <w:pStyle w:val="af5"/>
              <w:spacing w:after="0" w:line="240" w:lineRule="auto"/>
              <w:jc w:val="center"/>
            </w:pPr>
            <w:r w:rsidRPr="00EC56CF">
              <w:rPr>
                <w:color w:val="000000"/>
              </w:rPr>
              <w:t>50</w:t>
            </w:r>
          </w:p>
        </w:tc>
        <w:tc>
          <w:tcPr>
            <w:tcW w:w="469" w:type="pct"/>
            <w:vMerge/>
          </w:tcPr>
          <w:p w:rsidR="005F7D1A" w:rsidRPr="00EC56CF" w:rsidRDefault="005F7D1A" w:rsidP="00EC56CF">
            <w:pPr>
              <w:spacing w:after="0" w:line="240" w:lineRule="auto"/>
              <w:rPr>
                <w:rFonts w:ascii="Times New Roman" w:hAnsi="Times New Roman" w:cs="Times New Roman"/>
                <w:sz w:val="24"/>
                <w:szCs w:val="24"/>
              </w:rPr>
            </w:pPr>
          </w:p>
        </w:tc>
        <w:tc>
          <w:tcPr>
            <w:tcW w:w="668" w:type="pct"/>
            <w:vMerge/>
          </w:tcPr>
          <w:p w:rsidR="005F7D1A" w:rsidRPr="00EC56CF" w:rsidRDefault="005F7D1A" w:rsidP="00EC56CF">
            <w:pPr>
              <w:spacing w:after="0" w:line="240" w:lineRule="auto"/>
              <w:rPr>
                <w:rFonts w:ascii="Times New Roman" w:eastAsia="Times New Roman" w:hAnsi="Times New Roman" w:cs="Times New Roman"/>
                <w:sz w:val="24"/>
                <w:szCs w:val="24"/>
              </w:rPr>
            </w:pPr>
          </w:p>
        </w:tc>
      </w:tr>
      <w:tr w:rsidR="005F7D1A" w:rsidRPr="00EC56CF" w:rsidTr="00512E04">
        <w:trPr>
          <w:trHeight w:val="599"/>
          <w:tblCellSpacing w:w="0" w:type="dxa"/>
        </w:trPr>
        <w:tc>
          <w:tcPr>
            <w:tcW w:w="286" w:type="pct"/>
            <w:vMerge/>
            <w:vAlign w:val="center"/>
          </w:tcPr>
          <w:p w:rsidR="005F7D1A" w:rsidRPr="00EC56CF" w:rsidRDefault="005F7D1A" w:rsidP="00EC56CF">
            <w:pPr>
              <w:spacing w:after="0" w:line="240" w:lineRule="auto"/>
              <w:ind w:right="82"/>
              <w:rPr>
                <w:rFonts w:ascii="Times New Roman" w:hAnsi="Times New Roman" w:cs="Times New Roman"/>
                <w:sz w:val="24"/>
                <w:szCs w:val="24"/>
              </w:rPr>
            </w:pPr>
          </w:p>
        </w:tc>
        <w:tc>
          <w:tcPr>
            <w:tcW w:w="645"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858"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356"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306" w:type="pct"/>
            <w:vMerge/>
            <w:vAlign w:val="center"/>
          </w:tcPr>
          <w:p w:rsidR="005F7D1A" w:rsidRPr="00EC56CF" w:rsidRDefault="005F7D1A" w:rsidP="00EC56CF">
            <w:pPr>
              <w:spacing w:after="0" w:line="240" w:lineRule="auto"/>
              <w:rPr>
                <w:rFonts w:ascii="Times New Roman" w:hAnsi="Times New Roman" w:cs="Times New Roman"/>
                <w:sz w:val="24"/>
                <w:szCs w:val="24"/>
              </w:rPr>
            </w:pPr>
          </w:p>
        </w:tc>
        <w:tc>
          <w:tcPr>
            <w:tcW w:w="310" w:type="pct"/>
          </w:tcPr>
          <w:p w:rsidR="005F7D1A" w:rsidRPr="00EC56CF" w:rsidRDefault="005F7D1A" w:rsidP="00EC56CF">
            <w:pPr>
              <w:pStyle w:val="af5"/>
              <w:spacing w:after="0" w:line="240" w:lineRule="auto"/>
              <w:jc w:val="center"/>
            </w:pPr>
            <w:r w:rsidRPr="00EC56CF">
              <w:rPr>
                <w:color w:val="000000"/>
              </w:rPr>
              <w:t>3</w:t>
            </w:r>
          </w:p>
        </w:tc>
        <w:tc>
          <w:tcPr>
            <w:tcW w:w="358" w:type="pct"/>
          </w:tcPr>
          <w:p w:rsidR="005F7D1A" w:rsidRPr="00EC56CF" w:rsidRDefault="005F7D1A" w:rsidP="00EC56CF">
            <w:pPr>
              <w:pStyle w:val="af5"/>
              <w:spacing w:after="0" w:line="240" w:lineRule="auto"/>
              <w:jc w:val="center"/>
            </w:pPr>
            <w:r w:rsidRPr="00EC56CF">
              <w:rPr>
                <w:color w:val="000000"/>
              </w:rPr>
              <w:t>0,6</w:t>
            </w:r>
          </w:p>
        </w:tc>
        <w:tc>
          <w:tcPr>
            <w:tcW w:w="376" w:type="pct"/>
          </w:tcPr>
          <w:p w:rsidR="005F7D1A" w:rsidRPr="00EC56CF" w:rsidRDefault="005F7D1A" w:rsidP="00EC56CF">
            <w:pPr>
              <w:pStyle w:val="af5"/>
              <w:spacing w:after="0" w:line="240" w:lineRule="auto"/>
              <w:jc w:val="center"/>
            </w:pPr>
            <w:r w:rsidRPr="00EC56CF">
              <w:rPr>
                <w:color w:val="000000"/>
              </w:rPr>
              <w:t>24</w:t>
            </w:r>
          </w:p>
        </w:tc>
        <w:tc>
          <w:tcPr>
            <w:tcW w:w="368" w:type="pct"/>
          </w:tcPr>
          <w:p w:rsidR="005F7D1A" w:rsidRPr="00EC56CF" w:rsidRDefault="005F7D1A" w:rsidP="00EC56CF">
            <w:pPr>
              <w:pStyle w:val="af5"/>
              <w:spacing w:after="0" w:line="240" w:lineRule="auto"/>
              <w:jc w:val="center"/>
            </w:pPr>
            <w:r w:rsidRPr="00EC56CF">
              <w:rPr>
                <w:color w:val="000000"/>
              </w:rPr>
              <w:t>50</w:t>
            </w:r>
          </w:p>
        </w:tc>
        <w:tc>
          <w:tcPr>
            <w:tcW w:w="469" w:type="pct"/>
            <w:vMerge/>
          </w:tcPr>
          <w:p w:rsidR="005F7D1A" w:rsidRPr="00EC56CF" w:rsidRDefault="005F7D1A" w:rsidP="00EC56CF">
            <w:pPr>
              <w:spacing w:after="0" w:line="240" w:lineRule="auto"/>
              <w:rPr>
                <w:rFonts w:ascii="Times New Roman" w:hAnsi="Times New Roman" w:cs="Times New Roman"/>
                <w:sz w:val="24"/>
                <w:szCs w:val="24"/>
              </w:rPr>
            </w:pPr>
          </w:p>
        </w:tc>
        <w:tc>
          <w:tcPr>
            <w:tcW w:w="668" w:type="pct"/>
            <w:vMerge/>
          </w:tcPr>
          <w:p w:rsidR="005F7D1A" w:rsidRPr="00EC56CF" w:rsidRDefault="005F7D1A" w:rsidP="00EC56CF">
            <w:pPr>
              <w:spacing w:after="0" w:line="240" w:lineRule="auto"/>
              <w:rPr>
                <w:rFonts w:ascii="Times New Roman" w:eastAsia="Times New Roman" w:hAnsi="Times New Roman" w:cs="Times New Roman"/>
                <w:sz w:val="24"/>
                <w:szCs w:val="24"/>
              </w:rPr>
            </w:pPr>
          </w:p>
        </w:tc>
      </w:tr>
      <w:tr w:rsidR="005F7D1A" w:rsidRPr="005F7D1A" w:rsidTr="00512E04">
        <w:trPr>
          <w:tblCellSpacing w:w="0" w:type="dxa"/>
        </w:trPr>
        <w:tc>
          <w:tcPr>
            <w:tcW w:w="286" w:type="pct"/>
          </w:tcPr>
          <w:p w:rsidR="005F7D1A" w:rsidRPr="00EC56CF" w:rsidRDefault="005F7D1A" w:rsidP="00EC56CF">
            <w:pPr>
              <w:spacing w:beforeAutospacing="1" w:after="0" w:line="240" w:lineRule="auto"/>
              <w:ind w:right="82"/>
              <w:jc w:val="center"/>
              <w:rPr>
                <w:rFonts w:ascii="Times New Roman" w:hAnsi="Times New Roman" w:cs="Times New Roman"/>
                <w:sz w:val="24"/>
                <w:szCs w:val="24"/>
              </w:rPr>
            </w:pPr>
            <w:r w:rsidRPr="00EC56CF">
              <w:rPr>
                <w:rFonts w:ascii="Times New Roman" w:hAnsi="Times New Roman" w:cs="Times New Roman"/>
                <w:sz w:val="24"/>
                <w:szCs w:val="24"/>
              </w:rPr>
              <w:lastRenderedPageBreak/>
              <w:t>155</w:t>
            </w:r>
          </w:p>
        </w:tc>
        <w:tc>
          <w:tcPr>
            <w:tcW w:w="645" w:type="pct"/>
          </w:tcPr>
          <w:p w:rsidR="005F7D1A" w:rsidRPr="00EC56CF" w:rsidRDefault="005F7D1A" w:rsidP="00EC56CF">
            <w:pPr>
              <w:pStyle w:val="af5"/>
              <w:spacing w:after="0" w:line="240" w:lineRule="auto"/>
            </w:pPr>
            <w:r w:rsidRPr="00EC56CF">
              <w:rPr>
                <w:color w:val="000000"/>
              </w:rPr>
              <w:t xml:space="preserve">Курган </w:t>
            </w:r>
          </w:p>
        </w:tc>
        <w:tc>
          <w:tcPr>
            <w:tcW w:w="858" w:type="pct"/>
          </w:tcPr>
          <w:p w:rsidR="005F7D1A" w:rsidRPr="00EC56CF" w:rsidRDefault="005F7D1A" w:rsidP="00EC56CF">
            <w:pPr>
              <w:pStyle w:val="af5"/>
              <w:spacing w:after="0" w:line="240" w:lineRule="auto"/>
            </w:pPr>
            <w:r w:rsidRPr="00EC56CF">
              <w:rPr>
                <w:color w:val="000000"/>
              </w:rPr>
              <w:t>п</w:t>
            </w:r>
            <w:proofErr w:type="gramStart"/>
            <w:r w:rsidRPr="00EC56CF">
              <w:rPr>
                <w:color w:val="000000"/>
              </w:rPr>
              <w:t>.Ю</w:t>
            </w:r>
            <w:proofErr w:type="gramEnd"/>
            <w:r w:rsidRPr="00EC56CF">
              <w:rPr>
                <w:color w:val="000000"/>
              </w:rPr>
              <w:t xml:space="preserve">жный, </w:t>
            </w:r>
            <w:r w:rsidRPr="00EC56CF">
              <w:t xml:space="preserve">на восточной окраине поселка по ул.Нагорная (на вершине следы </w:t>
            </w:r>
            <w:proofErr w:type="spellStart"/>
            <w:r w:rsidRPr="00EC56CF">
              <w:t>триангу-ляционного</w:t>
            </w:r>
            <w:proofErr w:type="spellEnd"/>
            <w:r w:rsidRPr="00EC56CF">
              <w:t xml:space="preserve"> знака)</w:t>
            </w:r>
          </w:p>
        </w:tc>
        <w:tc>
          <w:tcPr>
            <w:tcW w:w="356" w:type="pct"/>
          </w:tcPr>
          <w:p w:rsidR="005F7D1A" w:rsidRPr="00EC56CF" w:rsidRDefault="005F7D1A" w:rsidP="00EC56CF">
            <w:pPr>
              <w:pStyle w:val="af5"/>
              <w:spacing w:after="0" w:line="240" w:lineRule="auto"/>
              <w:jc w:val="center"/>
            </w:pPr>
          </w:p>
        </w:tc>
        <w:tc>
          <w:tcPr>
            <w:tcW w:w="306" w:type="pct"/>
          </w:tcPr>
          <w:p w:rsidR="005F7D1A" w:rsidRPr="00EC56CF" w:rsidRDefault="005F7D1A" w:rsidP="00EC56CF">
            <w:pPr>
              <w:pStyle w:val="af5"/>
              <w:spacing w:after="0" w:line="240" w:lineRule="auto"/>
              <w:jc w:val="center"/>
            </w:pPr>
            <w:r w:rsidRPr="00EC56CF">
              <w:t>11</w:t>
            </w:r>
          </w:p>
        </w:tc>
        <w:tc>
          <w:tcPr>
            <w:tcW w:w="310" w:type="pct"/>
          </w:tcPr>
          <w:p w:rsidR="005F7D1A" w:rsidRPr="00EC56CF" w:rsidRDefault="005F7D1A" w:rsidP="00EC56CF">
            <w:pPr>
              <w:pStyle w:val="af5"/>
              <w:spacing w:after="0" w:line="240" w:lineRule="auto"/>
              <w:jc w:val="center"/>
            </w:pPr>
          </w:p>
        </w:tc>
        <w:tc>
          <w:tcPr>
            <w:tcW w:w="358" w:type="pct"/>
          </w:tcPr>
          <w:p w:rsidR="005F7D1A" w:rsidRPr="00EC56CF" w:rsidRDefault="005F7D1A" w:rsidP="00EC56CF">
            <w:pPr>
              <w:pStyle w:val="af5"/>
              <w:spacing w:after="0" w:line="240" w:lineRule="auto"/>
              <w:jc w:val="center"/>
            </w:pPr>
            <w:r w:rsidRPr="00EC56CF">
              <w:t>1</w:t>
            </w:r>
          </w:p>
        </w:tc>
        <w:tc>
          <w:tcPr>
            <w:tcW w:w="376" w:type="pct"/>
          </w:tcPr>
          <w:p w:rsidR="005F7D1A" w:rsidRPr="00EC56CF" w:rsidRDefault="005F7D1A" w:rsidP="00EC56CF">
            <w:pPr>
              <w:pStyle w:val="af5"/>
              <w:spacing w:after="0" w:line="240" w:lineRule="auto"/>
              <w:jc w:val="center"/>
            </w:pPr>
            <w:r w:rsidRPr="00EC56CF">
              <w:t>42</w:t>
            </w:r>
          </w:p>
        </w:tc>
        <w:tc>
          <w:tcPr>
            <w:tcW w:w="368" w:type="pct"/>
          </w:tcPr>
          <w:p w:rsidR="005F7D1A" w:rsidRPr="00EC56CF" w:rsidRDefault="005F7D1A" w:rsidP="00EC56CF">
            <w:pPr>
              <w:pStyle w:val="af5"/>
              <w:spacing w:after="0" w:line="240" w:lineRule="auto"/>
              <w:jc w:val="center"/>
            </w:pPr>
            <w:r w:rsidRPr="00EC56CF">
              <w:t>50</w:t>
            </w:r>
          </w:p>
        </w:tc>
        <w:tc>
          <w:tcPr>
            <w:tcW w:w="469" w:type="pct"/>
          </w:tcPr>
          <w:p w:rsidR="005F7D1A" w:rsidRPr="00EC56CF" w:rsidRDefault="00EC56CF" w:rsidP="00EC56CF">
            <w:pPr>
              <w:pStyle w:val="af5"/>
              <w:spacing w:after="0" w:line="240" w:lineRule="auto"/>
              <w:jc w:val="center"/>
            </w:pPr>
            <w:r w:rsidRPr="00EC56CF">
              <w:t>64</w:t>
            </w:r>
          </w:p>
        </w:tc>
        <w:tc>
          <w:tcPr>
            <w:tcW w:w="668" w:type="pct"/>
          </w:tcPr>
          <w:p w:rsidR="00EC56CF" w:rsidRPr="00EC56CF" w:rsidRDefault="00EC56CF" w:rsidP="00EC56CF">
            <w:pPr>
              <w:pStyle w:val="af5"/>
              <w:spacing w:after="0" w:line="240" w:lineRule="auto"/>
              <w:ind w:right="-62"/>
              <w:jc w:val="center"/>
              <w:rPr>
                <w:color w:val="000000"/>
              </w:rPr>
            </w:pPr>
            <w:proofErr w:type="spellStart"/>
            <w:r w:rsidRPr="00EC56CF">
              <w:rPr>
                <w:color w:val="000000"/>
              </w:rPr>
              <w:t>Южненское</w:t>
            </w:r>
            <w:proofErr w:type="spellEnd"/>
            <w:r w:rsidRPr="00EC56CF">
              <w:rPr>
                <w:color w:val="000000"/>
              </w:rPr>
              <w:t xml:space="preserve"> с/п.</w:t>
            </w:r>
          </w:p>
          <w:p w:rsidR="00EC56CF" w:rsidRPr="00EC56CF" w:rsidRDefault="00EC56CF" w:rsidP="00EC56CF">
            <w:pPr>
              <w:pStyle w:val="af5"/>
              <w:spacing w:after="0" w:line="240" w:lineRule="auto"/>
              <w:ind w:right="-62"/>
              <w:jc w:val="center"/>
            </w:pPr>
            <w:r w:rsidRPr="00EC56CF">
              <w:rPr>
                <w:color w:val="000000"/>
              </w:rPr>
              <w:t>распахивается</w:t>
            </w:r>
          </w:p>
          <w:p w:rsidR="005F7D1A" w:rsidRPr="00EC56CF" w:rsidRDefault="005F7D1A" w:rsidP="00EC56CF">
            <w:pPr>
              <w:pStyle w:val="af5"/>
              <w:spacing w:after="0" w:line="240" w:lineRule="auto"/>
              <w:jc w:val="center"/>
            </w:pPr>
          </w:p>
        </w:tc>
      </w:tr>
      <w:tr w:rsidR="005F7D1A" w:rsidRPr="005F7D1A" w:rsidTr="00512E04">
        <w:trPr>
          <w:tblCellSpacing w:w="0" w:type="dxa"/>
        </w:trPr>
        <w:tc>
          <w:tcPr>
            <w:tcW w:w="286" w:type="pct"/>
          </w:tcPr>
          <w:p w:rsidR="005F7D1A" w:rsidRPr="00EC56CF" w:rsidRDefault="005F7D1A" w:rsidP="00EC56CF">
            <w:pPr>
              <w:spacing w:beforeAutospacing="1" w:after="0" w:line="240" w:lineRule="auto"/>
              <w:ind w:right="82"/>
              <w:jc w:val="center"/>
              <w:rPr>
                <w:rFonts w:ascii="Times New Roman" w:hAnsi="Times New Roman" w:cs="Times New Roman"/>
                <w:sz w:val="24"/>
                <w:szCs w:val="24"/>
              </w:rPr>
            </w:pPr>
            <w:r w:rsidRPr="00EC56CF">
              <w:rPr>
                <w:rFonts w:ascii="Times New Roman" w:hAnsi="Times New Roman" w:cs="Times New Roman"/>
                <w:sz w:val="24"/>
                <w:szCs w:val="24"/>
              </w:rPr>
              <w:t>156</w:t>
            </w:r>
          </w:p>
        </w:tc>
        <w:tc>
          <w:tcPr>
            <w:tcW w:w="645" w:type="pct"/>
          </w:tcPr>
          <w:p w:rsidR="005F7D1A" w:rsidRPr="00EC56CF" w:rsidRDefault="005F7D1A" w:rsidP="00EC56CF">
            <w:pPr>
              <w:pStyle w:val="af5"/>
              <w:spacing w:after="0" w:line="240" w:lineRule="auto"/>
            </w:pPr>
            <w:r w:rsidRPr="00EC56CF">
              <w:rPr>
                <w:color w:val="000000"/>
              </w:rPr>
              <w:t>Курган</w:t>
            </w:r>
          </w:p>
        </w:tc>
        <w:tc>
          <w:tcPr>
            <w:tcW w:w="858" w:type="pct"/>
          </w:tcPr>
          <w:p w:rsidR="005F7D1A" w:rsidRPr="00EC56CF" w:rsidRDefault="005F7D1A" w:rsidP="00EC56CF">
            <w:pPr>
              <w:pStyle w:val="af5"/>
              <w:spacing w:after="0" w:line="240" w:lineRule="auto"/>
            </w:pPr>
            <w:r w:rsidRPr="00EC56CF">
              <w:rPr>
                <w:color w:val="000000"/>
              </w:rPr>
              <w:t>п</w:t>
            </w:r>
            <w:proofErr w:type="gramStart"/>
            <w:r w:rsidRPr="00EC56CF">
              <w:rPr>
                <w:color w:val="000000"/>
              </w:rPr>
              <w:t>.Ю</w:t>
            </w:r>
            <w:proofErr w:type="gramEnd"/>
            <w:r w:rsidRPr="00EC56CF">
              <w:rPr>
                <w:color w:val="000000"/>
              </w:rPr>
              <w:t xml:space="preserve">жный, </w:t>
            </w:r>
            <w:r w:rsidRPr="00EC56CF">
              <w:t>на северо-восточной окраине поселка напротив дома по ул.Подгорной, №53 и0,06 км к западу от кладбища</w:t>
            </w:r>
          </w:p>
        </w:tc>
        <w:tc>
          <w:tcPr>
            <w:tcW w:w="356" w:type="pct"/>
          </w:tcPr>
          <w:p w:rsidR="005F7D1A" w:rsidRPr="00EC56CF" w:rsidRDefault="005F7D1A" w:rsidP="00EC56CF">
            <w:pPr>
              <w:pStyle w:val="af5"/>
              <w:spacing w:after="0" w:line="240" w:lineRule="auto"/>
              <w:jc w:val="center"/>
            </w:pPr>
          </w:p>
        </w:tc>
        <w:tc>
          <w:tcPr>
            <w:tcW w:w="306" w:type="pct"/>
          </w:tcPr>
          <w:p w:rsidR="005F7D1A" w:rsidRPr="00EC56CF" w:rsidRDefault="005F7D1A" w:rsidP="00EC56CF">
            <w:pPr>
              <w:pStyle w:val="af5"/>
              <w:spacing w:after="0" w:line="240" w:lineRule="auto"/>
              <w:jc w:val="center"/>
            </w:pPr>
            <w:r w:rsidRPr="00EC56CF">
              <w:rPr>
                <w:color w:val="000000"/>
              </w:rPr>
              <w:t>11</w:t>
            </w:r>
          </w:p>
        </w:tc>
        <w:tc>
          <w:tcPr>
            <w:tcW w:w="310" w:type="pct"/>
          </w:tcPr>
          <w:p w:rsidR="005F7D1A" w:rsidRPr="00EC56CF" w:rsidRDefault="005F7D1A" w:rsidP="00EC56CF">
            <w:pPr>
              <w:pStyle w:val="af5"/>
              <w:spacing w:after="0" w:line="240" w:lineRule="auto"/>
              <w:jc w:val="center"/>
            </w:pPr>
          </w:p>
        </w:tc>
        <w:tc>
          <w:tcPr>
            <w:tcW w:w="358" w:type="pct"/>
          </w:tcPr>
          <w:p w:rsidR="005F7D1A" w:rsidRPr="00EC56CF" w:rsidRDefault="005F7D1A" w:rsidP="00EC56CF">
            <w:pPr>
              <w:pStyle w:val="af5"/>
              <w:spacing w:after="0" w:line="240" w:lineRule="auto"/>
              <w:jc w:val="center"/>
            </w:pPr>
            <w:r w:rsidRPr="00EC56CF">
              <w:rPr>
                <w:color w:val="000000"/>
              </w:rPr>
              <w:t>1</w:t>
            </w:r>
          </w:p>
        </w:tc>
        <w:tc>
          <w:tcPr>
            <w:tcW w:w="376" w:type="pct"/>
          </w:tcPr>
          <w:p w:rsidR="005F7D1A" w:rsidRPr="00EC56CF" w:rsidRDefault="005F7D1A" w:rsidP="00EC56CF">
            <w:pPr>
              <w:pStyle w:val="af5"/>
              <w:spacing w:after="0" w:line="240" w:lineRule="auto"/>
              <w:jc w:val="center"/>
            </w:pPr>
            <w:r w:rsidRPr="00EC56CF">
              <w:rPr>
                <w:color w:val="000000"/>
              </w:rPr>
              <w:t>36</w:t>
            </w:r>
          </w:p>
        </w:tc>
        <w:tc>
          <w:tcPr>
            <w:tcW w:w="368" w:type="pct"/>
          </w:tcPr>
          <w:p w:rsidR="005F7D1A" w:rsidRPr="00EC56CF" w:rsidRDefault="005F7D1A" w:rsidP="00EC56CF">
            <w:pPr>
              <w:pStyle w:val="af5"/>
              <w:spacing w:after="0" w:line="240" w:lineRule="auto"/>
              <w:jc w:val="center"/>
            </w:pPr>
            <w:r w:rsidRPr="00EC56CF">
              <w:rPr>
                <w:color w:val="000000"/>
              </w:rPr>
              <w:t>50</w:t>
            </w:r>
          </w:p>
        </w:tc>
        <w:tc>
          <w:tcPr>
            <w:tcW w:w="469" w:type="pct"/>
          </w:tcPr>
          <w:p w:rsidR="005F7D1A" w:rsidRPr="00EC56CF" w:rsidRDefault="00EC56CF" w:rsidP="00EC56CF">
            <w:pPr>
              <w:pStyle w:val="af5"/>
              <w:spacing w:after="0" w:line="240" w:lineRule="auto"/>
              <w:jc w:val="center"/>
            </w:pPr>
            <w:r w:rsidRPr="00EC56CF">
              <w:t>64</w:t>
            </w:r>
          </w:p>
        </w:tc>
        <w:tc>
          <w:tcPr>
            <w:tcW w:w="668" w:type="pct"/>
          </w:tcPr>
          <w:p w:rsidR="005F7D1A" w:rsidRPr="00EC56CF" w:rsidRDefault="005F7D1A" w:rsidP="00EC56CF">
            <w:pPr>
              <w:pStyle w:val="af5"/>
              <w:spacing w:after="0" w:line="240" w:lineRule="auto"/>
              <w:ind w:right="-62"/>
              <w:jc w:val="center"/>
              <w:rPr>
                <w:color w:val="000000"/>
              </w:rPr>
            </w:pPr>
            <w:proofErr w:type="spellStart"/>
            <w:r w:rsidRPr="00EC56CF">
              <w:rPr>
                <w:color w:val="000000"/>
              </w:rPr>
              <w:t>Южненское</w:t>
            </w:r>
            <w:proofErr w:type="spellEnd"/>
            <w:r w:rsidRPr="00EC56CF">
              <w:rPr>
                <w:color w:val="000000"/>
              </w:rPr>
              <w:t xml:space="preserve"> с/п</w:t>
            </w:r>
            <w:r w:rsidR="00EC56CF" w:rsidRPr="00EC56CF">
              <w:rPr>
                <w:color w:val="000000"/>
              </w:rPr>
              <w:t>.</w:t>
            </w:r>
          </w:p>
          <w:p w:rsidR="00EC56CF" w:rsidRPr="00EC56CF" w:rsidRDefault="00EC56CF" w:rsidP="00EC56CF">
            <w:pPr>
              <w:pStyle w:val="af5"/>
              <w:spacing w:after="0" w:line="240" w:lineRule="auto"/>
              <w:ind w:right="-62"/>
              <w:jc w:val="center"/>
            </w:pPr>
            <w:r w:rsidRPr="00EC56CF">
              <w:rPr>
                <w:color w:val="000000"/>
              </w:rPr>
              <w:t>распахивается</w:t>
            </w:r>
          </w:p>
          <w:p w:rsidR="005F7D1A" w:rsidRPr="00EC56CF" w:rsidRDefault="005F7D1A" w:rsidP="00EC56CF">
            <w:pPr>
              <w:spacing w:after="0" w:line="240" w:lineRule="auto"/>
              <w:rPr>
                <w:rFonts w:ascii="Times New Roman" w:hAnsi="Times New Roman" w:cs="Times New Roman"/>
              </w:rPr>
            </w:pPr>
          </w:p>
        </w:tc>
      </w:tr>
      <w:tr w:rsidR="005F7D1A" w:rsidRPr="005F7D1A" w:rsidTr="00512E04">
        <w:trPr>
          <w:trHeight w:val="465"/>
          <w:tblCellSpacing w:w="0" w:type="dxa"/>
        </w:trPr>
        <w:tc>
          <w:tcPr>
            <w:tcW w:w="286" w:type="pct"/>
            <w:vMerge w:val="restart"/>
          </w:tcPr>
          <w:p w:rsidR="005F7D1A" w:rsidRPr="00EC56CF" w:rsidRDefault="005F7D1A" w:rsidP="00EC56CF">
            <w:pPr>
              <w:spacing w:beforeAutospacing="1" w:after="0" w:line="240" w:lineRule="auto"/>
              <w:ind w:left="360" w:right="82" w:hanging="360"/>
              <w:jc w:val="center"/>
              <w:rPr>
                <w:rFonts w:ascii="Times New Roman" w:hAnsi="Times New Roman" w:cs="Times New Roman"/>
                <w:sz w:val="24"/>
                <w:szCs w:val="24"/>
              </w:rPr>
            </w:pPr>
            <w:r w:rsidRPr="00EC56CF">
              <w:rPr>
                <w:rFonts w:ascii="Times New Roman" w:hAnsi="Times New Roman" w:cs="Times New Roman"/>
                <w:sz w:val="24"/>
                <w:szCs w:val="24"/>
              </w:rPr>
              <w:t>157</w:t>
            </w:r>
          </w:p>
        </w:tc>
        <w:tc>
          <w:tcPr>
            <w:tcW w:w="645" w:type="pct"/>
            <w:vMerge w:val="restart"/>
          </w:tcPr>
          <w:p w:rsidR="005F7D1A" w:rsidRPr="00EC56CF" w:rsidRDefault="005F7D1A" w:rsidP="00EC56CF">
            <w:pPr>
              <w:pStyle w:val="af5"/>
              <w:spacing w:after="0" w:line="240" w:lineRule="auto"/>
            </w:pPr>
            <w:r w:rsidRPr="00EC56CF">
              <w:rPr>
                <w:color w:val="000000"/>
              </w:rPr>
              <w:t xml:space="preserve">Курганная группа     </w:t>
            </w:r>
            <w:r w:rsidRPr="00EC56CF">
              <w:t>(4 насыпи)</w:t>
            </w:r>
          </w:p>
        </w:tc>
        <w:tc>
          <w:tcPr>
            <w:tcW w:w="858" w:type="pct"/>
            <w:vMerge w:val="restart"/>
          </w:tcPr>
          <w:p w:rsidR="005F7D1A" w:rsidRPr="00EC56CF" w:rsidRDefault="005F7D1A" w:rsidP="00EC56CF">
            <w:pPr>
              <w:pStyle w:val="af5"/>
              <w:spacing w:after="0" w:line="240" w:lineRule="auto"/>
            </w:pPr>
            <w:r w:rsidRPr="00EC56CF">
              <w:rPr>
                <w:color w:val="000000"/>
              </w:rPr>
              <w:t>п</w:t>
            </w:r>
            <w:proofErr w:type="gramStart"/>
            <w:r w:rsidRPr="00EC56CF">
              <w:rPr>
                <w:color w:val="000000"/>
              </w:rPr>
              <w:t>.З</w:t>
            </w:r>
            <w:proofErr w:type="gramEnd"/>
            <w:r w:rsidRPr="00EC56CF">
              <w:rPr>
                <w:color w:val="000000"/>
              </w:rPr>
              <w:t xml:space="preserve">аречный, </w:t>
            </w:r>
            <w:smartTag w:uri="urn:schemas-microsoft-com:office:smarttags" w:element="metricconverter">
              <w:smartTagPr>
                <w:attr w:name="ProductID" w:val="0,3 км"/>
              </w:smartTagPr>
              <w:r w:rsidRPr="00EC56CF">
                <w:t>0,3 км</w:t>
              </w:r>
            </w:smartTag>
            <w:r w:rsidRPr="00EC56CF">
              <w:t xml:space="preserve"> к </w:t>
            </w:r>
            <w:proofErr w:type="spellStart"/>
            <w:r w:rsidRPr="00EC56CF">
              <w:t>юго-юго-восто-ку</w:t>
            </w:r>
            <w:proofErr w:type="spellEnd"/>
            <w:r w:rsidRPr="00EC56CF">
              <w:t xml:space="preserve"> от южной окраины поселка, </w:t>
            </w:r>
            <w:smartTag w:uri="urn:schemas-microsoft-com:office:smarttags" w:element="metricconverter">
              <w:smartTagPr>
                <w:attr w:name="ProductID" w:val="0,1 км"/>
              </w:smartTagPr>
              <w:r w:rsidRPr="00EC56CF">
                <w:t>0,1 км</w:t>
              </w:r>
            </w:smartTag>
            <w:r w:rsidRPr="00EC56CF">
              <w:t xml:space="preserve"> к юго-западу от детской </w:t>
            </w:r>
            <w:proofErr w:type="spellStart"/>
            <w:r w:rsidRPr="00EC56CF">
              <w:t>ис-правительной</w:t>
            </w:r>
            <w:proofErr w:type="spellEnd"/>
            <w:r w:rsidRPr="00EC56CF">
              <w:t xml:space="preserve"> колонии</w:t>
            </w:r>
          </w:p>
        </w:tc>
        <w:tc>
          <w:tcPr>
            <w:tcW w:w="356" w:type="pct"/>
            <w:vMerge w:val="restart"/>
          </w:tcPr>
          <w:p w:rsidR="005F7D1A" w:rsidRPr="00EC56CF" w:rsidRDefault="005F7D1A" w:rsidP="00EC56CF">
            <w:pPr>
              <w:pStyle w:val="af5"/>
              <w:spacing w:after="0" w:line="240" w:lineRule="auto"/>
              <w:jc w:val="center"/>
            </w:pPr>
          </w:p>
        </w:tc>
        <w:tc>
          <w:tcPr>
            <w:tcW w:w="306" w:type="pct"/>
            <w:vMerge w:val="restart"/>
          </w:tcPr>
          <w:p w:rsidR="005F7D1A" w:rsidRPr="00EC56CF" w:rsidRDefault="005F7D1A" w:rsidP="00EC56CF">
            <w:pPr>
              <w:pStyle w:val="af5"/>
              <w:spacing w:after="0" w:line="240" w:lineRule="auto"/>
              <w:jc w:val="center"/>
            </w:pPr>
            <w:r w:rsidRPr="00EC56CF">
              <w:rPr>
                <w:color w:val="000000"/>
              </w:rPr>
              <w:t>11</w:t>
            </w:r>
          </w:p>
        </w:tc>
        <w:tc>
          <w:tcPr>
            <w:tcW w:w="310" w:type="pct"/>
          </w:tcPr>
          <w:p w:rsidR="005F7D1A" w:rsidRPr="00EC56CF" w:rsidRDefault="005F7D1A" w:rsidP="00EC56CF">
            <w:pPr>
              <w:pStyle w:val="af5"/>
              <w:spacing w:after="0" w:line="240" w:lineRule="auto"/>
              <w:jc w:val="center"/>
            </w:pPr>
            <w:r w:rsidRPr="00EC56CF">
              <w:rPr>
                <w:color w:val="000000"/>
              </w:rPr>
              <w:t>1</w:t>
            </w:r>
          </w:p>
        </w:tc>
        <w:tc>
          <w:tcPr>
            <w:tcW w:w="358" w:type="pct"/>
          </w:tcPr>
          <w:p w:rsidR="005F7D1A" w:rsidRPr="00EC56CF" w:rsidRDefault="005F7D1A" w:rsidP="00EC56CF">
            <w:pPr>
              <w:pStyle w:val="af5"/>
              <w:spacing w:after="0" w:line="240" w:lineRule="auto"/>
              <w:jc w:val="center"/>
            </w:pPr>
            <w:r w:rsidRPr="00EC56CF">
              <w:rPr>
                <w:color w:val="000000"/>
              </w:rPr>
              <w:t>1,4</w:t>
            </w:r>
          </w:p>
        </w:tc>
        <w:tc>
          <w:tcPr>
            <w:tcW w:w="376" w:type="pct"/>
          </w:tcPr>
          <w:p w:rsidR="005F7D1A" w:rsidRPr="00EC56CF" w:rsidRDefault="005F7D1A" w:rsidP="00EC56CF">
            <w:pPr>
              <w:pStyle w:val="af5"/>
              <w:spacing w:after="0" w:line="240" w:lineRule="auto"/>
              <w:jc w:val="center"/>
            </w:pPr>
            <w:r w:rsidRPr="00EC56CF">
              <w:rPr>
                <w:color w:val="000000"/>
              </w:rPr>
              <w:t>32</w:t>
            </w:r>
          </w:p>
        </w:tc>
        <w:tc>
          <w:tcPr>
            <w:tcW w:w="368" w:type="pct"/>
          </w:tcPr>
          <w:p w:rsidR="005F7D1A" w:rsidRPr="00EC56CF" w:rsidRDefault="005F7D1A" w:rsidP="00EC56CF">
            <w:pPr>
              <w:pStyle w:val="af5"/>
              <w:spacing w:after="0" w:line="240" w:lineRule="auto"/>
              <w:jc w:val="center"/>
            </w:pPr>
            <w:r w:rsidRPr="00EC56CF">
              <w:rPr>
                <w:color w:val="000000"/>
              </w:rPr>
              <w:t>75</w:t>
            </w:r>
          </w:p>
        </w:tc>
        <w:tc>
          <w:tcPr>
            <w:tcW w:w="469" w:type="pct"/>
            <w:vMerge w:val="restart"/>
          </w:tcPr>
          <w:p w:rsidR="005F7D1A" w:rsidRPr="00EC56CF" w:rsidRDefault="00EC56CF" w:rsidP="00EC56CF">
            <w:pPr>
              <w:pStyle w:val="af5"/>
              <w:spacing w:after="0" w:line="240" w:lineRule="auto"/>
              <w:jc w:val="center"/>
            </w:pPr>
            <w:r w:rsidRPr="00EC56CF">
              <w:rPr>
                <w:color w:val="000000"/>
              </w:rPr>
              <w:t>64</w:t>
            </w:r>
          </w:p>
        </w:tc>
        <w:tc>
          <w:tcPr>
            <w:tcW w:w="668" w:type="pct"/>
            <w:vMerge w:val="restart"/>
          </w:tcPr>
          <w:p w:rsidR="00EC56CF" w:rsidRPr="00EC56CF" w:rsidRDefault="00EC56CF" w:rsidP="00EC56CF">
            <w:pPr>
              <w:pStyle w:val="af5"/>
              <w:spacing w:after="0" w:line="240" w:lineRule="auto"/>
              <w:ind w:right="-62"/>
              <w:jc w:val="center"/>
            </w:pPr>
            <w:proofErr w:type="spellStart"/>
            <w:r w:rsidRPr="00EC56CF">
              <w:t>Южненское</w:t>
            </w:r>
            <w:proofErr w:type="spellEnd"/>
            <w:r w:rsidRPr="00EC56CF">
              <w:t xml:space="preserve"> с/п.</w:t>
            </w:r>
          </w:p>
          <w:p w:rsidR="005F7D1A" w:rsidRPr="00EC56CF" w:rsidRDefault="00EC56CF" w:rsidP="00EC56CF">
            <w:pPr>
              <w:spacing w:after="0" w:line="240" w:lineRule="auto"/>
              <w:rPr>
                <w:rFonts w:ascii="Times New Roman" w:eastAsia="Times New Roman" w:hAnsi="Times New Roman" w:cs="Times New Roman"/>
                <w:sz w:val="24"/>
                <w:szCs w:val="24"/>
              </w:rPr>
            </w:pPr>
            <w:r w:rsidRPr="00EC56CF">
              <w:rPr>
                <w:rFonts w:ascii="Times New Roman" w:eastAsia="Times New Roman" w:hAnsi="Times New Roman" w:cs="Times New Roman"/>
                <w:sz w:val="24"/>
                <w:szCs w:val="24"/>
              </w:rPr>
              <w:t xml:space="preserve">распахивается </w:t>
            </w:r>
          </w:p>
        </w:tc>
      </w:tr>
      <w:tr w:rsidR="005F7D1A" w:rsidRPr="005F7D1A" w:rsidTr="00512E04">
        <w:trPr>
          <w:trHeight w:val="465"/>
          <w:tblCellSpacing w:w="0" w:type="dxa"/>
        </w:trPr>
        <w:tc>
          <w:tcPr>
            <w:tcW w:w="286" w:type="pct"/>
            <w:vMerge/>
          </w:tcPr>
          <w:p w:rsidR="005F7D1A" w:rsidRPr="005F7D1A" w:rsidRDefault="005F7D1A" w:rsidP="005F7D1A">
            <w:pPr>
              <w:spacing w:beforeAutospacing="1" w:after="0"/>
              <w:ind w:left="360" w:right="82" w:hanging="360"/>
              <w:jc w:val="center"/>
              <w:rPr>
                <w:rFonts w:ascii="Times New Roman" w:hAnsi="Times New Roman" w:cs="Times New Roman"/>
                <w:sz w:val="24"/>
                <w:szCs w:val="24"/>
              </w:rPr>
            </w:pPr>
          </w:p>
        </w:tc>
        <w:tc>
          <w:tcPr>
            <w:tcW w:w="645" w:type="pct"/>
            <w:vMerge/>
          </w:tcPr>
          <w:p w:rsidR="005F7D1A" w:rsidRPr="005F7D1A" w:rsidRDefault="005F7D1A" w:rsidP="005F7D1A">
            <w:pPr>
              <w:pStyle w:val="af5"/>
              <w:spacing w:after="0"/>
              <w:rPr>
                <w:color w:val="000000"/>
              </w:rPr>
            </w:pPr>
          </w:p>
        </w:tc>
        <w:tc>
          <w:tcPr>
            <w:tcW w:w="858" w:type="pct"/>
            <w:vMerge/>
          </w:tcPr>
          <w:p w:rsidR="005F7D1A" w:rsidRPr="005F7D1A" w:rsidRDefault="005F7D1A" w:rsidP="005F7D1A">
            <w:pPr>
              <w:pStyle w:val="af5"/>
              <w:spacing w:after="0"/>
              <w:rPr>
                <w:color w:val="000000"/>
              </w:rPr>
            </w:pPr>
          </w:p>
        </w:tc>
        <w:tc>
          <w:tcPr>
            <w:tcW w:w="356" w:type="pct"/>
            <w:vMerge/>
          </w:tcPr>
          <w:p w:rsidR="005F7D1A" w:rsidRPr="005F7D1A" w:rsidRDefault="005F7D1A" w:rsidP="005F7D1A">
            <w:pPr>
              <w:pStyle w:val="af5"/>
              <w:spacing w:after="0"/>
              <w:jc w:val="center"/>
            </w:pPr>
          </w:p>
        </w:tc>
        <w:tc>
          <w:tcPr>
            <w:tcW w:w="306" w:type="pct"/>
            <w:vMerge/>
          </w:tcPr>
          <w:p w:rsidR="005F7D1A" w:rsidRPr="005F7D1A" w:rsidRDefault="005F7D1A" w:rsidP="005F7D1A">
            <w:pPr>
              <w:pStyle w:val="af5"/>
              <w:spacing w:after="0"/>
              <w:jc w:val="center"/>
              <w:rPr>
                <w:color w:val="000000"/>
              </w:rPr>
            </w:pPr>
          </w:p>
        </w:tc>
        <w:tc>
          <w:tcPr>
            <w:tcW w:w="310" w:type="pct"/>
          </w:tcPr>
          <w:p w:rsidR="005F7D1A" w:rsidRPr="005F7D1A" w:rsidRDefault="005F7D1A" w:rsidP="005F7D1A">
            <w:pPr>
              <w:pStyle w:val="af5"/>
              <w:spacing w:after="0"/>
              <w:jc w:val="center"/>
              <w:rPr>
                <w:highlight w:val="yellow"/>
              </w:rPr>
            </w:pPr>
            <w:r w:rsidRPr="005F7D1A">
              <w:rPr>
                <w:color w:val="000000"/>
              </w:rPr>
              <w:t>2</w:t>
            </w:r>
          </w:p>
        </w:tc>
        <w:tc>
          <w:tcPr>
            <w:tcW w:w="358" w:type="pct"/>
          </w:tcPr>
          <w:p w:rsidR="005F7D1A" w:rsidRPr="005F7D1A" w:rsidRDefault="005F7D1A" w:rsidP="005F7D1A">
            <w:pPr>
              <w:pStyle w:val="af5"/>
              <w:spacing w:after="0" w:line="210" w:lineRule="atLeast"/>
              <w:jc w:val="center"/>
              <w:rPr>
                <w:color w:val="000000"/>
              </w:rPr>
            </w:pPr>
            <w:r w:rsidRPr="005F7D1A">
              <w:rPr>
                <w:color w:val="000000"/>
              </w:rPr>
              <w:t>1</w:t>
            </w:r>
          </w:p>
        </w:tc>
        <w:tc>
          <w:tcPr>
            <w:tcW w:w="376" w:type="pct"/>
          </w:tcPr>
          <w:p w:rsidR="005F7D1A" w:rsidRPr="005F7D1A" w:rsidRDefault="005F7D1A" w:rsidP="005F7D1A">
            <w:pPr>
              <w:pStyle w:val="af5"/>
              <w:spacing w:after="0" w:line="210" w:lineRule="atLeast"/>
              <w:jc w:val="center"/>
              <w:rPr>
                <w:color w:val="000000"/>
              </w:rPr>
            </w:pPr>
            <w:r w:rsidRPr="005F7D1A">
              <w:rPr>
                <w:color w:val="000000"/>
              </w:rPr>
              <w:t>25</w:t>
            </w:r>
          </w:p>
        </w:tc>
        <w:tc>
          <w:tcPr>
            <w:tcW w:w="368" w:type="pct"/>
          </w:tcPr>
          <w:p w:rsidR="005F7D1A" w:rsidRPr="005F7D1A" w:rsidRDefault="005F7D1A" w:rsidP="005F7D1A">
            <w:pPr>
              <w:pStyle w:val="af5"/>
              <w:spacing w:after="0" w:line="210" w:lineRule="atLeast"/>
              <w:jc w:val="center"/>
              <w:rPr>
                <w:color w:val="000000"/>
              </w:rPr>
            </w:pPr>
            <w:r w:rsidRPr="005F7D1A">
              <w:rPr>
                <w:color w:val="000000"/>
              </w:rPr>
              <w:t>50</w:t>
            </w:r>
          </w:p>
        </w:tc>
        <w:tc>
          <w:tcPr>
            <w:tcW w:w="469" w:type="pct"/>
            <w:vMerge/>
          </w:tcPr>
          <w:p w:rsidR="005F7D1A" w:rsidRPr="005F7D1A" w:rsidRDefault="005F7D1A" w:rsidP="005F7D1A">
            <w:pPr>
              <w:pStyle w:val="af5"/>
              <w:spacing w:after="0" w:line="210" w:lineRule="atLeast"/>
              <w:jc w:val="center"/>
              <w:rPr>
                <w:color w:val="000000"/>
              </w:rPr>
            </w:pPr>
          </w:p>
        </w:tc>
        <w:tc>
          <w:tcPr>
            <w:tcW w:w="668" w:type="pct"/>
            <w:vMerge/>
          </w:tcPr>
          <w:p w:rsidR="005F7D1A" w:rsidRPr="005F7D1A" w:rsidRDefault="005F7D1A" w:rsidP="005F7D1A">
            <w:pPr>
              <w:pStyle w:val="af5"/>
              <w:shd w:val="clear" w:color="auto" w:fill="FFFFFF"/>
              <w:spacing w:after="0" w:line="210" w:lineRule="atLeast"/>
            </w:pPr>
          </w:p>
        </w:tc>
      </w:tr>
      <w:tr w:rsidR="005F7D1A" w:rsidRPr="005F7D1A" w:rsidTr="00512E04">
        <w:trPr>
          <w:trHeight w:val="465"/>
          <w:tblCellSpacing w:w="0" w:type="dxa"/>
        </w:trPr>
        <w:tc>
          <w:tcPr>
            <w:tcW w:w="286" w:type="pct"/>
            <w:vMerge/>
            <w:vAlign w:val="center"/>
          </w:tcPr>
          <w:p w:rsidR="005F7D1A" w:rsidRPr="005F7D1A" w:rsidRDefault="005F7D1A" w:rsidP="005F7D1A">
            <w:pPr>
              <w:spacing w:after="0"/>
              <w:ind w:right="82"/>
              <w:rPr>
                <w:rFonts w:ascii="Times New Roman" w:hAnsi="Times New Roman" w:cs="Times New Roman"/>
                <w:sz w:val="24"/>
                <w:szCs w:val="24"/>
                <w:highlight w:val="yellow"/>
              </w:rPr>
            </w:pPr>
          </w:p>
        </w:tc>
        <w:tc>
          <w:tcPr>
            <w:tcW w:w="645"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858"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356"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306"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310" w:type="pct"/>
          </w:tcPr>
          <w:p w:rsidR="005F7D1A" w:rsidRPr="005F7D1A" w:rsidRDefault="005F7D1A" w:rsidP="005F7D1A">
            <w:pPr>
              <w:pStyle w:val="af5"/>
              <w:spacing w:after="0"/>
              <w:jc w:val="center"/>
              <w:rPr>
                <w:highlight w:val="yellow"/>
              </w:rPr>
            </w:pPr>
            <w:r w:rsidRPr="005F7D1A">
              <w:rPr>
                <w:color w:val="000000"/>
              </w:rPr>
              <w:t>3</w:t>
            </w:r>
          </w:p>
        </w:tc>
        <w:tc>
          <w:tcPr>
            <w:tcW w:w="358" w:type="pct"/>
          </w:tcPr>
          <w:p w:rsidR="005F7D1A" w:rsidRPr="005F7D1A" w:rsidRDefault="005F7D1A" w:rsidP="005F7D1A">
            <w:pPr>
              <w:pStyle w:val="af5"/>
              <w:spacing w:after="0"/>
              <w:jc w:val="center"/>
              <w:rPr>
                <w:highlight w:val="yellow"/>
              </w:rPr>
            </w:pPr>
            <w:r w:rsidRPr="005F7D1A">
              <w:rPr>
                <w:color w:val="000000"/>
              </w:rPr>
              <w:t>1</w:t>
            </w:r>
          </w:p>
        </w:tc>
        <w:tc>
          <w:tcPr>
            <w:tcW w:w="376" w:type="pct"/>
          </w:tcPr>
          <w:p w:rsidR="005F7D1A" w:rsidRPr="005F7D1A" w:rsidRDefault="005F7D1A" w:rsidP="005F7D1A">
            <w:pPr>
              <w:pStyle w:val="af5"/>
              <w:spacing w:after="0"/>
              <w:jc w:val="center"/>
              <w:rPr>
                <w:highlight w:val="yellow"/>
              </w:rPr>
            </w:pPr>
            <w:r w:rsidRPr="005F7D1A">
              <w:t>22</w:t>
            </w:r>
          </w:p>
        </w:tc>
        <w:tc>
          <w:tcPr>
            <w:tcW w:w="368" w:type="pct"/>
          </w:tcPr>
          <w:p w:rsidR="005F7D1A" w:rsidRPr="005F7D1A" w:rsidRDefault="005F7D1A" w:rsidP="005F7D1A">
            <w:pPr>
              <w:pStyle w:val="af5"/>
              <w:spacing w:after="0"/>
              <w:jc w:val="center"/>
              <w:rPr>
                <w:highlight w:val="yellow"/>
              </w:rPr>
            </w:pPr>
            <w:r w:rsidRPr="005F7D1A">
              <w:rPr>
                <w:color w:val="000000"/>
              </w:rPr>
              <w:t>50</w:t>
            </w:r>
          </w:p>
        </w:tc>
        <w:tc>
          <w:tcPr>
            <w:tcW w:w="469" w:type="pct"/>
            <w:vMerge/>
          </w:tcPr>
          <w:p w:rsidR="005F7D1A" w:rsidRPr="005F7D1A" w:rsidRDefault="005F7D1A" w:rsidP="005F7D1A">
            <w:pPr>
              <w:spacing w:after="0"/>
              <w:rPr>
                <w:rFonts w:ascii="Times New Roman" w:hAnsi="Times New Roman" w:cs="Times New Roman"/>
                <w:sz w:val="24"/>
                <w:szCs w:val="24"/>
                <w:highlight w:val="yellow"/>
              </w:rPr>
            </w:pPr>
          </w:p>
        </w:tc>
        <w:tc>
          <w:tcPr>
            <w:tcW w:w="668" w:type="pct"/>
            <w:vMerge/>
          </w:tcPr>
          <w:p w:rsidR="005F7D1A" w:rsidRPr="005F7D1A" w:rsidRDefault="005F7D1A" w:rsidP="005F7D1A">
            <w:pPr>
              <w:spacing w:after="0"/>
              <w:rPr>
                <w:rFonts w:ascii="Times New Roman" w:hAnsi="Times New Roman" w:cs="Times New Roman"/>
                <w:sz w:val="24"/>
                <w:szCs w:val="24"/>
                <w:highlight w:val="yellow"/>
              </w:rPr>
            </w:pPr>
          </w:p>
        </w:tc>
      </w:tr>
      <w:tr w:rsidR="005F7D1A" w:rsidRPr="005F7D1A" w:rsidTr="00512E04">
        <w:trPr>
          <w:trHeight w:val="599"/>
          <w:tblCellSpacing w:w="0" w:type="dxa"/>
        </w:trPr>
        <w:tc>
          <w:tcPr>
            <w:tcW w:w="286" w:type="pct"/>
            <w:vMerge/>
            <w:vAlign w:val="center"/>
          </w:tcPr>
          <w:p w:rsidR="005F7D1A" w:rsidRPr="005F7D1A" w:rsidRDefault="005F7D1A" w:rsidP="005F7D1A">
            <w:pPr>
              <w:spacing w:after="0"/>
              <w:ind w:right="82"/>
              <w:rPr>
                <w:rFonts w:ascii="Times New Roman" w:hAnsi="Times New Roman" w:cs="Times New Roman"/>
                <w:sz w:val="24"/>
                <w:szCs w:val="24"/>
                <w:highlight w:val="yellow"/>
              </w:rPr>
            </w:pPr>
          </w:p>
        </w:tc>
        <w:tc>
          <w:tcPr>
            <w:tcW w:w="645"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858"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356"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306" w:type="pct"/>
            <w:vMerge/>
            <w:vAlign w:val="center"/>
          </w:tcPr>
          <w:p w:rsidR="005F7D1A" w:rsidRPr="005F7D1A" w:rsidRDefault="005F7D1A" w:rsidP="005F7D1A">
            <w:pPr>
              <w:spacing w:after="0"/>
              <w:rPr>
                <w:rFonts w:ascii="Times New Roman" w:hAnsi="Times New Roman" w:cs="Times New Roman"/>
                <w:sz w:val="24"/>
                <w:szCs w:val="24"/>
                <w:highlight w:val="yellow"/>
              </w:rPr>
            </w:pPr>
          </w:p>
        </w:tc>
        <w:tc>
          <w:tcPr>
            <w:tcW w:w="310" w:type="pct"/>
          </w:tcPr>
          <w:p w:rsidR="005F7D1A" w:rsidRPr="005F7D1A" w:rsidRDefault="005F7D1A" w:rsidP="005F7D1A">
            <w:pPr>
              <w:pStyle w:val="af5"/>
              <w:spacing w:after="0"/>
              <w:jc w:val="center"/>
            </w:pPr>
            <w:r w:rsidRPr="005F7D1A">
              <w:t>4</w:t>
            </w:r>
          </w:p>
        </w:tc>
        <w:tc>
          <w:tcPr>
            <w:tcW w:w="358" w:type="pct"/>
          </w:tcPr>
          <w:p w:rsidR="005F7D1A" w:rsidRPr="005F7D1A" w:rsidRDefault="005F7D1A" w:rsidP="005F7D1A">
            <w:pPr>
              <w:pStyle w:val="af5"/>
              <w:spacing w:after="0"/>
              <w:jc w:val="center"/>
            </w:pPr>
            <w:r w:rsidRPr="005F7D1A">
              <w:rPr>
                <w:color w:val="000000"/>
              </w:rPr>
              <w:t>1</w:t>
            </w:r>
          </w:p>
        </w:tc>
        <w:tc>
          <w:tcPr>
            <w:tcW w:w="376" w:type="pct"/>
          </w:tcPr>
          <w:p w:rsidR="005F7D1A" w:rsidRPr="005F7D1A" w:rsidRDefault="005F7D1A" w:rsidP="005F7D1A">
            <w:pPr>
              <w:pStyle w:val="af5"/>
              <w:spacing w:after="0"/>
              <w:jc w:val="center"/>
            </w:pPr>
            <w:r w:rsidRPr="005F7D1A">
              <w:rPr>
                <w:color w:val="000000"/>
              </w:rPr>
              <w:t>30</w:t>
            </w:r>
          </w:p>
        </w:tc>
        <w:tc>
          <w:tcPr>
            <w:tcW w:w="368" w:type="pct"/>
          </w:tcPr>
          <w:p w:rsidR="005F7D1A" w:rsidRPr="005F7D1A" w:rsidRDefault="005F7D1A" w:rsidP="005F7D1A">
            <w:pPr>
              <w:pStyle w:val="af5"/>
              <w:spacing w:after="0"/>
              <w:jc w:val="center"/>
            </w:pPr>
            <w:r w:rsidRPr="005F7D1A">
              <w:rPr>
                <w:color w:val="000000"/>
              </w:rPr>
              <w:t>50</w:t>
            </w:r>
          </w:p>
        </w:tc>
        <w:tc>
          <w:tcPr>
            <w:tcW w:w="469" w:type="pct"/>
            <w:vMerge/>
          </w:tcPr>
          <w:p w:rsidR="005F7D1A" w:rsidRPr="005F7D1A" w:rsidRDefault="005F7D1A" w:rsidP="005F7D1A">
            <w:pPr>
              <w:spacing w:after="0"/>
              <w:rPr>
                <w:rFonts w:ascii="Times New Roman" w:hAnsi="Times New Roman" w:cs="Times New Roman"/>
                <w:sz w:val="24"/>
                <w:szCs w:val="24"/>
                <w:highlight w:val="yellow"/>
              </w:rPr>
            </w:pPr>
          </w:p>
        </w:tc>
        <w:tc>
          <w:tcPr>
            <w:tcW w:w="668" w:type="pct"/>
            <w:vMerge/>
          </w:tcPr>
          <w:p w:rsidR="005F7D1A" w:rsidRPr="005F7D1A" w:rsidRDefault="005F7D1A" w:rsidP="005F7D1A">
            <w:pPr>
              <w:spacing w:after="0"/>
              <w:rPr>
                <w:rFonts w:ascii="Times New Roman" w:hAnsi="Times New Roman" w:cs="Times New Roman"/>
                <w:sz w:val="24"/>
                <w:szCs w:val="24"/>
                <w:highlight w:val="yellow"/>
              </w:rPr>
            </w:pPr>
          </w:p>
        </w:tc>
      </w:tr>
    </w:tbl>
    <w:p w:rsidR="005F7D1A" w:rsidRPr="005F7D1A" w:rsidRDefault="005F7D1A" w:rsidP="005F7D1A">
      <w:pPr>
        <w:spacing w:after="0"/>
        <w:ind w:right="283"/>
        <w:jc w:val="center"/>
        <w:rPr>
          <w:rFonts w:ascii="Times New Roman" w:hAnsi="Times New Roman" w:cs="Times New Roman"/>
          <w:b/>
          <w:sz w:val="28"/>
          <w:szCs w:val="28"/>
        </w:rPr>
      </w:pPr>
    </w:p>
    <w:p w:rsidR="003A4F86" w:rsidRPr="003A4F86" w:rsidRDefault="003A4F86" w:rsidP="003A4F86">
      <w:pPr>
        <w:pStyle w:val="ae"/>
        <w:spacing w:after="0"/>
        <w:ind w:left="709" w:hanging="46"/>
        <w:rPr>
          <w:rFonts w:ascii="Times New Roman" w:hAnsi="Times New Roman"/>
          <w:b/>
          <w:sz w:val="28"/>
        </w:rPr>
      </w:pPr>
      <w:r w:rsidRPr="003A4F86">
        <w:rPr>
          <w:rFonts w:ascii="Times New Roman" w:hAnsi="Times New Roman"/>
          <w:b/>
          <w:sz w:val="28"/>
        </w:rPr>
        <w:t>Зоны охраны и режимы использования памятников археологии:</w:t>
      </w:r>
    </w:p>
    <w:p w:rsidR="003A4F86" w:rsidRPr="003A4F86" w:rsidRDefault="003A4F86" w:rsidP="003A4F86">
      <w:pPr>
        <w:pStyle w:val="ae"/>
        <w:spacing w:after="0"/>
        <w:ind w:left="1316" w:hanging="653"/>
        <w:jc w:val="both"/>
        <w:rPr>
          <w:rFonts w:ascii="Times New Roman" w:hAnsi="Times New Roman"/>
          <w:b/>
          <w:sz w:val="28"/>
        </w:rPr>
      </w:pPr>
    </w:p>
    <w:p w:rsidR="003A4F86" w:rsidRPr="003A4F86" w:rsidRDefault="003A4F86" w:rsidP="003A4F86">
      <w:pPr>
        <w:autoSpaceDE w:val="0"/>
        <w:autoSpaceDN w:val="0"/>
        <w:adjustRightInd w:val="0"/>
        <w:spacing w:after="0"/>
        <w:ind w:firstLine="709"/>
        <w:jc w:val="both"/>
        <w:rPr>
          <w:rFonts w:ascii="Times New Roman" w:hAnsi="Times New Roman" w:cs="Times New Roman"/>
          <w:sz w:val="28"/>
          <w:szCs w:val="28"/>
        </w:rPr>
      </w:pPr>
      <w:r w:rsidRPr="003A4F86">
        <w:rPr>
          <w:rFonts w:ascii="Times New Roman" w:hAnsi="Times New Roman" w:cs="Times New Roman"/>
          <w:sz w:val="28"/>
          <w:szCs w:val="28"/>
        </w:rPr>
        <w:t>В соответствии со ст. 34 Федерального закона от 25.06.2002 № 73-ФЗ «Об объектах культурного наследия (памятниках истории и культуры) народов Российской Федерации</w:t>
      </w:r>
      <w:proofErr w:type="gramStart"/>
      <w:r w:rsidRPr="003A4F86">
        <w:rPr>
          <w:rFonts w:ascii="Times New Roman" w:hAnsi="Times New Roman" w:cs="Times New Roman"/>
          <w:sz w:val="28"/>
          <w:szCs w:val="28"/>
        </w:rPr>
        <w:t>»и</w:t>
      </w:r>
      <w:proofErr w:type="gramEnd"/>
      <w:r w:rsidRPr="003A4F86">
        <w:rPr>
          <w:rFonts w:ascii="Times New Roman" w:hAnsi="Times New Roman" w:cs="Times New Roman"/>
          <w:sz w:val="28"/>
          <w:szCs w:val="28"/>
        </w:rPr>
        <w:t xml:space="preserve"> ст. 11 Закона Краснодарского края от 23.07.2015 № 3223-КЗ «Об объектах культурного наследия (памятниках истории и культуры) народов Российской Федерации, расположенных на территории Краснодарского </w:t>
      </w:r>
      <w:r w:rsidRPr="003A4F86">
        <w:rPr>
          <w:rFonts w:ascii="Times New Roman" w:hAnsi="Times New Roman" w:cs="Times New Roman"/>
          <w:sz w:val="28"/>
          <w:szCs w:val="28"/>
        </w:rPr>
        <w:lastRenderedPageBreak/>
        <w:t>края»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rsidR="003A4F86" w:rsidRPr="003A4F86" w:rsidRDefault="003A4F86" w:rsidP="003A4F86">
      <w:pPr>
        <w:autoSpaceDE w:val="0"/>
        <w:autoSpaceDN w:val="0"/>
        <w:adjustRightInd w:val="0"/>
        <w:spacing w:after="0"/>
        <w:ind w:firstLine="709"/>
        <w:jc w:val="both"/>
        <w:rPr>
          <w:rFonts w:ascii="Times New Roman" w:hAnsi="Times New Roman" w:cs="Times New Roman"/>
          <w:sz w:val="28"/>
          <w:szCs w:val="28"/>
        </w:rPr>
      </w:pPr>
      <w:r w:rsidRPr="003A4F86">
        <w:rPr>
          <w:rFonts w:ascii="Times New Roman" w:hAnsi="Times New Roman" w:cs="Times New Roman"/>
          <w:sz w:val="28"/>
          <w:szCs w:val="28"/>
        </w:rPr>
        <w:t xml:space="preserve">До разработки и утверждения </w:t>
      </w:r>
      <w:proofErr w:type="gramStart"/>
      <w:r w:rsidRPr="003A4F86">
        <w:rPr>
          <w:rFonts w:ascii="Times New Roman" w:hAnsi="Times New Roman" w:cs="Times New Roman"/>
          <w:sz w:val="28"/>
          <w:szCs w:val="28"/>
        </w:rPr>
        <w:t>проектов зон охраны объектов культурного наследия</w:t>
      </w:r>
      <w:proofErr w:type="gramEnd"/>
      <w:r w:rsidRPr="003A4F86">
        <w:rPr>
          <w:rFonts w:ascii="Times New Roman" w:hAnsi="Times New Roman" w:cs="Times New Roman"/>
          <w:sz w:val="28"/>
          <w:szCs w:val="28"/>
        </w:rPr>
        <w:t xml:space="preserve"> Законом Краснодарского края от 23.07.2015 № 3223-КЗ «Об объектах культурного наследия (памятниках истории и культуры) народов Российской Федерации, расположенных на территории Краснодарского края» предусматриваются границы зон охраны памятников, являющиеся предупредительной мерой по обеспечению сохранности памятников истории и</w:t>
      </w:r>
      <w:r w:rsidR="00251CE4">
        <w:rPr>
          <w:rFonts w:ascii="Times New Roman" w:hAnsi="Times New Roman" w:cs="Times New Roman"/>
          <w:sz w:val="28"/>
          <w:szCs w:val="28"/>
        </w:rPr>
        <w:t xml:space="preserve"> </w:t>
      </w:r>
      <w:r w:rsidRPr="003A4F86">
        <w:rPr>
          <w:rFonts w:ascii="Times New Roman" w:hAnsi="Times New Roman" w:cs="Times New Roman"/>
          <w:sz w:val="28"/>
          <w:szCs w:val="28"/>
        </w:rPr>
        <w:t>культуры.</w:t>
      </w:r>
    </w:p>
    <w:p w:rsidR="003A4F86" w:rsidRPr="003A4F86" w:rsidRDefault="003A4F86" w:rsidP="003A4F86">
      <w:pPr>
        <w:autoSpaceDE w:val="0"/>
        <w:autoSpaceDN w:val="0"/>
        <w:adjustRightInd w:val="0"/>
        <w:spacing w:after="0"/>
        <w:ind w:firstLine="709"/>
        <w:jc w:val="both"/>
        <w:rPr>
          <w:rFonts w:ascii="Times New Roman" w:hAnsi="Times New Roman" w:cs="Times New Roman"/>
          <w:sz w:val="28"/>
          <w:szCs w:val="28"/>
        </w:rPr>
      </w:pPr>
      <w:r w:rsidRPr="003A4F86">
        <w:rPr>
          <w:rFonts w:ascii="Times New Roman" w:hAnsi="Times New Roman" w:cs="Times New Roman"/>
          <w:sz w:val="28"/>
          <w:szCs w:val="28"/>
        </w:rPr>
        <w:t>В зависимости от общей видовой принадлежности объекта культурного</w:t>
      </w:r>
      <w:r>
        <w:rPr>
          <w:rFonts w:ascii="Times New Roman" w:hAnsi="Times New Roman" w:cs="Times New Roman"/>
          <w:sz w:val="28"/>
          <w:szCs w:val="28"/>
        </w:rPr>
        <w:t xml:space="preserve"> </w:t>
      </w:r>
      <w:r w:rsidRPr="003A4F86">
        <w:rPr>
          <w:rFonts w:ascii="Times New Roman" w:hAnsi="Times New Roman" w:cs="Times New Roman"/>
          <w:sz w:val="28"/>
          <w:szCs w:val="28"/>
        </w:rPr>
        <w:t>наследия и в соответствии с данными государственного учета объектов</w:t>
      </w:r>
      <w:r>
        <w:rPr>
          <w:rFonts w:ascii="Times New Roman" w:hAnsi="Times New Roman" w:cs="Times New Roman"/>
          <w:sz w:val="28"/>
          <w:szCs w:val="28"/>
        </w:rPr>
        <w:t xml:space="preserve"> </w:t>
      </w:r>
      <w:r w:rsidRPr="003A4F86">
        <w:rPr>
          <w:rFonts w:ascii="Times New Roman" w:hAnsi="Times New Roman" w:cs="Times New Roman"/>
          <w:sz w:val="28"/>
          <w:szCs w:val="28"/>
        </w:rPr>
        <w:t>культурного наследия устанавливаются следующие границы зон охраны:</w:t>
      </w:r>
    </w:p>
    <w:p w:rsidR="003A4F86" w:rsidRPr="003A4F86" w:rsidRDefault="003A4F86" w:rsidP="003A4F86">
      <w:pPr>
        <w:spacing w:after="0"/>
        <w:ind w:firstLine="709"/>
        <w:jc w:val="both"/>
        <w:rPr>
          <w:rFonts w:ascii="Times New Roman" w:hAnsi="Times New Roman" w:cs="Times New Roman"/>
          <w:sz w:val="28"/>
          <w:szCs w:val="28"/>
        </w:rPr>
      </w:pPr>
      <w:r w:rsidRPr="003A4F86">
        <w:rPr>
          <w:rFonts w:ascii="Times New Roman" w:hAnsi="Times New Roman" w:cs="Times New Roman"/>
          <w:sz w:val="28"/>
          <w:szCs w:val="28"/>
        </w:rPr>
        <w:t>1) для объектов археологического наследия:</w:t>
      </w:r>
    </w:p>
    <w:p w:rsidR="003A4F86" w:rsidRPr="003A4F86" w:rsidRDefault="003A4F86" w:rsidP="003A4F86">
      <w:pPr>
        <w:spacing w:after="0"/>
        <w:ind w:firstLine="709"/>
        <w:jc w:val="both"/>
        <w:rPr>
          <w:rFonts w:ascii="Times New Roman" w:hAnsi="Times New Roman" w:cs="Times New Roman"/>
          <w:sz w:val="28"/>
          <w:szCs w:val="28"/>
        </w:rPr>
      </w:pPr>
      <w:r w:rsidRPr="003A4F86">
        <w:rPr>
          <w:rFonts w:ascii="Times New Roman" w:hAnsi="Times New Roman" w:cs="Times New Roman"/>
          <w:sz w:val="28"/>
          <w:szCs w:val="28"/>
        </w:rPr>
        <w:t>а) поселения, городища, селища, усадьбы независимо от места их расположения - 500 метров от границ памятника по всему его периметру;</w:t>
      </w:r>
    </w:p>
    <w:p w:rsidR="003A4F86" w:rsidRPr="003A4F86" w:rsidRDefault="003A4F86" w:rsidP="003A4F86">
      <w:pPr>
        <w:spacing w:after="0"/>
        <w:ind w:firstLine="709"/>
        <w:jc w:val="both"/>
        <w:rPr>
          <w:rFonts w:ascii="Times New Roman" w:hAnsi="Times New Roman" w:cs="Times New Roman"/>
          <w:sz w:val="28"/>
          <w:szCs w:val="28"/>
        </w:rPr>
      </w:pPr>
      <w:proofErr w:type="gramStart"/>
      <w:r w:rsidRPr="003A4F86">
        <w:rPr>
          <w:rFonts w:ascii="Times New Roman" w:hAnsi="Times New Roman" w:cs="Times New Roman"/>
          <w:sz w:val="28"/>
          <w:szCs w:val="28"/>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roofErr w:type="gramEnd"/>
    </w:p>
    <w:p w:rsidR="003A4F86" w:rsidRPr="003A4F86" w:rsidRDefault="003A4F86" w:rsidP="003A4F86">
      <w:pPr>
        <w:spacing w:after="0"/>
        <w:ind w:firstLine="708"/>
        <w:jc w:val="both"/>
        <w:rPr>
          <w:rFonts w:ascii="Times New Roman" w:hAnsi="Times New Roman" w:cs="Times New Roman"/>
          <w:sz w:val="28"/>
          <w:szCs w:val="28"/>
        </w:rPr>
      </w:pPr>
      <w:r w:rsidRPr="003A4F86">
        <w:rPr>
          <w:rFonts w:ascii="Times New Roman" w:hAnsi="Times New Roman" w:cs="Times New Roman"/>
          <w:sz w:val="28"/>
          <w:szCs w:val="28"/>
        </w:rPr>
        <w:t>в) курганы высотой:</w:t>
      </w:r>
    </w:p>
    <w:p w:rsidR="003A4F86" w:rsidRPr="003A4F86" w:rsidRDefault="003A4F86" w:rsidP="003A4F86">
      <w:pPr>
        <w:spacing w:after="0"/>
        <w:ind w:firstLine="708"/>
        <w:jc w:val="both"/>
        <w:rPr>
          <w:rFonts w:ascii="Times New Roman" w:hAnsi="Times New Roman" w:cs="Times New Roman"/>
          <w:sz w:val="28"/>
          <w:szCs w:val="28"/>
        </w:rPr>
      </w:pPr>
      <w:r w:rsidRPr="003A4F86">
        <w:rPr>
          <w:rFonts w:ascii="Times New Roman" w:hAnsi="Times New Roman" w:cs="Times New Roman"/>
          <w:sz w:val="28"/>
          <w:szCs w:val="28"/>
        </w:rPr>
        <w:t>- до 1 метра - 50 метров от границ памятника по всему его периметру;</w:t>
      </w:r>
    </w:p>
    <w:p w:rsidR="003A4F86" w:rsidRPr="003A4F86" w:rsidRDefault="003A4F86" w:rsidP="003A4F86">
      <w:pPr>
        <w:spacing w:after="0"/>
        <w:ind w:firstLine="708"/>
        <w:jc w:val="both"/>
        <w:rPr>
          <w:rFonts w:ascii="Times New Roman" w:hAnsi="Times New Roman" w:cs="Times New Roman"/>
          <w:sz w:val="28"/>
          <w:szCs w:val="28"/>
        </w:rPr>
      </w:pPr>
      <w:r w:rsidRPr="003A4F86">
        <w:rPr>
          <w:rFonts w:ascii="Times New Roman" w:hAnsi="Times New Roman" w:cs="Times New Roman"/>
          <w:sz w:val="28"/>
          <w:szCs w:val="28"/>
        </w:rPr>
        <w:t>- до 2 метров - 75 метров от границ памятника по всему его периметру;</w:t>
      </w:r>
    </w:p>
    <w:p w:rsidR="003A4F86" w:rsidRPr="003A4F86" w:rsidRDefault="003A4F86" w:rsidP="003A4F86">
      <w:pPr>
        <w:spacing w:after="0"/>
        <w:ind w:firstLine="708"/>
        <w:jc w:val="both"/>
        <w:rPr>
          <w:rFonts w:ascii="Times New Roman" w:hAnsi="Times New Roman" w:cs="Times New Roman"/>
          <w:sz w:val="28"/>
          <w:szCs w:val="28"/>
        </w:rPr>
      </w:pPr>
      <w:r w:rsidRPr="003A4F86">
        <w:rPr>
          <w:rFonts w:ascii="Times New Roman" w:hAnsi="Times New Roman" w:cs="Times New Roman"/>
          <w:sz w:val="28"/>
          <w:szCs w:val="28"/>
        </w:rPr>
        <w:t>- до 3 метров - 125 метров от границ памятника по всему его периметру;</w:t>
      </w:r>
    </w:p>
    <w:p w:rsidR="003A4F86" w:rsidRPr="003A4F86" w:rsidRDefault="003A4F86" w:rsidP="003A4F86">
      <w:pPr>
        <w:spacing w:after="0"/>
        <w:ind w:firstLine="708"/>
        <w:jc w:val="both"/>
        <w:rPr>
          <w:rFonts w:ascii="Times New Roman" w:hAnsi="Times New Roman" w:cs="Times New Roman"/>
          <w:sz w:val="28"/>
          <w:szCs w:val="28"/>
        </w:rPr>
      </w:pPr>
      <w:r w:rsidRPr="003A4F86">
        <w:rPr>
          <w:rFonts w:ascii="Times New Roman" w:hAnsi="Times New Roman" w:cs="Times New Roman"/>
          <w:sz w:val="28"/>
          <w:szCs w:val="28"/>
        </w:rPr>
        <w:t>- свыше 3 метров - 150 метров от границ памятника по всему его периметру;</w:t>
      </w:r>
    </w:p>
    <w:p w:rsidR="003A4F86" w:rsidRPr="003A4F86" w:rsidRDefault="003A4F86" w:rsidP="003A4F86">
      <w:pPr>
        <w:spacing w:after="0"/>
        <w:ind w:firstLine="708"/>
        <w:jc w:val="both"/>
        <w:rPr>
          <w:rFonts w:ascii="Times New Roman" w:hAnsi="Times New Roman" w:cs="Times New Roman"/>
          <w:sz w:val="28"/>
          <w:szCs w:val="28"/>
        </w:rPr>
      </w:pPr>
      <w:r w:rsidRPr="003A4F86">
        <w:rPr>
          <w:rFonts w:ascii="Times New Roman" w:hAnsi="Times New Roman" w:cs="Times New Roman"/>
          <w:sz w:val="28"/>
          <w:szCs w:val="28"/>
        </w:rPr>
        <w:t xml:space="preserve">г) дольмены, каменные бабы, культовые кресты, менгиры, петроглифы, кромлехи, </w:t>
      </w:r>
      <w:proofErr w:type="spellStart"/>
      <w:r w:rsidRPr="003A4F86">
        <w:rPr>
          <w:rFonts w:ascii="Times New Roman" w:hAnsi="Times New Roman" w:cs="Times New Roman"/>
          <w:sz w:val="28"/>
          <w:szCs w:val="28"/>
        </w:rPr>
        <w:t>ацангуары</w:t>
      </w:r>
      <w:proofErr w:type="spellEnd"/>
      <w:r w:rsidRPr="003A4F86">
        <w:rPr>
          <w:rFonts w:ascii="Times New Roman" w:hAnsi="Times New Roman" w:cs="Times New Roman"/>
          <w:sz w:val="28"/>
          <w:szCs w:val="28"/>
        </w:rPr>
        <w:t>, древние дороги и клеры - 50 метров от границ памятника по всему его периметру;</w:t>
      </w:r>
    </w:p>
    <w:p w:rsidR="003A4F86" w:rsidRPr="003A4F86" w:rsidRDefault="003A4F86" w:rsidP="003A4F86">
      <w:pPr>
        <w:pStyle w:val="afff0"/>
        <w:spacing w:line="276" w:lineRule="auto"/>
        <w:ind w:firstLine="709"/>
        <w:jc w:val="both"/>
        <w:rPr>
          <w:rFonts w:ascii="Times New Roman" w:hAnsi="Times New Roman" w:cs="Times New Roman"/>
          <w:sz w:val="28"/>
          <w:szCs w:val="28"/>
        </w:rPr>
      </w:pPr>
      <w:r w:rsidRPr="003A4F86">
        <w:rPr>
          <w:rFonts w:ascii="Times New Roman" w:hAnsi="Times New Roman" w:cs="Times New Roman"/>
          <w:sz w:val="28"/>
          <w:szCs w:val="28"/>
        </w:rPr>
        <w:t xml:space="preserve">2) для объектов культурного наследия, имеющих в своем составе захоронения (за исключением объектов археологического наследия), - </w:t>
      </w:r>
      <w:smartTag w:uri="urn:schemas-microsoft-com:office:smarttags" w:element="metricconverter">
        <w:smartTagPr>
          <w:attr w:name="ProductID" w:val="40 метров"/>
        </w:smartTagPr>
        <w:r w:rsidRPr="003A4F86">
          <w:rPr>
            <w:rFonts w:ascii="Times New Roman" w:hAnsi="Times New Roman" w:cs="Times New Roman"/>
            <w:sz w:val="28"/>
            <w:szCs w:val="28"/>
          </w:rPr>
          <w:t>40 метров</w:t>
        </w:r>
      </w:smartTag>
      <w:r w:rsidRPr="003A4F86">
        <w:rPr>
          <w:rFonts w:ascii="Times New Roman" w:hAnsi="Times New Roman" w:cs="Times New Roman"/>
          <w:sz w:val="28"/>
          <w:szCs w:val="28"/>
        </w:rPr>
        <w:t xml:space="preserve"> от границы территории объекта культурного наследия по всему его периметру.</w:t>
      </w:r>
    </w:p>
    <w:p w:rsidR="003A4F86" w:rsidRPr="003A4F86" w:rsidRDefault="003A4F86" w:rsidP="003A4F86">
      <w:pPr>
        <w:pStyle w:val="afff0"/>
        <w:spacing w:line="276" w:lineRule="auto"/>
        <w:ind w:firstLine="709"/>
        <w:jc w:val="both"/>
        <w:rPr>
          <w:rFonts w:ascii="Times New Roman" w:hAnsi="Times New Roman" w:cs="Times New Roman"/>
          <w:sz w:val="28"/>
          <w:szCs w:val="28"/>
        </w:rPr>
      </w:pPr>
      <w:proofErr w:type="gramStart"/>
      <w:r w:rsidRPr="003A4F86">
        <w:rPr>
          <w:rFonts w:ascii="Times New Roman" w:hAnsi="Times New Roman" w:cs="Times New Roman"/>
          <w:sz w:val="28"/>
          <w:szCs w:val="28"/>
        </w:rPr>
        <w:t xml:space="preserve">В вышеуказанный границах зон охраны объектов археологического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w:t>
      </w:r>
      <w:r w:rsidRPr="003A4F86">
        <w:rPr>
          <w:rFonts w:ascii="Times New Roman" w:hAnsi="Times New Roman" w:cs="Times New Roman"/>
          <w:sz w:val="28"/>
          <w:szCs w:val="28"/>
        </w:rPr>
        <w:lastRenderedPageBreak/>
        <w:t>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w:t>
      </w:r>
      <w:proofErr w:type="gramEnd"/>
      <w:r w:rsidRPr="003A4F86">
        <w:rPr>
          <w:rFonts w:ascii="Times New Roman" w:hAnsi="Times New Roman" w:cs="Times New Roman"/>
          <w:sz w:val="28"/>
          <w:szCs w:val="28"/>
        </w:rPr>
        <w:t xml:space="preserve"> ландшафт.</w:t>
      </w:r>
    </w:p>
    <w:p w:rsidR="003A4F86" w:rsidRPr="003A4F86" w:rsidRDefault="003A4F86" w:rsidP="003A4F86">
      <w:pPr>
        <w:spacing w:after="0"/>
        <w:ind w:firstLine="709"/>
        <w:jc w:val="both"/>
        <w:rPr>
          <w:rFonts w:ascii="Times New Roman" w:hAnsi="Times New Roman" w:cs="Times New Roman"/>
          <w:sz w:val="28"/>
          <w:szCs w:val="28"/>
        </w:rPr>
      </w:pPr>
      <w:r w:rsidRPr="003A4F86">
        <w:rPr>
          <w:rFonts w:ascii="Times New Roman" w:hAnsi="Times New Roman" w:cs="Times New Roman"/>
          <w:sz w:val="28"/>
          <w:szCs w:val="28"/>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3A4F86" w:rsidRPr="003A4F86" w:rsidRDefault="003A4F86" w:rsidP="003A4F86">
      <w:pPr>
        <w:spacing w:after="0"/>
        <w:ind w:firstLine="720"/>
        <w:jc w:val="both"/>
        <w:rPr>
          <w:rFonts w:ascii="Times New Roman" w:hAnsi="Times New Roman" w:cs="Times New Roman"/>
          <w:sz w:val="28"/>
          <w:szCs w:val="28"/>
        </w:rPr>
      </w:pPr>
      <w:proofErr w:type="gramStart"/>
      <w:r w:rsidRPr="003A4F86">
        <w:rPr>
          <w:rFonts w:ascii="Times New Roman" w:hAnsi="Times New Roman" w:cs="Times New Roman"/>
          <w:sz w:val="28"/>
          <w:szCs w:val="28"/>
        </w:rPr>
        <w:t>В соответствии с п. 7, ст. 6 Закона Краснодарского края от 15.07.2015 №3223-КЗ «Об объектах культурного наследия (памятниках истории и культуры) народов Российской Федерации, расположенных на территории Краснодарского края»  согласование проектной документации и проведения работ по сохранению объектов культурного наследия, а также проектирования и проведения землеустроительных, земляных, строительных, мелиоративных, хозяйственных и иных работ  в пределах территории объектов культурного наследия и</w:t>
      </w:r>
      <w:proofErr w:type="gramEnd"/>
      <w:r w:rsidRPr="003A4F86">
        <w:rPr>
          <w:rFonts w:ascii="Times New Roman" w:hAnsi="Times New Roman" w:cs="Times New Roman"/>
          <w:sz w:val="28"/>
          <w:szCs w:val="28"/>
        </w:rPr>
        <w:t xml:space="preserve"> их зон охраны осуществляется органом  исполнительной власти Краснодарского края, уполномоченным в области государственной охраны объектов культурного наследия.</w:t>
      </w:r>
    </w:p>
    <w:p w:rsidR="003A4F86" w:rsidRPr="003A4F86" w:rsidRDefault="003A4F86" w:rsidP="003A4F86">
      <w:pPr>
        <w:pStyle w:val="afff0"/>
        <w:spacing w:line="276" w:lineRule="auto"/>
        <w:ind w:firstLine="709"/>
        <w:jc w:val="both"/>
        <w:rPr>
          <w:rFonts w:ascii="Times New Roman" w:hAnsi="Times New Roman" w:cs="Times New Roman"/>
          <w:sz w:val="28"/>
          <w:szCs w:val="28"/>
        </w:rPr>
      </w:pPr>
      <w:proofErr w:type="gramStart"/>
      <w:r w:rsidRPr="003A4F86">
        <w:rPr>
          <w:rFonts w:ascii="Times New Roman" w:hAnsi="Times New Roman" w:cs="Times New Roman"/>
          <w:sz w:val="28"/>
          <w:szCs w:val="28"/>
        </w:rPr>
        <w:t xml:space="preserve">В соответствии с частью 5 статьи 11 Закона Краснодарского края от 23.07.2015 № 3223-КЗ, проектирование, строительство, реконструкция на территории, расположенной на расстоянии менее </w:t>
      </w:r>
      <w:smartTag w:uri="urn:schemas-microsoft-com:office:smarttags" w:element="metricconverter">
        <w:smartTagPr>
          <w:attr w:name="ProductID" w:val="40 метров"/>
        </w:smartTagPr>
        <w:r w:rsidRPr="003A4F86">
          <w:rPr>
            <w:rFonts w:ascii="Times New Roman" w:hAnsi="Times New Roman" w:cs="Times New Roman"/>
            <w:sz w:val="28"/>
            <w:szCs w:val="28"/>
          </w:rPr>
          <w:t>40 метров</w:t>
        </w:r>
      </w:smartTag>
      <w:r w:rsidRPr="003A4F86">
        <w:rPr>
          <w:rFonts w:ascii="Times New Roman" w:hAnsi="Times New Roman" w:cs="Times New Roman"/>
          <w:sz w:val="28"/>
          <w:szCs w:val="28"/>
        </w:rPr>
        <w:t xml:space="preserve"> от объекта культурного наследия (за исключением объекта археологического наследия), осуществляются после разработки и утверждения проекта зон охраны объекта культурного наследия в порядке, установленном законодательством Российской Федерации и законодательством Краснодарского края.</w:t>
      </w:r>
      <w:proofErr w:type="gramEnd"/>
    </w:p>
    <w:p w:rsidR="003A4F86" w:rsidRPr="003A4F86" w:rsidRDefault="003A4F86" w:rsidP="003A4F86">
      <w:pPr>
        <w:spacing w:after="0"/>
        <w:ind w:firstLine="700"/>
        <w:jc w:val="both"/>
        <w:rPr>
          <w:rFonts w:ascii="Times New Roman" w:hAnsi="Times New Roman" w:cs="Times New Roman"/>
          <w:sz w:val="28"/>
          <w:szCs w:val="28"/>
        </w:rPr>
      </w:pPr>
      <w:r w:rsidRPr="003A4F86">
        <w:rPr>
          <w:rFonts w:ascii="Times New Roman" w:hAnsi="Times New Roman" w:cs="Times New Roman"/>
          <w:sz w:val="28"/>
          <w:szCs w:val="28"/>
        </w:rPr>
        <w:t>Согласно ст. 5.1 Федеральным законом от 25.06.2002 № 73-ФЗ «Об объектах культурного наследия (памятниках истории и культуры) народов Российской Федерации» определяется ряд требований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3A4F86" w:rsidRPr="003A4F86" w:rsidRDefault="003A4F86" w:rsidP="003A4F86">
      <w:pPr>
        <w:spacing w:after="0"/>
        <w:ind w:firstLine="700"/>
        <w:jc w:val="both"/>
        <w:rPr>
          <w:rFonts w:ascii="Times New Roman" w:hAnsi="Times New Roman" w:cs="Times New Roman"/>
          <w:sz w:val="28"/>
          <w:szCs w:val="28"/>
        </w:rPr>
      </w:pPr>
      <w:r w:rsidRPr="003A4F86">
        <w:rPr>
          <w:rFonts w:ascii="Times New Roman" w:hAnsi="Times New Roman" w:cs="Times New Roman"/>
          <w:sz w:val="28"/>
          <w:szCs w:val="28"/>
        </w:rPr>
        <w:t>- в границах территории объекта культурного наследия:</w:t>
      </w:r>
    </w:p>
    <w:p w:rsidR="003A4F86" w:rsidRPr="003A4F86" w:rsidRDefault="003A4F86" w:rsidP="003A4F86">
      <w:pPr>
        <w:spacing w:after="0"/>
        <w:ind w:firstLine="700"/>
        <w:jc w:val="both"/>
        <w:rPr>
          <w:rFonts w:ascii="Times New Roman" w:hAnsi="Times New Roman" w:cs="Times New Roman"/>
          <w:sz w:val="28"/>
          <w:szCs w:val="28"/>
        </w:rPr>
      </w:pPr>
      <w:proofErr w:type="gramStart"/>
      <w:r w:rsidRPr="003A4F86">
        <w:rPr>
          <w:rFonts w:ascii="Times New Roman" w:hAnsi="Times New Roman" w:cs="Times New Roman"/>
          <w:sz w:val="28"/>
          <w:szCs w:val="28"/>
        </w:rPr>
        <w:t xml:space="preserve">1) </w:t>
      </w:r>
      <w:r w:rsidRPr="003A4F86">
        <w:rPr>
          <w:rFonts w:ascii="Times New Roman" w:hAnsi="Times New Roman" w:cs="Times New Roman"/>
          <w:b/>
          <w:sz w:val="28"/>
          <w:szCs w:val="28"/>
        </w:rPr>
        <w:t>на территории памятника или ансамбля</w:t>
      </w:r>
      <w:r w:rsidRPr="003A4F86">
        <w:rPr>
          <w:rFonts w:ascii="Times New Roman" w:hAnsi="Times New Roman" w:cs="Times New Roman"/>
          <w:sz w:val="28"/>
          <w:szCs w:val="28"/>
        </w:rPr>
        <w:t xml:space="preserve"> </w:t>
      </w:r>
      <w:r w:rsidRPr="003A4F86">
        <w:rPr>
          <w:rFonts w:ascii="Times New Roman" w:hAnsi="Times New Roman" w:cs="Times New Roman"/>
          <w:b/>
          <w:sz w:val="28"/>
          <w:szCs w:val="28"/>
        </w:rPr>
        <w:t>запрещаются</w:t>
      </w:r>
      <w:r w:rsidRPr="003A4F86">
        <w:rPr>
          <w:rFonts w:ascii="Times New Roman" w:hAnsi="Times New Roman" w:cs="Times New Roman"/>
          <w:sz w:val="28"/>
          <w:szCs w:val="28"/>
        </w:rPr>
        <w:t xml:space="preserve">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roofErr w:type="gramEnd"/>
    </w:p>
    <w:p w:rsidR="003A4F86" w:rsidRPr="003A4F86" w:rsidRDefault="003A4F86" w:rsidP="003A4F86">
      <w:pPr>
        <w:spacing w:after="0"/>
        <w:ind w:firstLine="700"/>
        <w:jc w:val="both"/>
        <w:rPr>
          <w:rFonts w:ascii="Times New Roman" w:hAnsi="Times New Roman" w:cs="Times New Roman"/>
          <w:sz w:val="28"/>
          <w:szCs w:val="28"/>
        </w:rPr>
      </w:pPr>
      <w:proofErr w:type="gramStart"/>
      <w:r w:rsidRPr="003A4F86">
        <w:rPr>
          <w:rFonts w:ascii="Times New Roman" w:hAnsi="Times New Roman" w:cs="Times New Roman"/>
          <w:sz w:val="28"/>
          <w:szCs w:val="28"/>
        </w:rPr>
        <w:lastRenderedPageBreak/>
        <w:t xml:space="preserve">2) </w:t>
      </w:r>
      <w:r w:rsidRPr="003A4F86">
        <w:rPr>
          <w:rFonts w:ascii="Times New Roman" w:hAnsi="Times New Roman" w:cs="Times New Roman"/>
          <w:b/>
          <w:sz w:val="28"/>
          <w:szCs w:val="28"/>
        </w:rPr>
        <w:t>на территории достопримечательного места</w:t>
      </w:r>
      <w:r w:rsidRPr="003A4F86">
        <w:rPr>
          <w:rFonts w:ascii="Times New Roman" w:hAnsi="Times New Roman" w:cs="Times New Roman"/>
          <w:sz w:val="28"/>
          <w:szCs w:val="28"/>
        </w:rPr>
        <w:t xml:space="preserve"> </w:t>
      </w:r>
      <w:r w:rsidRPr="003A4F86">
        <w:rPr>
          <w:rFonts w:ascii="Times New Roman" w:hAnsi="Times New Roman" w:cs="Times New Roman"/>
          <w:b/>
          <w:sz w:val="28"/>
          <w:szCs w:val="28"/>
        </w:rPr>
        <w:t>разрешаются работы</w:t>
      </w:r>
      <w:r w:rsidRPr="003A4F86">
        <w:rPr>
          <w:rFonts w:ascii="Times New Roman" w:hAnsi="Times New Roman" w:cs="Times New Roman"/>
          <w:sz w:val="28"/>
          <w:szCs w:val="28"/>
        </w:rPr>
        <w:t xml:space="preserve">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3A4F86">
        <w:rPr>
          <w:rFonts w:ascii="Times New Roman" w:hAnsi="Times New Roman" w:cs="Times New Roman"/>
          <w:sz w:val="28"/>
          <w:szCs w:val="28"/>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3A4F86" w:rsidRPr="003A4F86" w:rsidRDefault="003A4F86" w:rsidP="003A4F86">
      <w:pPr>
        <w:spacing w:after="0"/>
        <w:ind w:firstLine="700"/>
        <w:jc w:val="both"/>
        <w:rPr>
          <w:rFonts w:ascii="Times New Roman" w:hAnsi="Times New Roman" w:cs="Times New Roman"/>
          <w:b/>
          <w:sz w:val="28"/>
          <w:szCs w:val="28"/>
        </w:rPr>
      </w:pPr>
      <w:r w:rsidRPr="003A4F86">
        <w:rPr>
          <w:rFonts w:ascii="Times New Roman" w:hAnsi="Times New Roman" w:cs="Times New Roman"/>
          <w:sz w:val="28"/>
          <w:szCs w:val="28"/>
        </w:rPr>
        <w:t xml:space="preserve">3) </w:t>
      </w:r>
      <w:r w:rsidRPr="003A4F86">
        <w:rPr>
          <w:rFonts w:ascii="Times New Roman" w:hAnsi="Times New Roman" w:cs="Times New Roman"/>
          <w:b/>
          <w:sz w:val="28"/>
          <w:szCs w:val="28"/>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3A4F86" w:rsidRPr="003A4F86" w:rsidRDefault="003A4F86" w:rsidP="003A4F86">
      <w:pPr>
        <w:pStyle w:val="29"/>
        <w:spacing w:after="0" w:line="276" w:lineRule="auto"/>
        <w:ind w:firstLine="709"/>
        <w:jc w:val="both"/>
        <w:rPr>
          <w:sz w:val="28"/>
          <w:szCs w:val="28"/>
        </w:rPr>
      </w:pPr>
      <w:proofErr w:type="gramStart"/>
      <w:r w:rsidRPr="003A4F86">
        <w:rPr>
          <w:rStyle w:val="2d"/>
          <w:sz w:val="28"/>
          <w:szCs w:val="28"/>
        </w:rPr>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ст.30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включённого в единый государственный реестр объектов культурного наследия (памятников истории</w:t>
      </w:r>
      <w:proofErr w:type="gramEnd"/>
      <w:r w:rsidRPr="003A4F86">
        <w:rPr>
          <w:rStyle w:val="2d"/>
          <w:sz w:val="28"/>
          <w:szCs w:val="28"/>
        </w:rPr>
        <w:t xml:space="preserve"> и культуры) народов Российской Федерации, либо выявленного объекта археологического наследия,  а также обеспечения доступа граждан к указанным объектам. </w:t>
      </w:r>
    </w:p>
    <w:p w:rsidR="003A4F86" w:rsidRPr="003A4F86" w:rsidRDefault="003A4F86" w:rsidP="003A4F86">
      <w:pPr>
        <w:pStyle w:val="affffffffff5"/>
        <w:spacing w:before="0" w:after="0" w:line="276" w:lineRule="auto"/>
        <w:ind w:firstLine="860"/>
        <w:jc w:val="both"/>
        <w:rPr>
          <w:b/>
          <w:sz w:val="28"/>
        </w:rPr>
      </w:pPr>
      <w:r w:rsidRPr="003A4F86">
        <w:rPr>
          <w:b/>
          <w:sz w:val="28"/>
        </w:rPr>
        <w:t>Все виды работ на памятнике археологии и в его охранной зоне необходимо предварительно согласовывать с управлением по охране, реставрации и эксплуатации историко-культурных ценностей (наследия) Краснодарского края.</w:t>
      </w:r>
    </w:p>
    <w:p w:rsidR="003A4F86" w:rsidRPr="00251CE4" w:rsidRDefault="00251CE4" w:rsidP="003A4F86">
      <w:pPr>
        <w:spacing w:after="0"/>
        <w:ind w:firstLine="851"/>
        <w:jc w:val="both"/>
        <w:rPr>
          <w:rFonts w:ascii="Times New Roman" w:hAnsi="Times New Roman" w:cs="Times New Roman"/>
          <w:sz w:val="28"/>
          <w:lang w:eastAsia="ar-SA"/>
        </w:rPr>
      </w:pPr>
      <w:r>
        <w:rPr>
          <w:rFonts w:ascii="Times New Roman" w:hAnsi="Times New Roman" w:cs="Times New Roman"/>
          <w:spacing w:val="-3"/>
          <w:sz w:val="28"/>
        </w:rPr>
        <w:t>Р</w:t>
      </w:r>
      <w:r w:rsidR="003A4F86" w:rsidRPr="00251CE4">
        <w:rPr>
          <w:rFonts w:ascii="Times New Roman" w:hAnsi="Times New Roman" w:cs="Times New Roman"/>
          <w:spacing w:val="-3"/>
          <w:sz w:val="28"/>
        </w:rPr>
        <w:t>аздел «Охрана историко-культурного наследия» не является разрешительной документацией на проведение земляных работ на территории проектируемого поселения.</w:t>
      </w:r>
    </w:p>
    <w:p w:rsidR="005F7D1A" w:rsidRPr="005F7D1A" w:rsidRDefault="005F7D1A" w:rsidP="005F7D1A">
      <w:pPr>
        <w:spacing w:after="0"/>
        <w:ind w:firstLine="700"/>
        <w:jc w:val="both"/>
        <w:rPr>
          <w:rStyle w:val="2d"/>
          <w:rFonts w:ascii="Times New Roman" w:hAnsi="Times New Roman" w:cs="Times New Roman"/>
          <w:color w:val="000000"/>
          <w:sz w:val="28"/>
          <w:szCs w:val="28"/>
        </w:rPr>
      </w:pPr>
    </w:p>
    <w:p w:rsidR="001E5A49" w:rsidRDefault="001E5A49" w:rsidP="001E5A49">
      <w:pPr>
        <w:pStyle w:val="30"/>
        <w:rPr>
          <w:b/>
          <w:szCs w:val="28"/>
        </w:rPr>
      </w:pPr>
      <w:bookmarkStart w:id="59" w:name="_Toc508956633"/>
      <w:r w:rsidRPr="001E5A49">
        <w:rPr>
          <w:b/>
          <w:szCs w:val="28"/>
          <w:u w:val="none"/>
        </w:rPr>
        <w:t>5.3.5</w:t>
      </w:r>
      <w:r w:rsidR="005F7D1A" w:rsidRPr="005F7D1A">
        <w:rPr>
          <w:b/>
          <w:szCs w:val="28"/>
        </w:rPr>
        <w:t xml:space="preserve">. </w:t>
      </w:r>
      <w:r>
        <w:rPr>
          <w:b/>
          <w:szCs w:val="28"/>
        </w:rPr>
        <w:t xml:space="preserve">Береговые полосы, </w:t>
      </w:r>
      <w:proofErr w:type="spellStart"/>
      <w:r>
        <w:rPr>
          <w:b/>
          <w:szCs w:val="28"/>
        </w:rPr>
        <w:t>в</w:t>
      </w:r>
      <w:r w:rsidR="005F7D1A" w:rsidRPr="005F7D1A">
        <w:rPr>
          <w:b/>
          <w:szCs w:val="28"/>
        </w:rPr>
        <w:t>одоохранные</w:t>
      </w:r>
      <w:proofErr w:type="spellEnd"/>
      <w:r w:rsidR="005F7D1A" w:rsidRPr="005F7D1A">
        <w:rPr>
          <w:b/>
          <w:szCs w:val="28"/>
        </w:rPr>
        <w:t xml:space="preserve"> зоны</w:t>
      </w:r>
      <w:r w:rsidR="00251CE4">
        <w:rPr>
          <w:b/>
          <w:szCs w:val="28"/>
        </w:rPr>
        <w:t xml:space="preserve"> и прибрежные защитные полосы</w:t>
      </w:r>
      <w:bookmarkEnd w:id="59"/>
    </w:p>
    <w:p w:rsidR="00251CE4" w:rsidRDefault="005F7D1A" w:rsidP="001E5A49">
      <w:pPr>
        <w:spacing w:after="0"/>
        <w:rPr>
          <w:rFonts w:ascii="Times New Roman" w:hAnsi="Times New Roman" w:cs="Times New Roman"/>
          <w:b/>
          <w:sz w:val="28"/>
          <w:szCs w:val="28"/>
        </w:rPr>
      </w:pPr>
      <w:r w:rsidRPr="005F7D1A">
        <w:rPr>
          <w:rFonts w:ascii="Times New Roman" w:hAnsi="Times New Roman" w:cs="Times New Roman"/>
          <w:b/>
          <w:sz w:val="28"/>
          <w:szCs w:val="28"/>
        </w:rPr>
        <w:t xml:space="preserve"> </w:t>
      </w:r>
    </w:p>
    <w:p w:rsidR="003B5804" w:rsidRPr="003B5804" w:rsidRDefault="003B5804" w:rsidP="003B5804">
      <w:pPr>
        <w:widowControl w:val="0"/>
        <w:spacing w:after="0"/>
        <w:ind w:firstLine="709"/>
        <w:jc w:val="both"/>
        <w:rPr>
          <w:rFonts w:ascii="Times New Roman" w:eastAsia="Times New Roman" w:hAnsi="Times New Roman" w:cs="Times New Roman"/>
          <w:sz w:val="28"/>
          <w:szCs w:val="28"/>
        </w:rPr>
      </w:pPr>
      <w:proofErr w:type="gramStart"/>
      <w:r w:rsidRPr="003B5804">
        <w:rPr>
          <w:rFonts w:ascii="Times New Roman" w:eastAsia="Times New Roman" w:hAnsi="Times New Roman" w:cs="Times New Roman"/>
          <w:sz w:val="28"/>
          <w:szCs w:val="28"/>
        </w:rPr>
        <w:lastRenderedPageBreak/>
        <w:t xml:space="preserve">В соответствии с п. 12 ст. 1 Градостроительного кодекса Российской Федерации от 29 декабря 2004 года № 190-ФЗ (ред. от 19.12.2016) (с </w:t>
      </w:r>
      <w:proofErr w:type="spellStart"/>
      <w:r w:rsidRPr="003B5804">
        <w:rPr>
          <w:rFonts w:ascii="Times New Roman" w:eastAsia="Times New Roman" w:hAnsi="Times New Roman" w:cs="Times New Roman"/>
          <w:sz w:val="28"/>
          <w:szCs w:val="28"/>
        </w:rPr>
        <w:t>изм</w:t>
      </w:r>
      <w:proofErr w:type="spellEnd"/>
      <w:r w:rsidRPr="003B5804">
        <w:rPr>
          <w:rFonts w:ascii="Times New Roman" w:eastAsia="Times New Roman" w:hAnsi="Times New Roman" w:cs="Times New Roman"/>
          <w:sz w:val="28"/>
          <w:szCs w:val="28"/>
        </w:rPr>
        <w:t xml:space="preserve">. и доп., вступ. в силу с 01.01.2017) 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roofErr w:type="gramEnd"/>
    </w:p>
    <w:p w:rsidR="001E5A49" w:rsidRPr="00251CE4" w:rsidRDefault="001E5A49" w:rsidP="001E5A49">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Согласно статье 6 п.п.6-8 ФЗ от 03.06.2006 г №74-ФЗ «Полоса земли вдоль береговой линии (границы водного объекта) водного объекта общего пользования (</w:t>
      </w:r>
      <w:r w:rsidRPr="00251CE4">
        <w:rPr>
          <w:rFonts w:ascii="Times New Roman" w:eastAsia="Times New Roman" w:hAnsi="Times New Roman" w:cs="Times New Roman"/>
          <w:b/>
          <w:sz w:val="28"/>
          <w:szCs w:val="28"/>
        </w:rPr>
        <w:t>береговая полоса</w:t>
      </w:r>
      <w:r w:rsidRPr="00251CE4">
        <w:rPr>
          <w:rFonts w:ascii="Times New Roman" w:eastAsia="Times New Roman" w:hAnsi="Times New Roman" w:cs="Times New Roman"/>
          <w:sz w:val="28"/>
          <w:szCs w:val="28"/>
        </w:rPr>
        <w:t xml:space="preserve">) предназначается для общего пользования. Ширина </w:t>
      </w:r>
      <w:r w:rsidRPr="001E5A49">
        <w:rPr>
          <w:rFonts w:ascii="Times New Roman" w:eastAsia="Times New Roman" w:hAnsi="Times New Roman" w:cs="Times New Roman"/>
          <w:b/>
          <w:sz w:val="28"/>
          <w:szCs w:val="28"/>
        </w:rPr>
        <w:t>береговой полосы водных объектов общего пользования</w:t>
      </w:r>
      <w:r w:rsidRPr="00251CE4">
        <w:rPr>
          <w:rFonts w:ascii="Times New Roman" w:eastAsia="Times New Roman" w:hAnsi="Times New Roman" w:cs="Times New Roman"/>
          <w:sz w:val="28"/>
          <w:szCs w:val="28"/>
        </w:rPr>
        <w:t xml:space="preserve">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3B5804" w:rsidRPr="003B5804" w:rsidRDefault="003B5804" w:rsidP="003B5804">
      <w:pPr>
        <w:widowControl w:val="0"/>
        <w:spacing w:after="0"/>
        <w:ind w:firstLine="709"/>
        <w:jc w:val="both"/>
        <w:rPr>
          <w:rFonts w:ascii="Times New Roman" w:eastAsia="Times New Roman" w:hAnsi="Times New Roman" w:cs="Times New Roman"/>
          <w:sz w:val="28"/>
          <w:szCs w:val="28"/>
        </w:rPr>
      </w:pPr>
      <w:r w:rsidRPr="003B5804">
        <w:rPr>
          <w:rFonts w:ascii="Times New Roman" w:eastAsia="Times New Roman" w:hAnsi="Times New Roman" w:cs="Times New Roman"/>
          <w:sz w:val="28"/>
          <w:szCs w:val="28"/>
        </w:rPr>
        <w:t>Согласно ст. 6 Водного кодекса РФ каждый гражданин вправе:</w:t>
      </w:r>
    </w:p>
    <w:p w:rsidR="003B5804" w:rsidRPr="003B5804" w:rsidRDefault="003B5804" w:rsidP="003B5804">
      <w:pPr>
        <w:widowControl w:val="0"/>
        <w:spacing w:after="0"/>
        <w:ind w:firstLine="709"/>
        <w:jc w:val="both"/>
        <w:rPr>
          <w:rFonts w:ascii="Times New Roman" w:eastAsia="Times New Roman" w:hAnsi="Times New Roman" w:cs="Times New Roman"/>
          <w:sz w:val="28"/>
          <w:szCs w:val="28"/>
        </w:rPr>
      </w:pPr>
      <w:r w:rsidRPr="003B5804">
        <w:rPr>
          <w:rFonts w:ascii="Times New Roman" w:eastAsia="Times New Roman" w:hAnsi="Times New Roman" w:cs="Times New Roman"/>
          <w:sz w:val="28"/>
          <w:szCs w:val="28"/>
        </w:rPr>
        <w:t>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rsidR="003B5804" w:rsidRPr="003B5804" w:rsidRDefault="003B5804" w:rsidP="003B5804">
      <w:pPr>
        <w:widowControl w:val="0"/>
        <w:spacing w:after="0"/>
        <w:ind w:firstLine="709"/>
        <w:jc w:val="both"/>
        <w:rPr>
          <w:rFonts w:ascii="Times New Roman" w:eastAsia="Times New Roman" w:hAnsi="Times New Roman" w:cs="Times New Roman"/>
          <w:sz w:val="28"/>
          <w:szCs w:val="28"/>
        </w:rPr>
      </w:pPr>
      <w:r w:rsidRPr="003B5804">
        <w:rPr>
          <w:rFonts w:ascii="Times New Roman" w:eastAsia="Times New Roman" w:hAnsi="Times New Roman" w:cs="Times New Roman"/>
          <w:sz w:val="28"/>
          <w:szCs w:val="28"/>
        </w:rPr>
        <w:t>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3B5804" w:rsidRPr="003B5804" w:rsidRDefault="003B5804" w:rsidP="003B5804">
      <w:pPr>
        <w:widowControl w:val="0"/>
        <w:spacing w:after="0"/>
        <w:ind w:firstLine="709"/>
        <w:jc w:val="both"/>
        <w:rPr>
          <w:rFonts w:ascii="Times New Roman" w:eastAsia="Times New Roman" w:hAnsi="Times New Roman" w:cs="Times New Roman"/>
          <w:sz w:val="28"/>
          <w:szCs w:val="28"/>
        </w:rPr>
      </w:pPr>
      <w:proofErr w:type="gramStart"/>
      <w:r w:rsidRPr="003B5804">
        <w:rPr>
          <w:rFonts w:ascii="Times New Roman" w:eastAsia="Times New Roman" w:hAnsi="Times New Roman" w:cs="Times New Roman"/>
          <w:sz w:val="28"/>
          <w:szCs w:val="28"/>
        </w:rPr>
        <w:t xml:space="preserve">Согласно п. 8 ст. 27 Земельного кодекса Российской Федерации от 25.10.2001 №136-ФЗ (ред. от 03.07.2016) (с </w:t>
      </w:r>
      <w:proofErr w:type="spellStart"/>
      <w:r w:rsidRPr="003B5804">
        <w:rPr>
          <w:rFonts w:ascii="Times New Roman" w:eastAsia="Times New Roman" w:hAnsi="Times New Roman" w:cs="Times New Roman"/>
          <w:sz w:val="28"/>
          <w:szCs w:val="28"/>
        </w:rPr>
        <w:t>изм</w:t>
      </w:r>
      <w:proofErr w:type="spellEnd"/>
      <w:r w:rsidRPr="003B5804">
        <w:rPr>
          <w:rFonts w:ascii="Times New Roman" w:eastAsia="Times New Roman" w:hAnsi="Times New Roman" w:cs="Times New Roman"/>
          <w:sz w:val="28"/>
          <w:szCs w:val="28"/>
        </w:rPr>
        <w:t>. и доп., вступ. в силу с 01.01.2017)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roofErr w:type="gramEnd"/>
    </w:p>
    <w:p w:rsidR="00251CE4" w:rsidRPr="00251CE4" w:rsidRDefault="00251CE4" w:rsidP="001E5A49">
      <w:pPr>
        <w:pStyle w:val="ConsPlusNormal"/>
        <w:spacing w:line="276" w:lineRule="auto"/>
        <w:ind w:firstLine="709"/>
        <w:jc w:val="both"/>
        <w:rPr>
          <w:rFonts w:ascii="Times New Roman" w:hAnsi="Times New Roman" w:cs="Times New Roman"/>
          <w:sz w:val="28"/>
          <w:szCs w:val="28"/>
        </w:rPr>
      </w:pPr>
      <w:proofErr w:type="spellStart"/>
      <w:proofErr w:type="gramStart"/>
      <w:r w:rsidRPr="00251CE4">
        <w:rPr>
          <w:rFonts w:ascii="Times New Roman" w:hAnsi="Times New Roman" w:cs="Times New Roman"/>
          <w:b/>
          <w:sz w:val="28"/>
          <w:szCs w:val="28"/>
        </w:rPr>
        <w:t>Водоохранными</w:t>
      </w:r>
      <w:proofErr w:type="spellEnd"/>
      <w:r w:rsidRPr="00251CE4">
        <w:rPr>
          <w:rFonts w:ascii="Times New Roman" w:hAnsi="Times New Roman" w:cs="Times New Roman"/>
          <w:b/>
          <w:sz w:val="28"/>
          <w:szCs w:val="28"/>
        </w:rPr>
        <w:t xml:space="preserve"> зонами</w:t>
      </w:r>
      <w:r w:rsidRPr="00251CE4">
        <w:rPr>
          <w:rFonts w:ascii="Times New Roman" w:hAnsi="Times New Roman" w:cs="Times New Roman"/>
          <w:sz w:val="28"/>
          <w:szCs w:val="28"/>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В границах </w:t>
      </w:r>
      <w:proofErr w:type="spellStart"/>
      <w:r w:rsidRPr="00251CE4">
        <w:rPr>
          <w:rFonts w:ascii="Times New Roman" w:eastAsia="Times New Roman" w:hAnsi="Times New Roman" w:cs="Times New Roman"/>
          <w:sz w:val="28"/>
          <w:szCs w:val="28"/>
        </w:rPr>
        <w:t>водоохранных</w:t>
      </w:r>
      <w:proofErr w:type="spellEnd"/>
      <w:r w:rsidRPr="00251CE4">
        <w:rPr>
          <w:rFonts w:ascii="Times New Roman" w:eastAsia="Times New Roman" w:hAnsi="Times New Roman" w:cs="Times New Roman"/>
          <w:sz w:val="28"/>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251CE4" w:rsidRPr="00251CE4" w:rsidRDefault="00251CE4" w:rsidP="00251CE4">
      <w:pPr>
        <w:spacing w:after="0"/>
        <w:ind w:firstLine="547"/>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lastRenderedPageBreak/>
        <w:t xml:space="preserve">За пределами территорий городов и других населенных пунктов 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на таких территориях устанавливается от парапета набережной.</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В соответствии с «Водным кодексом Российской Федерации" от 03.06.2006 N 74-ФЗ (ред. от 13.07.2015) (с </w:t>
      </w:r>
      <w:proofErr w:type="spellStart"/>
      <w:r w:rsidRPr="00251CE4">
        <w:rPr>
          <w:rFonts w:ascii="Times New Roman" w:eastAsia="Times New Roman" w:hAnsi="Times New Roman" w:cs="Times New Roman"/>
          <w:sz w:val="28"/>
          <w:szCs w:val="28"/>
        </w:rPr>
        <w:t>изм</w:t>
      </w:r>
      <w:proofErr w:type="spellEnd"/>
      <w:r w:rsidRPr="00251CE4">
        <w:rPr>
          <w:rFonts w:ascii="Times New Roman" w:eastAsia="Times New Roman" w:hAnsi="Times New Roman" w:cs="Times New Roman"/>
          <w:sz w:val="28"/>
          <w:szCs w:val="28"/>
        </w:rPr>
        <w:t xml:space="preserve">. и доп., вступ. в силу с 24.07.2015), статья 65, 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рек или ручьев устанавливается от их истока для рек или ручьев протяженностью:</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1) до десяти километров - в размере пятидесяти метров;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2) от десяти до пятидесяти километров - в размере ста метров;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3) от пятидесяти километров и более - в размере двухсот метров.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Для реки, ручья протяженностью менее десяти километров от истока до устья </w:t>
      </w:r>
      <w:proofErr w:type="spellStart"/>
      <w:r w:rsidRPr="00251CE4">
        <w:rPr>
          <w:rFonts w:ascii="Times New Roman" w:eastAsia="Times New Roman" w:hAnsi="Times New Roman" w:cs="Times New Roman"/>
          <w:sz w:val="28"/>
          <w:szCs w:val="28"/>
        </w:rPr>
        <w:t>водоохранная</w:t>
      </w:r>
      <w:proofErr w:type="spellEnd"/>
      <w:r w:rsidRPr="00251CE4">
        <w:rPr>
          <w:rFonts w:ascii="Times New Roman" w:eastAsia="Times New Roman" w:hAnsi="Times New Roman" w:cs="Times New Roman"/>
          <w:sz w:val="28"/>
          <w:szCs w:val="28"/>
        </w:rPr>
        <w:t xml:space="preserve"> зона совпадает с прибрежной защитной полосой. Радиус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для истоков реки, ручья устанавливается в размере пятидесяти метров.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водохранилища, расположенного на водотоке, устанавливается равной ширине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этого водотока. </w:t>
      </w:r>
    </w:p>
    <w:p w:rsidR="00251CE4" w:rsidRPr="00251CE4" w:rsidRDefault="00251CE4" w:rsidP="00251CE4">
      <w:pPr>
        <w:spacing w:after="0"/>
        <w:ind w:firstLine="709"/>
        <w:jc w:val="both"/>
        <w:rPr>
          <w:rFonts w:ascii="Times New Roman" w:eastAsia="Times New Roman" w:hAnsi="Times New Roman" w:cs="Times New Roman"/>
          <w:sz w:val="28"/>
          <w:szCs w:val="28"/>
        </w:rPr>
      </w:pPr>
      <w:proofErr w:type="spellStart"/>
      <w:r w:rsidRPr="00251CE4">
        <w:rPr>
          <w:rFonts w:ascii="Times New Roman" w:eastAsia="Times New Roman" w:hAnsi="Times New Roman" w:cs="Times New Roman"/>
          <w:sz w:val="28"/>
          <w:szCs w:val="28"/>
        </w:rPr>
        <w:t>Водоохранные</w:t>
      </w:r>
      <w:proofErr w:type="spellEnd"/>
      <w:r w:rsidRPr="00251CE4">
        <w:rPr>
          <w:rFonts w:ascii="Times New Roman" w:eastAsia="Times New Roman" w:hAnsi="Times New Roman" w:cs="Times New Roman"/>
          <w:sz w:val="28"/>
          <w:szCs w:val="28"/>
        </w:rPr>
        <w:t xml:space="preserve"> зоны магистральных или межхозяйственных каналов совпадают по ширине с полосами отводов таких каналов.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Ширина </w:t>
      </w:r>
      <w:r w:rsidRPr="00251CE4">
        <w:rPr>
          <w:rFonts w:ascii="Times New Roman" w:eastAsia="Times New Roman" w:hAnsi="Times New Roman" w:cs="Times New Roman"/>
          <w:b/>
          <w:sz w:val="28"/>
          <w:szCs w:val="28"/>
        </w:rPr>
        <w:t>прибрежной защитной полосы</w:t>
      </w:r>
      <w:r w:rsidRPr="00251CE4">
        <w:rPr>
          <w:rFonts w:ascii="Times New Roman" w:eastAsia="Times New Roman" w:hAnsi="Times New Roman" w:cs="Times New Roman"/>
          <w:sz w:val="28"/>
          <w:szCs w:val="28"/>
        </w:rPr>
        <w:t xml:space="preserve">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Ширина прибрежной защитной полосы реки, озера, водохранилища, имеющих особо ценное </w:t>
      </w:r>
      <w:proofErr w:type="spellStart"/>
      <w:r w:rsidRPr="00251CE4">
        <w:rPr>
          <w:rFonts w:ascii="Times New Roman" w:eastAsia="Times New Roman" w:hAnsi="Times New Roman" w:cs="Times New Roman"/>
          <w:sz w:val="28"/>
          <w:szCs w:val="28"/>
        </w:rPr>
        <w:t>рыбохозяйственное</w:t>
      </w:r>
      <w:proofErr w:type="spellEnd"/>
      <w:r w:rsidRPr="00251CE4">
        <w:rPr>
          <w:rFonts w:ascii="Times New Roman" w:eastAsia="Times New Roman" w:hAnsi="Times New Roman" w:cs="Times New Roman"/>
          <w:sz w:val="28"/>
          <w:szCs w:val="28"/>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roofErr w:type="gramStart"/>
      <w:r w:rsidRPr="00251CE4">
        <w:rPr>
          <w:rFonts w:ascii="Times New Roman" w:eastAsia="Times New Roman" w:hAnsi="Times New Roman" w:cs="Times New Roman"/>
          <w:sz w:val="28"/>
          <w:szCs w:val="28"/>
        </w:rPr>
        <w:t>.</w:t>
      </w:r>
      <w:proofErr w:type="gramEnd"/>
      <w:r w:rsidRPr="00251CE4">
        <w:rPr>
          <w:rFonts w:ascii="Times New Roman" w:eastAsia="Times New Roman" w:hAnsi="Times New Roman" w:cs="Times New Roman"/>
          <w:sz w:val="28"/>
          <w:szCs w:val="28"/>
        </w:rPr>
        <w:t xml:space="preserve"> (</w:t>
      </w:r>
      <w:proofErr w:type="gramStart"/>
      <w:r w:rsidRPr="00251CE4">
        <w:rPr>
          <w:rFonts w:ascii="Times New Roman" w:eastAsia="Times New Roman" w:hAnsi="Times New Roman" w:cs="Times New Roman"/>
          <w:sz w:val="28"/>
          <w:szCs w:val="28"/>
        </w:rPr>
        <w:t>в</w:t>
      </w:r>
      <w:proofErr w:type="gramEnd"/>
      <w:r w:rsidRPr="00251CE4">
        <w:rPr>
          <w:rFonts w:ascii="Times New Roman" w:eastAsia="Times New Roman" w:hAnsi="Times New Roman" w:cs="Times New Roman"/>
          <w:sz w:val="28"/>
          <w:szCs w:val="28"/>
        </w:rPr>
        <w:t xml:space="preserve"> ред. Федерального закона от 21.10.2013 N 282-ФЗ) </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на таких территориях устанавливается от парапета набережной. При отсутствии </w:t>
      </w:r>
      <w:r w:rsidRPr="00251CE4">
        <w:rPr>
          <w:rFonts w:ascii="Times New Roman" w:eastAsia="Times New Roman" w:hAnsi="Times New Roman" w:cs="Times New Roman"/>
          <w:sz w:val="28"/>
          <w:szCs w:val="28"/>
        </w:rPr>
        <w:lastRenderedPageBreak/>
        <w:t xml:space="preserve">набережной ширина </w:t>
      </w:r>
      <w:proofErr w:type="spellStart"/>
      <w:r w:rsidRPr="00251CE4">
        <w:rPr>
          <w:rFonts w:ascii="Times New Roman" w:eastAsia="Times New Roman" w:hAnsi="Times New Roman" w:cs="Times New Roman"/>
          <w:sz w:val="28"/>
          <w:szCs w:val="28"/>
        </w:rPr>
        <w:t>водоохранной</w:t>
      </w:r>
      <w:proofErr w:type="spellEnd"/>
      <w:r w:rsidRPr="00251CE4">
        <w:rPr>
          <w:rFonts w:ascii="Times New Roman" w:eastAsia="Times New Roman" w:hAnsi="Times New Roman" w:cs="Times New Roman"/>
          <w:sz w:val="28"/>
          <w:szCs w:val="28"/>
        </w:rPr>
        <w:t xml:space="preserve"> зоны, прибрежной защитной полосы измеряется от местоположения береговой линии (границы водного объекта)</w:t>
      </w:r>
      <w:proofErr w:type="gramStart"/>
      <w:r w:rsidRPr="00251CE4">
        <w:rPr>
          <w:rFonts w:ascii="Times New Roman" w:eastAsia="Times New Roman" w:hAnsi="Times New Roman" w:cs="Times New Roman"/>
          <w:sz w:val="28"/>
          <w:szCs w:val="28"/>
        </w:rPr>
        <w:t>.</w:t>
      </w:r>
      <w:proofErr w:type="gramEnd"/>
      <w:r w:rsidRPr="00251CE4">
        <w:rPr>
          <w:rFonts w:ascii="Times New Roman" w:eastAsia="Times New Roman" w:hAnsi="Times New Roman" w:cs="Times New Roman"/>
          <w:sz w:val="28"/>
          <w:szCs w:val="28"/>
        </w:rPr>
        <w:t xml:space="preserve"> (</w:t>
      </w:r>
      <w:proofErr w:type="gramStart"/>
      <w:r w:rsidRPr="00251CE4">
        <w:rPr>
          <w:rFonts w:ascii="Times New Roman" w:eastAsia="Times New Roman" w:hAnsi="Times New Roman" w:cs="Times New Roman"/>
          <w:sz w:val="28"/>
          <w:szCs w:val="28"/>
        </w:rPr>
        <w:t>в</w:t>
      </w:r>
      <w:proofErr w:type="gramEnd"/>
      <w:r w:rsidRPr="00251CE4">
        <w:rPr>
          <w:rFonts w:ascii="Times New Roman" w:eastAsia="Times New Roman" w:hAnsi="Times New Roman" w:cs="Times New Roman"/>
          <w:sz w:val="28"/>
          <w:szCs w:val="28"/>
        </w:rPr>
        <w:t xml:space="preserve"> ред. Федеральных законов от 14.07.2008 N 118-ФЗ, от 07.12.2011 N 417-ФЗ, от 13.07.2015 N 244-ФЗ)</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Размеры </w:t>
      </w:r>
      <w:proofErr w:type="spellStart"/>
      <w:r w:rsidRPr="00251CE4">
        <w:rPr>
          <w:rFonts w:ascii="Times New Roman" w:eastAsia="Times New Roman" w:hAnsi="Times New Roman" w:cs="Times New Roman"/>
          <w:sz w:val="28"/>
          <w:szCs w:val="28"/>
        </w:rPr>
        <w:t>водоохранных</w:t>
      </w:r>
      <w:proofErr w:type="spellEnd"/>
      <w:r w:rsidRPr="00251CE4">
        <w:rPr>
          <w:rFonts w:ascii="Times New Roman" w:eastAsia="Times New Roman" w:hAnsi="Times New Roman" w:cs="Times New Roman"/>
          <w:sz w:val="28"/>
          <w:szCs w:val="28"/>
        </w:rPr>
        <w:t xml:space="preserve"> зон и основные требования к режиму использования их территорий определяются в соответствии с положениями Водного кодекса Российской Федерации (Закон Российской Федерации от 03.06.2006 г. № 74-ФЗ). </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Согласно статье 65 «</w:t>
      </w:r>
      <w:proofErr w:type="spellStart"/>
      <w:r w:rsidRPr="00251CE4">
        <w:rPr>
          <w:rFonts w:ascii="Times New Roman" w:eastAsia="Times New Roman" w:hAnsi="Times New Roman" w:cs="Times New Roman"/>
          <w:sz w:val="28"/>
          <w:szCs w:val="28"/>
        </w:rPr>
        <w:t>Водоохранные</w:t>
      </w:r>
      <w:proofErr w:type="spellEnd"/>
      <w:r w:rsidRPr="00251CE4">
        <w:rPr>
          <w:rFonts w:ascii="Times New Roman" w:eastAsia="Times New Roman" w:hAnsi="Times New Roman" w:cs="Times New Roman"/>
          <w:sz w:val="28"/>
          <w:szCs w:val="28"/>
        </w:rPr>
        <w:t xml:space="preserve"> зоны и прибрежные защитные полосы» в границах </w:t>
      </w:r>
      <w:proofErr w:type="spellStart"/>
      <w:r w:rsidRPr="00251CE4">
        <w:rPr>
          <w:rFonts w:ascii="Times New Roman" w:eastAsia="Times New Roman" w:hAnsi="Times New Roman" w:cs="Times New Roman"/>
          <w:sz w:val="28"/>
          <w:szCs w:val="28"/>
        </w:rPr>
        <w:t>водоохранных</w:t>
      </w:r>
      <w:proofErr w:type="spellEnd"/>
      <w:r w:rsidRPr="00251CE4">
        <w:rPr>
          <w:rFonts w:ascii="Times New Roman" w:eastAsia="Times New Roman" w:hAnsi="Times New Roman" w:cs="Times New Roman"/>
          <w:sz w:val="28"/>
          <w:szCs w:val="28"/>
        </w:rPr>
        <w:t xml:space="preserve"> зон запрещается:</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-использование сточных вод для удобрения почв;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-осуществление авиационных мер по борьбе с вредителями и болезнями растений;</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51CE4" w:rsidRPr="00251CE4" w:rsidRDefault="00251CE4" w:rsidP="00251CE4">
      <w:pPr>
        <w:spacing w:after="0"/>
        <w:ind w:firstLine="547"/>
        <w:jc w:val="both"/>
        <w:rPr>
          <w:rFonts w:ascii="Times New Roman" w:eastAsia="Times New Roman" w:hAnsi="Times New Roman" w:cs="Times New Roman"/>
          <w:sz w:val="28"/>
          <w:szCs w:val="28"/>
        </w:rPr>
      </w:pPr>
      <w:proofErr w:type="gramStart"/>
      <w:r w:rsidRPr="00251CE4">
        <w:rPr>
          <w:rFonts w:ascii="Times New Roman" w:eastAsia="Times New Roman" w:hAnsi="Times New Roman" w:cs="Times New Roman"/>
          <w:sz w:val="28"/>
          <w:szCs w:val="28"/>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251CE4" w:rsidRPr="00251CE4" w:rsidRDefault="00251CE4" w:rsidP="00251CE4">
      <w:pPr>
        <w:spacing w:after="0"/>
        <w:ind w:firstLine="547"/>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 размещение специализированных хранилищ пестицидов и </w:t>
      </w:r>
      <w:proofErr w:type="spellStart"/>
      <w:r w:rsidRPr="00251CE4">
        <w:rPr>
          <w:rFonts w:ascii="Times New Roman" w:eastAsia="Times New Roman" w:hAnsi="Times New Roman" w:cs="Times New Roman"/>
          <w:sz w:val="28"/>
          <w:szCs w:val="28"/>
        </w:rPr>
        <w:t>агрохимикатов</w:t>
      </w:r>
      <w:proofErr w:type="spellEnd"/>
      <w:r w:rsidRPr="00251CE4">
        <w:rPr>
          <w:rFonts w:ascii="Times New Roman" w:eastAsia="Times New Roman" w:hAnsi="Times New Roman" w:cs="Times New Roman"/>
          <w:sz w:val="28"/>
          <w:szCs w:val="28"/>
        </w:rPr>
        <w:t xml:space="preserve">, применение пестицидов и </w:t>
      </w:r>
      <w:proofErr w:type="spellStart"/>
      <w:r w:rsidRPr="00251CE4">
        <w:rPr>
          <w:rFonts w:ascii="Times New Roman" w:eastAsia="Times New Roman" w:hAnsi="Times New Roman" w:cs="Times New Roman"/>
          <w:sz w:val="28"/>
          <w:szCs w:val="28"/>
        </w:rPr>
        <w:t>агрохимикатов</w:t>
      </w:r>
      <w:proofErr w:type="spellEnd"/>
      <w:r w:rsidRPr="00251CE4">
        <w:rPr>
          <w:rFonts w:ascii="Times New Roman" w:eastAsia="Times New Roman" w:hAnsi="Times New Roman" w:cs="Times New Roman"/>
          <w:sz w:val="28"/>
          <w:szCs w:val="28"/>
        </w:rPr>
        <w:t>;</w:t>
      </w:r>
    </w:p>
    <w:p w:rsidR="00251CE4" w:rsidRPr="00251CE4" w:rsidRDefault="00251CE4" w:rsidP="00251CE4">
      <w:pPr>
        <w:spacing w:after="0"/>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(п. 6 </w:t>
      </w:r>
      <w:proofErr w:type="gramStart"/>
      <w:r w:rsidRPr="00251CE4">
        <w:rPr>
          <w:rFonts w:ascii="Times New Roman" w:eastAsia="Times New Roman" w:hAnsi="Times New Roman" w:cs="Times New Roman"/>
          <w:sz w:val="28"/>
          <w:szCs w:val="28"/>
        </w:rPr>
        <w:t>введен</w:t>
      </w:r>
      <w:proofErr w:type="gramEnd"/>
      <w:r w:rsidRPr="00251CE4">
        <w:rPr>
          <w:rFonts w:ascii="Times New Roman" w:eastAsia="Times New Roman" w:hAnsi="Times New Roman" w:cs="Times New Roman"/>
          <w:sz w:val="28"/>
          <w:szCs w:val="28"/>
        </w:rPr>
        <w:t xml:space="preserve"> Федеральным законом от 21.10.2013 N 282-ФЗ)</w:t>
      </w:r>
    </w:p>
    <w:p w:rsidR="00251CE4" w:rsidRPr="00251CE4" w:rsidRDefault="00251CE4" w:rsidP="00251CE4">
      <w:pPr>
        <w:spacing w:after="0"/>
        <w:ind w:firstLine="547"/>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сброс сточных, в том числе дренажных, вод;</w:t>
      </w:r>
    </w:p>
    <w:p w:rsidR="00251CE4" w:rsidRPr="00251CE4" w:rsidRDefault="00251CE4" w:rsidP="00251CE4">
      <w:pPr>
        <w:spacing w:after="0"/>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(п. 7 </w:t>
      </w:r>
      <w:proofErr w:type="gramStart"/>
      <w:r w:rsidRPr="00251CE4">
        <w:rPr>
          <w:rFonts w:ascii="Times New Roman" w:eastAsia="Times New Roman" w:hAnsi="Times New Roman" w:cs="Times New Roman"/>
          <w:sz w:val="28"/>
          <w:szCs w:val="28"/>
        </w:rPr>
        <w:t>введен</w:t>
      </w:r>
      <w:proofErr w:type="gramEnd"/>
      <w:r w:rsidRPr="00251CE4">
        <w:rPr>
          <w:rFonts w:ascii="Times New Roman" w:eastAsia="Times New Roman" w:hAnsi="Times New Roman" w:cs="Times New Roman"/>
          <w:sz w:val="28"/>
          <w:szCs w:val="28"/>
        </w:rPr>
        <w:t xml:space="preserve"> Федеральным законом от 21.10.2013 N 282-ФЗ)</w:t>
      </w:r>
    </w:p>
    <w:p w:rsidR="00251CE4" w:rsidRPr="00251CE4" w:rsidRDefault="00251CE4" w:rsidP="00251CE4">
      <w:pPr>
        <w:spacing w:after="0"/>
        <w:ind w:firstLine="547"/>
        <w:jc w:val="both"/>
        <w:rPr>
          <w:rFonts w:ascii="Times New Roman" w:eastAsia="Times New Roman" w:hAnsi="Times New Roman" w:cs="Times New Roman"/>
          <w:sz w:val="28"/>
          <w:szCs w:val="28"/>
        </w:rPr>
      </w:pPr>
      <w:proofErr w:type="gramStart"/>
      <w:r w:rsidRPr="00251CE4">
        <w:rPr>
          <w:rFonts w:ascii="Times New Roman" w:eastAsia="Times New Roman" w:hAnsi="Times New Roman" w:cs="Times New Roman"/>
          <w:sz w:val="28"/>
          <w:szCs w:val="28"/>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w:t>
      </w:r>
      <w:proofErr w:type="gramEnd"/>
      <w:r w:rsidRPr="00251CE4">
        <w:rPr>
          <w:rFonts w:ascii="Times New Roman" w:eastAsia="Times New Roman" w:hAnsi="Times New Roman" w:cs="Times New Roman"/>
          <w:sz w:val="28"/>
          <w:szCs w:val="28"/>
        </w:rPr>
        <w:t xml:space="preserve"> февраля 1992 года N 2395-1 "О недрах").</w:t>
      </w:r>
    </w:p>
    <w:p w:rsidR="00251CE4" w:rsidRPr="00251CE4" w:rsidRDefault="00251CE4" w:rsidP="00251CE4">
      <w:pPr>
        <w:spacing w:after="0"/>
        <w:ind w:firstLine="547"/>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lastRenderedPageBreak/>
        <w:t xml:space="preserve">В границах </w:t>
      </w:r>
      <w:proofErr w:type="spellStart"/>
      <w:r w:rsidRPr="00251CE4">
        <w:rPr>
          <w:rFonts w:ascii="Times New Roman" w:eastAsia="Times New Roman" w:hAnsi="Times New Roman" w:cs="Times New Roman"/>
          <w:sz w:val="28"/>
          <w:szCs w:val="28"/>
        </w:rPr>
        <w:t>водоохранных</w:t>
      </w:r>
      <w:proofErr w:type="spellEnd"/>
      <w:r w:rsidRPr="00251CE4">
        <w:rPr>
          <w:rFonts w:ascii="Times New Roman" w:eastAsia="Times New Roman" w:hAnsi="Times New Roman" w:cs="Times New Roman"/>
          <w:sz w:val="28"/>
          <w:szCs w:val="28"/>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251CE4" w:rsidRPr="00251CE4" w:rsidRDefault="00251CE4" w:rsidP="00251CE4">
      <w:pPr>
        <w:spacing w:after="0"/>
        <w:ind w:firstLine="547"/>
        <w:jc w:val="both"/>
        <w:rPr>
          <w:rFonts w:ascii="Times New Roman" w:eastAsia="Times New Roman" w:hAnsi="Times New Roman" w:cs="Times New Roman"/>
          <w:sz w:val="28"/>
          <w:szCs w:val="28"/>
        </w:rPr>
      </w:pPr>
      <w:proofErr w:type="gramStart"/>
      <w:r w:rsidRPr="00251CE4">
        <w:rPr>
          <w:rFonts w:ascii="Times New Roman" w:eastAsia="Times New Roman" w:hAnsi="Times New Roman" w:cs="Times New Roman"/>
          <w:sz w:val="28"/>
          <w:szCs w:val="28"/>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251CE4">
        <w:rPr>
          <w:rFonts w:ascii="Times New Roman" w:eastAsia="Times New Roman" w:hAnsi="Times New Roman" w:cs="Times New Roman"/>
          <w:sz w:val="28"/>
          <w:szCs w:val="28"/>
        </w:rPr>
        <w:t>водоохранных</w:t>
      </w:r>
      <w:proofErr w:type="spellEnd"/>
      <w:r w:rsidRPr="00251CE4">
        <w:rPr>
          <w:rFonts w:ascii="Times New Roman" w:eastAsia="Times New Roman" w:hAnsi="Times New Roman" w:cs="Times New Roman"/>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РФ,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w:t>
      </w:r>
      <w:proofErr w:type="gramEnd"/>
      <w:r w:rsidRPr="00251CE4">
        <w:rPr>
          <w:rFonts w:ascii="Times New Roman" w:eastAsia="Times New Roman" w:hAnsi="Times New Roman" w:cs="Times New Roman"/>
          <w:sz w:val="28"/>
          <w:szCs w:val="28"/>
        </w:rPr>
        <w:t xml:space="preserve"> в окружающую среду.</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 xml:space="preserve">В отношении кладбищ, скотомогильников, мест массового захоронения отходов производства и потребления, радиоактивных, химических, взрывчатых, токсичных, отравляющих ядовитых веществ, в настоящее время расположенных в </w:t>
      </w:r>
      <w:proofErr w:type="spellStart"/>
      <w:r w:rsidRPr="00251CE4">
        <w:rPr>
          <w:rFonts w:ascii="Times New Roman" w:eastAsia="Times New Roman" w:hAnsi="Times New Roman" w:cs="Times New Roman"/>
          <w:sz w:val="28"/>
          <w:szCs w:val="28"/>
        </w:rPr>
        <w:t>водоохранных</w:t>
      </w:r>
      <w:proofErr w:type="spellEnd"/>
      <w:r w:rsidRPr="00251CE4">
        <w:rPr>
          <w:rFonts w:ascii="Times New Roman" w:eastAsia="Times New Roman" w:hAnsi="Times New Roman" w:cs="Times New Roman"/>
          <w:sz w:val="28"/>
          <w:szCs w:val="28"/>
        </w:rPr>
        <w:t xml:space="preserve"> зонах и зонах интенсивной переработки береговой полосы, необходимо проведение мероприятий, препятствующих загрязнению водных объектов, и выносу указанных объектов за пределы границ </w:t>
      </w:r>
      <w:proofErr w:type="spellStart"/>
      <w:r w:rsidRPr="00251CE4">
        <w:rPr>
          <w:rFonts w:ascii="Times New Roman" w:eastAsia="Times New Roman" w:hAnsi="Times New Roman" w:cs="Times New Roman"/>
          <w:sz w:val="28"/>
          <w:szCs w:val="28"/>
        </w:rPr>
        <w:t>водоохранных</w:t>
      </w:r>
      <w:proofErr w:type="spellEnd"/>
      <w:r w:rsidRPr="00251CE4">
        <w:rPr>
          <w:rFonts w:ascii="Times New Roman" w:eastAsia="Times New Roman" w:hAnsi="Times New Roman" w:cs="Times New Roman"/>
          <w:sz w:val="28"/>
          <w:szCs w:val="28"/>
        </w:rPr>
        <w:t xml:space="preserve"> зон водных объектов.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В границах прибрежных защитных полос наряду с вышеперечисленными ограничениями запрещаются:</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-распашка земель;</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-размещение отвалов размываемых грунтов;</w:t>
      </w:r>
    </w:p>
    <w:p w:rsidR="00251CE4" w:rsidRPr="00251CE4" w:rsidRDefault="00251CE4" w:rsidP="00251CE4">
      <w:pPr>
        <w:spacing w:after="0"/>
        <w:ind w:firstLine="709"/>
        <w:jc w:val="both"/>
        <w:rPr>
          <w:rFonts w:ascii="Times New Roman" w:eastAsia="Times New Roman" w:hAnsi="Times New Roman" w:cs="Times New Roman"/>
          <w:sz w:val="28"/>
          <w:szCs w:val="28"/>
        </w:rPr>
      </w:pPr>
      <w:r w:rsidRPr="00251CE4">
        <w:rPr>
          <w:rFonts w:ascii="Times New Roman" w:eastAsia="Times New Roman" w:hAnsi="Times New Roman" w:cs="Times New Roman"/>
          <w:sz w:val="28"/>
          <w:szCs w:val="28"/>
        </w:rPr>
        <w:t>-выпас сельскохозяйственных животных, организация для них летних лагерей, ванн.</w:t>
      </w:r>
    </w:p>
    <w:p w:rsidR="005F7D1A" w:rsidRPr="00251CE4" w:rsidRDefault="005F7D1A" w:rsidP="00251CE4">
      <w:pPr>
        <w:pStyle w:val="ConsPlusNormal"/>
        <w:widowControl/>
        <w:spacing w:line="276" w:lineRule="auto"/>
        <w:ind w:right="-1" w:firstLine="709"/>
        <w:jc w:val="both"/>
        <w:rPr>
          <w:rFonts w:ascii="Times New Roman" w:eastAsiaTheme="minorEastAsia" w:hAnsi="Times New Roman" w:cs="Times New Roman"/>
          <w:sz w:val="28"/>
          <w:szCs w:val="28"/>
        </w:rPr>
      </w:pPr>
      <w:r w:rsidRPr="00251CE4">
        <w:rPr>
          <w:rFonts w:ascii="Times New Roman" w:eastAsiaTheme="minorEastAsia" w:hAnsi="Times New Roman" w:cs="Times New Roman"/>
          <w:sz w:val="28"/>
          <w:szCs w:val="28"/>
        </w:rPr>
        <w:t xml:space="preserve">Для водных объектов установлена прибрежная защитная полоса в размере </w:t>
      </w:r>
      <w:r w:rsidR="00251CE4" w:rsidRPr="00251CE4">
        <w:rPr>
          <w:rFonts w:ascii="Times New Roman" w:eastAsiaTheme="minorEastAsia" w:hAnsi="Times New Roman" w:cs="Times New Roman"/>
          <w:sz w:val="28"/>
          <w:szCs w:val="28"/>
        </w:rPr>
        <w:t>20-</w:t>
      </w:r>
      <w:smartTag w:uri="urn:schemas-microsoft-com:office:smarttags" w:element="metricconverter">
        <w:smartTagPr>
          <w:attr w:name="ProductID" w:val="50 метров"/>
        </w:smartTagPr>
        <w:r w:rsidRPr="00251CE4">
          <w:rPr>
            <w:rFonts w:ascii="Times New Roman" w:eastAsiaTheme="minorEastAsia" w:hAnsi="Times New Roman" w:cs="Times New Roman"/>
            <w:sz w:val="28"/>
            <w:szCs w:val="28"/>
          </w:rPr>
          <w:t>50 метров</w:t>
        </w:r>
      </w:smartTag>
      <w:r w:rsidRPr="00251CE4">
        <w:rPr>
          <w:rFonts w:ascii="Times New Roman" w:eastAsiaTheme="minorEastAsia" w:hAnsi="Times New Roman" w:cs="Times New Roman"/>
          <w:sz w:val="28"/>
          <w:szCs w:val="28"/>
        </w:rPr>
        <w:t xml:space="preserve">, а </w:t>
      </w:r>
      <w:proofErr w:type="spellStart"/>
      <w:r w:rsidRPr="00251CE4">
        <w:rPr>
          <w:rFonts w:ascii="Times New Roman" w:eastAsiaTheme="minorEastAsia" w:hAnsi="Times New Roman" w:cs="Times New Roman"/>
          <w:sz w:val="28"/>
          <w:szCs w:val="28"/>
        </w:rPr>
        <w:t>водоохранная</w:t>
      </w:r>
      <w:proofErr w:type="spellEnd"/>
      <w:r w:rsidRPr="00251CE4">
        <w:rPr>
          <w:rFonts w:ascii="Times New Roman" w:eastAsiaTheme="minorEastAsia" w:hAnsi="Times New Roman" w:cs="Times New Roman"/>
          <w:sz w:val="28"/>
          <w:szCs w:val="28"/>
        </w:rPr>
        <w:t xml:space="preserve"> зона для рек Белой и </w:t>
      </w:r>
      <w:proofErr w:type="spellStart"/>
      <w:r w:rsidRPr="00251CE4">
        <w:rPr>
          <w:rFonts w:ascii="Times New Roman" w:eastAsiaTheme="minorEastAsia" w:hAnsi="Times New Roman" w:cs="Times New Roman"/>
          <w:sz w:val="28"/>
          <w:szCs w:val="28"/>
        </w:rPr>
        <w:t>Пшеха</w:t>
      </w:r>
      <w:proofErr w:type="spellEnd"/>
      <w:r w:rsidRPr="00251CE4">
        <w:rPr>
          <w:rFonts w:ascii="Times New Roman" w:eastAsiaTheme="minorEastAsia" w:hAnsi="Times New Roman" w:cs="Times New Roman"/>
          <w:sz w:val="28"/>
          <w:szCs w:val="28"/>
        </w:rPr>
        <w:t xml:space="preserve"> – </w:t>
      </w:r>
      <w:smartTag w:uri="urn:schemas-microsoft-com:office:smarttags" w:element="metricconverter">
        <w:smartTagPr>
          <w:attr w:name="ProductID" w:val="200 метров"/>
        </w:smartTagPr>
        <w:r w:rsidRPr="00251CE4">
          <w:rPr>
            <w:rFonts w:ascii="Times New Roman" w:eastAsiaTheme="minorEastAsia" w:hAnsi="Times New Roman" w:cs="Times New Roman"/>
            <w:sz w:val="28"/>
            <w:szCs w:val="28"/>
          </w:rPr>
          <w:t>200 метров</w:t>
        </w:r>
      </w:smartTag>
      <w:r w:rsidRPr="00251CE4">
        <w:rPr>
          <w:rFonts w:ascii="Times New Roman" w:eastAsiaTheme="minorEastAsia" w:hAnsi="Times New Roman" w:cs="Times New Roman"/>
          <w:sz w:val="28"/>
          <w:szCs w:val="28"/>
        </w:rPr>
        <w:t>.</w:t>
      </w:r>
    </w:p>
    <w:p w:rsidR="005F7D1A" w:rsidRPr="005F7D1A" w:rsidRDefault="005F7D1A" w:rsidP="00251CE4">
      <w:pPr>
        <w:spacing w:after="0"/>
        <w:ind w:right="-1" w:firstLine="709"/>
        <w:jc w:val="both"/>
        <w:rPr>
          <w:rFonts w:ascii="Times New Roman" w:hAnsi="Times New Roman" w:cs="Times New Roman"/>
          <w:b/>
          <w:sz w:val="28"/>
          <w:szCs w:val="28"/>
          <w:highlight w:val="yellow"/>
        </w:rPr>
      </w:pPr>
    </w:p>
    <w:p w:rsidR="006463B4" w:rsidRDefault="001E5A49" w:rsidP="006463B4">
      <w:pPr>
        <w:pStyle w:val="30"/>
        <w:rPr>
          <w:b/>
          <w:szCs w:val="28"/>
        </w:rPr>
      </w:pPr>
      <w:bookmarkStart w:id="60" w:name="_Toc508956634"/>
      <w:r w:rsidRPr="001E5A49">
        <w:rPr>
          <w:b/>
          <w:szCs w:val="28"/>
          <w:u w:val="none"/>
        </w:rPr>
        <w:t>5.3.</w:t>
      </w:r>
      <w:r w:rsidR="005F7D1A" w:rsidRPr="005F7D1A">
        <w:rPr>
          <w:b/>
          <w:szCs w:val="28"/>
        </w:rPr>
        <w:t>6.Зоны санитарной охраны источников питьевого водоснабжения</w:t>
      </w:r>
      <w:bookmarkEnd w:id="60"/>
    </w:p>
    <w:p w:rsidR="006463B4" w:rsidRDefault="006463B4" w:rsidP="005F7D1A">
      <w:pPr>
        <w:spacing w:after="0"/>
        <w:ind w:right="-1" w:firstLine="709"/>
        <w:jc w:val="both"/>
        <w:rPr>
          <w:rFonts w:ascii="Times New Roman" w:hAnsi="Times New Roman" w:cs="Times New Roman"/>
          <w:b/>
          <w:sz w:val="28"/>
          <w:szCs w:val="28"/>
        </w:rPr>
      </w:pPr>
    </w:p>
    <w:p w:rsidR="005F7D1A" w:rsidRPr="005F7D1A" w:rsidRDefault="006463B4" w:rsidP="005F7D1A">
      <w:pPr>
        <w:spacing w:after="0"/>
        <w:ind w:right="-1" w:firstLine="709"/>
        <w:jc w:val="both"/>
        <w:rPr>
          <w:rFonts w:ascii="Times New Roman" w:hAnsi="Times New Roman" w:cs="Times New Roman"/>
          <w:sz w:val="28"/>
          <w:szCs w:val="28"/>
        </w:rPr>
      </w:pPr>
      <w:r w:rsidRPr="006463B4">
        <w:rPr>
          <w:rFonts w:ascii="Times New Roman" w:hAnsi="Times New Roman" w:cs="Times New Roman"/>
          <w:b/>
          <w:sz w:val="28"/>
          <w:szCs w:val="28"/>
        </w:rPr>
        <w:t>Зоны санитарной охраны источников питьевого водоснабжения</w:t>
      </w:r>
      <w:r w:rsidR="005F7D1A" w:rsidRPr="006463B4">
        <w:rPr>
          <w:rFonts w:ascii="Times New Roman" w:hAnsi="Times New Roman" w:cs="Times New Roman"/>
          <w:b/>
          <w:sz w:val="28"/>
          <w:szCs w:val="28"/>
        </w:rPr>
        <w:t xml:space="preserve"> </w:t>
      </w:r>
      <w:r w:rsidR="005F7D1A" w:rsidRPr="005F7D1A">
        <w:rPr>
          <w:rFonts w:ascii="Times New Roman" w:hAnsi="Times New Roman" w:cs="Times New Roman"/>
          <w:sz w:val="28"/>
          <w:szCs w:val="28"/>
        </w:rPr>
        <w:t xml:space="preserve">устанавливаются на действующих и проектируемых источниках водоснабжения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Их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w:t>
      </w:r>
      <w:r w:rsidR="005F7D1A" w:rsidRPr="005F7D1A">
        <w:rPr>
          <w:rFonts w:ascii="Times New Roman" w:hAnsi="Times New Roman" w:cs="Times New Roman"/>
          <w:sz w:val="28"/>
          <w:szCs w:val="28"/>
        </w:rPr>
        <w:lastRenderedPageBreak/>
        <w:t xml:space="preserve">источников водоснабжения. Проекты ЗСО должны разрабатываться в соответствии с </w:t>
      </w:r>
      <w:proofErr w:type="spellStart"/>
      <w:r w:rsidR="005F7D1A" w:rsidRPr="005F7D1A">
        <w:rPr>
          <w:rFonts w:ascii="Times New Roman" w:hAnsi="Times New Roman" w:cs="Times New Roman"/>
          <w:sz w:val="28"/>
          <w:szCs w:val="28"/>
        </w:rPr>
        <w:t>СанПиН</w:t>
      </w:r>
      <w:proofErr w:type="spellEnd"/>
      <w:r w:rsidR="005F7D1A" w:rsidRPr="005F7D1A">
        <w:rPr>
          <w:rFonts w:ascii="Times New Roman" w:hAnsi="Times New Roman" w:cs="Times New Roman"/>
          <w:sz w:val="28"/>
          <w:szCs w:val="28"/>
        </w:rPr>
        <w:t xml:space="preserve"> 2.1.4.1110-02 «Зоны санитарной охраны источников водоснабжения и водопроводов хозяйственно-питьевого назначения».</w:t>
      </w:r>
    </w:p>
    <w:p w:rsidR="005F7D1A" w:rsidRPr="005F7D1A" w:rsidRDefault="005F7D1A" w:rsidP="005F7D1A">
      <w:pPr>
        <w:spacing w:after="0"/>
        <w:ind w:firstLine="709"/>
        <w:jc w:val="both"/>
        <w:rPr>
          <w:rFonts w:ascii="Times New Roman" w:hAnsi="Times New Roman" w:cs="Times New Roman"/>
          <w:sz w:val="28"/>
          <w:szCs w:val="28"/>
        </w:rPr>
      </w:pPr>
      <w:proofErr w:type="gramStart"/>
      <w:r w:rsidRPr="005F7D1A">
        <w:rPr>
          <w:rFonts w:ascii="Times New Roman" w:hAnsi="Times New Roman" w:cs="Times New Roman"/>
          <w:sz w:val="28"/>
          <w:szCs w:val="28"/>
        </w:rPr>
        <w:t>Согласно требованиям Водного кодекса Российской Федерации от № 74- ФЗ (статья 43), в соответствии с законодательством о санитарно-эпидемиологическом благополучии населения (статья 18 Федерального закона от 30 марта 1999г. № 52-ФЗ «О санитарно-эпидемиологическом благополучии населения») и порядком, установленным субъектом Российской Федерации для водных объектов, используемых для целей питьевого и хозяйственного водоснабжения, должны быть установлены зоны санитарной охраны.</w:t>
      </w:r>
      <w:proofErr w:type="gramEnd"/>
    </w:p>
    <w:p w:rsidR="005F7D1A" w:rsidRPr="005F7D1A" w:rsidRDefault="005F7D1A" w:rsidP="005F7D1A">
      <w:pPr>
        <w:pStyle w:val="ae"/>
        <w:spacing w:after="0"/>
        <w:ind w:firstLine="709"/>
        <w:jc w:val="both"/>
        <w:rPr>
          <w:rFonts w:ascii="Times New Roman" w:hAnsi="Times New Roman"/>
          <w:sz w:val="28"/>
        </w:rPr>
      </w:pPr>
      <w:r w:rsidRPr="005F7D1A">
        <w:rPr>
          <w:rFonts w:ascii="Times New Roman" w:hAnsi="Times New Roman"/>
          <w:sz w:val="28"/>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подземных вод, а также ухудшение качества воды источника и воды, подаваемой водопроводными сооружениями.</w:t>
      </w:r>
    </w:p>
    <w:p w:rsidR="005F7D1A" w:rsidRPr="005F7D1A" w:rsidRDefault="005F7D1A" w:rsidP="005F7D1A">
      <w:pPr>
        <w:pStyle w:val="ae"/>
        <w:spacing w:after="0"/>
        <w:ind w:firstLine="709"/>
        <w:jc w:val="both"/>
        <w:rPr>
          <w:rFonts w:ascii="Times New Roman" w:hAnsi="Times New Roman"/>
          <w:sz w:val="28"/>
        </w:rPr>
      </w:pPr>
      <w:r w:rsidRPr="005F7D1A">
        <w:rPr>
          <w:rFonts w:ascii="Times New Roman" w:hAnsi="Times New Roman"/>
          <w:sz w:val="28"/>
        </w:rPr>
        <w:t>В соответствии с гидрологическими условиями участка для защиты подземных источников воды от загрязнения поверхностными водами зоны санитарной охраны водозабора проектируются в составе трех поясов:</w:t>
      </w:r>
    </w:p>
    <w:p w:rsidR="005F7D1A" w:rsidRPr="005F7D1A" w:rsidRDefault="005F7D1A" w:rsidP="005F7D1A">
      <w:pPr>
        <w:spacing w:after="0"/>
        <w:ind w:firstLine="709"/>
        <w:jc w:val="both"/>
        <w:rPr>
          <w:rFonts w:ascii="Times New Roman" w:hAnsi="Times New Roman" w:cs="Times New Roman"/>
          <w:sz w:val="28"/>
        </w:rPr>
      </w:pPr>
      <w:proofErr w:type="gramStart"/>
      <w:r w:rsidRPr="005F7D1A">
        <w:rPr>
          <w:rFonts w:ascii="Times New Roman" w:hAnsi="Times New Roman" w:cs="Times New Roman"/>
          <w:sz w:val="28"/>
          <w:lang w:val="en-US"/>
        </w:rPr>
        <w:t>I</w:t>
      </w:r>
      <w:r w:rsidRPr="005F7D1A">
        <w:rPr>
          <w:rFonts w:ascii="Times New Roman" w:hAnsi="Times New Roman" w:cs="Times New Roman"/>
          <w:sz w:val="28"/>
        </w:rPr>
        <w:t xml:space="preserve"> пояс – зона строгого режима.</w:t>
      </w:r>
      <w:proofErr w:type="gramEnd"/>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 xml:space="preserve">Граница </w:t>
      </w:r>
      <w:r w:rsidRPr="005F7D1A">
        <w:rPr>
          <w:rFonts w:ascii="Times New Roman" w:hAnsi="Times New Roman" w:cs="Times New Roman"/>
          <w:sz w:val="28"/>
          <w:lang w:val="en-US"/>
        </w:rPr>
        <w:t>I</w:t>
      </w:r>
      <w:r w:rsidRPr="005F7D1A">
        <w:rPr>
          <w:rFonts w:ascii="Times New Roman" w:hAnsi="Times New Roman" w:cs="Times New Roman"/>
          <w:sz w:val="28"/>
        </w:rPr>
        <w:t xml:space="preserve"> пояса зоны санитарной охраны для подземного источника с надежно защищенными водоносными горизонтами устанавливается радиусом </w:t>
      </w:r>
      <w:smartTag w:uri="urn:schemas-microsoft-com:office:smarttags" w:element="metricconverter">
        <w:smartTagPr>
          <w:attr w:name="ProductID" w:val="30 м"/>
        </w:smartTagPr>
        <w:r w:rsidRPr="005F7D1A">
          <w:rPr>
            <w:rFonts w:ascii="Times New Roman" w:hAnsi="Times New Roman" w:cs="Times New Roman"/>
            <w:sz w:val="28"/>
          </w:rPr>
          <w:t>30 м</w:t>
        </w:r>
      </w:smartTag>
      <w:r w:rsidRPr="005F7D1A">
        <w:rPr>
          <w:rFonts w:ascii="Times New Roman" w:hAnsi="Times New Roman" w:cs="Times New Roman"/>
          <w:sz w:val="28"/>
        </w:rPr>
        <w:t xml:space="preserve"> от устья скважины.</w:t>
      </w:r>
    </w:p>
    <w:p w:rsidR="005F7D1A" w:rsidRPr="005F7D1A" w:rsidRDefault="005F7D1A" w:rsidP="005F7D1A">
      <w:pPr>
        <w:spacing w:after="0"/>
        <w:ind w:firstLine="709"/>
        <w:jc w:val="both"/>
        <w:rPr>
          <w:rFonts w:ascii="Times New Roman" w:hAnsi="Times New Roman" w:cs="Times New Roman"/>
          <w:sz w:val="28"/>
          <w:szCs w:val="28"/>
        </w:rPr>
      </w:pPr>
      <w:proofErr w:type="gramStart"/>
      <w:r w:rsidRPr="005F7D1A">
        <w:rPr>
          <w:rFonts w:ascii="Times New Roman" w:hAnsi="Times New Roman" w:cs="Times New Roman"/>
          <w:sz w:val="28"/>
          <w:szCs w:val="28"/>
          <w:lang w:val="en-US"/>
        </w:rPr>
        <w:t>II</w:t>
      </w:r>
      <w:r w:rsidRPr="005F7D1A">
        <w:rPr>
          <w:rFonts w:ascii="Times New Roman" w:hAnsi="Times New Roman" w:cs="Times New Roman"/>
          <w:sz w:val="28"/>
          <w:szCs w:val="28"/>
        </w:rPr>
        <w:t xml:space="preserve"> и </w:t>
      </w:r>
      <w:r w:rsidRPr="005F7D1A">
        <w:rPr>
          <w:rFonts w:ascii="Times New Roman" w:hAnsi="Times New Roman" w:cs="Times New Roman"/>
          <w:sz w:val="28"/>
          <w:szCs w:val="28"/>
          <w:lang w:val="en-US"/>
        </w:rPr>
        <w:t>III</w:t>
      </w:r>
      <w:r w:rsidRPr="005F7D1A">
        <w:rPr>
          <w:rFonts w:ascii="Times New Roman" w:hAnsi="Times New Roman" w:cs="Times New Roman"/>
          <w:sz w:val="28"/>
          <w:szCs w:val="28"/>
        </w:rPr>
        <w:t xml:space="preserve"> пояс – зона ограничений против бактериального и химического загрязнения.</w:t>
      </w:r>
      <w:proofErr w:type="gramEnd"/>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Границы </w:t>
      </w:r>
      <w:r w:rsidRPr="005F7D1A">
        <w:rPr>
          <w:rFonts w:ascii="Times New Roman" w:hAnsi="Times New Roman" w:cs="Times New Roman"/>
          <w:sz w:val="28"/>
          <w:szCs w:val="28"/>
          <w:lang w:val="en-US"/>
        </w:rPr>
        <w:t>II</w:t>
      </w:r>
      <w:r w:rsidRPr="005F7D1A">
        <w:rPr>
          <w:rFonts w:ascii="Times New Roman" w:hAnsi="Times New Roman" w:cs="Times New Roman"/>
          <w:sz w:val="28"/>
          <w:szCs w:val="28"/>
        </w:rPr>
        <w:t xml:space="preserve"> и </w:t>
      </w:r>
      <w:r w:rsidRPr="005F7D1A">
        <w:rPr>
          <w:rFonts w:ascii="Times New Roman" w:hAnsi="Times New Roman" w:cs="Times New Roman"/>
          <w:sz w:val="28"/>
          <w:szCs w:val="28"/>
          <w:lang w:val="en-US"/>
        </w:rPr>
        <w:t>III</w:t>
      </w:r>
      <w:r w:rsidRPr="005F7D1A">
        <w:rPr>
          <w:rFonts w:ascii="Times New Roman" w:hAnsi="Times New Roman" w:cs="Times New Roman"/>
          <w:sz w:val="28"/>
          <w:szCs w:val="28"/>
        </w:rPr>
        <w:t xml:space="preserve"> поясов определяются гидродинамическими расчетами, исходя из условия, что если в водоносный горизонт поступит соответственно микробное или </w:t>
      </w:r>
      <w:proofErr w:type="gramStart"/>
      <w:r w:rsidRPr="005F7D1A">
        <w:rPr>
          <w:rFonts w:ascii="Times New Roman" w:hAnsi="Times New Roman" w:cs="Times New Roman"/>
          <w:sz w:val="28"/>
          <w:szCs w:val="28"/>
        </w:rPr>
        <w:t>химическое загрязнение, то оно не достигнет</w:t>
      </w:r>
      <w:proofErr w:type="gramEnd"/>
      <w:r w:rsidRPr="005F7D1A">
        <w:rPr>
          <w:rFonts w:ascii="Times New Roman" w:hAnsi="Times New Roman" w:cs="Times New Roman"/>
          <w:sz w:val="28"/>
          <w:szCs w:val="28"/>
        </w:rPr>
        <w:t xml:space="preserve"> водозаборных сооружений.</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sz w:val="28"/>
          <w:szCs w:val="28"/>
        </w:rPr>
        <w:t xml:space="preserve">Расчет производится согласно "Рекомендациям по гидрогеологическим расчетам для определения </w:t>
      </w:r>
      <w:r w:rsidRPr="005F7D1A">
        <w:rPr>
          <w:rFonts w:ascii="Times New Roman" w:hAnsi="Times New Roman" w:cs="Times New Roman"/>
          <w:sz w:val="28"/>
          <w:szCs w:val="28"/>
          <w:lang w:val="en-US"/>
        </w:rPr>
        <w:t>II</w:t>
      </w:r>
      <w:r w:rsidRPr="005F7D1A">
        <w:rPr>
          <w:rFonts w:ascii="Times New Roman" w:hAnsi="Times New Roman" w:cs="Times New Roman"/>
          <w:sz w:val="28"/>
          <w:szCs w:val="28"/>
        </w:rPr>
        <w:t xml:space="preserve"> и </w:t>
      </w:r>
      <w:r w:rsidRPr="005F7D1A">
        <w:rPr>
          <w:rFonts w:ascii="Times New Roman" w:hAnsi="Times New Roman" w:cs="Times New Roman"/>
          <w:sz w:val="28"/>
          <w:szCs w:val="28"/>
          <w:lang w:val="en-US"/>
        </w:rPr>
        <w:t>III</w:t>
      </w:r>
      <w:r w:rsidRPr="005F7D1A">
        <w:rPr>
          <w:rFonts w:ascii="Times New Roman" w:hAnsi="Times New Roman" w:cs="Times New Roman"/>
          <w:sz w:val="28"/>
          <w:szCs w:val="28"/>
        </w:rPr>
        <w:t xml:space="preserve"> поясов зон санитарной охраны подземных источников </w:t>
      </w:r>
      <w:proofErr w:type="spellStart"/>
      <w:r w:rsidRPr="005F7D1A">
        <w:rPr>
          <w:rFonts w:ascii="Times New Roman" w:hAnsi="Times New Roman" w:cs="Times New Roman"/>
          <w:sz w:val="28"/>
          <w:szCs w:val="28"/>
        </w:rPr>
        <w:t>хозпитьевого</w:t>
      </w:r>
      <w:proofErr w:type="spellEnd"/>
      <w:r w:rsidRPr="005F7D1A">
        <w:rPr>
          <w:rFonts w:ascii="Times New Roman" w:hAnsi="Times New Roman" w:cs="Times New Roman"/>
          <w:sz w:val="28"/>
          <w:szCs w:val="28"/>
        </w:rPr>
        <w:t xml:space="preserve"> водоснабжения" (ВНИИ ВОДГЕО, </w:t>
      </w:r>
      <w:smartTag w:uri="urn:schemas-microsoft-com:office:smarttags" w:element="metricconverter">
        <w:smartTagPr>
          <w:attr w:name="ProductID" w:val="1983 г"/>
        </w:smartTagPr>
        <w:r w:rsidRPr="005F7D1A">
          <w:rPr>
            <w:rFonts w:ascii="Times New Roman" w:hAnsi="Times New Roman" w:cs="Times New Roman"/>
            <w:sz w:val="28"/>
            <w:szCs w:val="28"/>
          </w:rPr>
          <w:t>1983 г</w:t>
        </w:r>
      </w:smartTag>
      <w:r w:rsidRPr="005F7D1A">
        <w:rPr>
          <w:rFonts w:ascii="Times New Roman" w:hAnsi="Times New Roman" w:cs="Times New Roman"/>
          <w:sz w:val="28"/>
          <w:szCs w:val="28"/>
        </w:rPr>
        <w:t xml:space="preserve">.) и </w:t>
      </w:r>
      <w:proofErr w:type="spellStart"/>
      <w:r w:rsidRPr="005F7D1A">
        <w:rPr>
          <w:rFonts w:ascii="Times New Roman" w:hAnsi="Times New Roman" w:cs="Times New Roman"/>
          <w:sz w:val="28"/>
          <w:szCs w:val="28"/>
        </w:rPr>
        <w:t>СанПиНа</w:t>
      </w:r>
      <w:proofErr w:type="spellEnd"/>
      <w:r w:rsidRPr="005F7D1A">
        <w:rPr>
          <w:rFonts w:ascii="Times New Roman" w:hAnsi="Times New Roman" w:cs="Times New Roman"/>
          <w:sz w:val="28"/>
          <w:szCs w:val="28"/>
        </w:rPr>
        <w:t xml:space="preserve"> 2.1.4.1110-02. На последующих стадиях проектирования должны быть выполнены расчеты границ зон санитарной охраны для общего комплекса водозаборных сооружений.</w:t>
      </w:r>
    </w:p>
    <w:p w:rsidR="005F7D1A" w:rsidRPr="005F7D1A" w:rsidRDefault="005F7D1A" w:rsidP="005F7D1A">
      <w:pPr>
        <w:spacing w:after="0"/>
        <w:ind w:firstLine="709"/>
        <w:jc w:val="both"/>
        <w:rPr>
          <w:rFonts w:ascii="Times New Roman" w:hAnsi="Times New Roman" w:cs="Times New Roman"/>
          <w:sz w:val="28"/>
          <w:szCs w:val="28"/>
        </w:rPr>
      </w:pPr>
      <w:r w:rsidRPr="005F7D1A">
        <w:rPr>
          <w:rFonts w:ascii="Times New Roman" w:hAnsi="Times New Roman" w:cs="Times New Roman"/>
          <w:b/>
          <w:sz w:val="28"/>
          <w:szCs w:val="28"/>
        </w:rPr>
        <w:t>Организации ЗСО должна предшествовать разработка ее проекта</w:t>
      </w:r>
      <w:r w:rsidRPr="005F7D1A">
        <w:rPr>
          <w:rFonts w:ascii="Times New Roman" w:hAnsi="Times New Roman" w:cs="Times New Roman"/>
          <w:sz w:val="28"/>
          <w:szCs w:val="28"/>
        </w:rPr>
        <w:t>, в который включается:</w:t>
      </w:r>
    </w:p>
    <w:p w:rsidR="005F7D1A" w:rsidRPr="005F7D1A" w:rsidRDefault="005F7D1A" w:rsidP="005F7D1A">
      <w:pPr>
        <w:spacing w:after="0"/>
        <w:ind w:firstLine="426"/>
        <w:jc w:val="both"/>
        <w:rPr>
          <w:rFonts w:ascii="Times New Roman" w:hAnsi="Times New Roman" w:cs="Times New Roman"/>
          <w:sz w:val="28"/>
          <w:szCs w:val="28"/>
        </w:rPr>
      </w:pPr>
      <w:r w:rsidRPr="005F7D1A">
        <w:rPr>
          <w:rFonts w:ascii="Times New Roman" w:hAnsi="Times New Roman" w:cs="Times New Roman"/>
          <w:sz w:val="28"/>
          <w:szCs w:val="28"/>
        </w:rPr>
        <w:t>а) определение границ зоны и составляющих ее поясов;</w:t>
      </w:r>
    </w:p>
    <w:p w:rsidR="005F7D1A" w:rsidRPr="005F7D1A" w:rsidRDefault="005F7D1A" w:rsidP="005F7D1A">
      <w:pPr>
        <w:spacing w:after="0"/>
        <w:ind w:firstLine="426"/>
        <w:jc w:val="both"/>
        <w:rPr>
          <w:rFonts w:ascii="Times New Roman" w:hAnsi="Times New Roman" w:cs="Times New Roman"/>
          <w:sz w:val="28"/>
          <w:szCs w:val="28"/>
        </w:rPr>
      </w:pPr>
      <w:r w:rsidRPr="005F7D1A">
        <w:rPr>
          <w:rFonts w:ascii="Times New Roman" w:hAnsi="Times New Roman" w:cs="Times New Roman"/>
          <w:sz w:val="28"/>
          <w:szCs w:val="28"/>
        </w:rPr>
        <w:t>б) план мероприятий по улучшению санитарного состояния территории ЗСО и предупреждению загрязнения источника;</w:t>
      </w:r>
    </w:p>
    <w:p w:rsidR="005F7D1A" w:rsidRPr="005F7D1A" w:rsidRDefault="005F7D1A" w:rsidP="005F7D1A">
      <w:pPr>
        <w:spacing w:after="0"/>
        <w:ind w:firstLine="426"/>
        <w:jc w:val="both"/>
        <w:rPr>
          <w:rFonts w:ascii="Times New Roman" w:hAnsi="Times New Roman" w:cs="Times New Roman"/>
          <w:sz w:val="28"/>
          <w:szCs w:val="28"/>
        </w:rPr>
      </w:pPr>
      <w:r w:rsidRPr="005F7D1A">
        <w:rPr>
          <w:rFonts w:ascii="Times New Roman" w:hAnsi="Times New Roman" w:cs="Times New Roman"/>
          <w:sz w:val="28"/>
          <w:szCs w:val="28"/>
        </w:rPr>
        <w:t>в) правила и режим хозяйственного использования территорий трех поясов ЗСО.</w:t>
      </w:r>
    </w:p>
    <w:p w:rsidR="005F7D1A" w:rsidRPr="005F7D1A" w:rsidRDefault="005F7D1A" w:rsidP="005F7D1A">
      <w:pPr>
        <w:pStyle w:val="ConsPlusNormal"/>
        <w:widowControl/>
        <w:ind w:right="-1" w:firstLine="709"/>
        <w:jc w:val="both"/>
        <w:rPr>
          <w:rFonts w:ascii="Times New Roman" w:hAnsi="Times New Roman" w:cs="Times New Roman"/>
          <w:sz w:val="28"/>
          <w:szCs w:val="28"/>
        </w:rPr>
      </w:pPr>
      <w:r w:rsidRPr="005F7D1A">
        <w:rPr>
          <w:rFonts w:ascii="Times New Roman" w:hAnsi="Times New Roman" w:cs="Times New Roman"/>
          <w:sz w:val="28"/>
          <w:szCs w:val="28"/>
        </w:rPr>
        <w:lastRenderedPageBreak/>
        <w:t>Более подробно вопросы организации ЗСО источников питьевого водоснабжения отражены в разделе «водоснабжение» утвержденного проекта.</w:t>
      </w:r>
    </w:p>
    <w:p w:rsidR="005F7D1A" w:rsidRPr="005F7D1A" w:rsidRDefault="005F7D1A" w:rsidP="005F7D1A">
      <w:pPr>
        <w:spacing w:after="0"/>
        <w:ind w:right="283" w:firstLine="709"/>
        <w:jc w:val="both"/>
        <w:rPr>
          <w:rFonts w:ascii="Times New Roman" w:hAnsi="Times New Roman" w:cs="Times New Roman"/>
          <w:b/>
          <w:sz w:val="28"/>
          <w:szCs w:val="28"/>
        </w:rPr>
      </w:pPr>
    </w:p>
    <w:p w:rsidR="006463B4" w:rsidRPr="006463B4" w:rsidRDefault="006463B4" w:rsidP="006463B4">
      <w:pPr>
        <w:pStyle w:val="ConsPlusNormal"/>
        <w:widowControl/>
        <w:spacing w:line="276" w:lineRule="auto"/>
        <w:ind w:firstLine="709"/>
        <w:jc w:val="both"/>
        <w:outlineLvl w:val="2"/>
        <w:rPr>
          <w:rFonts w:ascii="Times New Roman" w:hAnsi="Times New Roman" w:cs="Times New Roman"/>
          <w:sz w:val="28"/>
          <w:szCs w:val="28"/>
          <w:u w:val="single"/>
        </w:rPr>
      </w:pPr>
      <w:bookmarkStart w:id="61" w:name="_Toc508956635"/>
      <w:r w:rsidRPr="006463B4">
        <w:rPr>
          <w:rFonts w:ascii="Times New Roman" w:hAnsi="Times New Roman" w:cs="Times New Roman"/>
          <w:b/>
          <w:sz w:val="28"/>
          <w:szCs w:val="28"/>
          <w:u w:val="single"/>
        </w:rPr>
        <w:t>5.3.</w:t>
      </w:r>
      <w:r w:rsidR="005F7D1A" w:rsidRPr="006463B4">
        <w:rPr>
          <w:rFonts w:ascii="Times New Roman" w:hAnsi="Times New Roman" w:cs="Times New Roman"/>
          <w:b/>
          <w:sz w:val="28"/>
          <w:szCs w:val="28"/>
          <w:u w:val="single"/>
        </w:rPr>
        <w:t>7. Зоны ограничений градостроительной деятельности по условиям добычи полезных ископаемых</w:t>
      </w:r>
      <w:bookmarkEnd w:id="61"/>
      <w:r w:rsidR="005F7D1A" w:rsidRPr="006463B4">
        <w:rPr>
          <w:rFonts w:ascii="Times New Roman" w:hAnsi="Times New Roman" w:cs="Times New Roman"/>
          <w:sz w:val="28"/>
          <w:szCs w:val="28"/>
          <w:u w:val="single"/>
        </w:rPr>
        <w:t xml:space="preserve"> </w:t>
      </w:r>
    </w:p>
    <w:p w:rsidR="006463B4" w:rsidRDefault="006463B4" w:rsidP="00C62F0B">
      <w:pPr>
        <w:pStyle w:val="ConsPlusNormal"/>
        <w:widowControl/>
        <w:spacing w:line="276" w:lineRule="auto"/>
        <w:ind w:firstLine="709"/>
        <w:jc w:val="both"/>
        <w:rPr>
          <w:rFonts w:ascii="Times New Roman" w:hAnsi="Times New Roman" w:cs="Times New Roman"/>
          <w:sz w:val="28"/>
          <w:szCs w:val="28"/>
        </w:rPr>
      </w:pPr>
    </w:p>
    <w:p w:rsidR="005F7D1A" w:rsidRPr="005F7D1A" w:rsidRDefault="006463B4" w:rsidP="00FF1BC8">
      <w:pPr>
        <w:pStyle w:val="ConsPlusNormal"/>
        <w:widowControl/>
        <w:spacing w:line="276" w:lineRule="auto"/>
        <w:ind w:firstLine="709"/>
        <w:jc w:val="both"/>
        <w:rPr>
          <w:rFonts w:ascii="Times New Roman" w:hAnsi="Times New Roman" w:cs="Times New Roman"/>
          <w:sz w:val="28"/>
          <w:szCs w:val="28"/>
        </w:rPr>
      </w:pPr>
      <w:r w:rsidRPr="005F7D1A">
        <w:rPr>
          <w:rFonts w:ascii="Times New Roman" w:hAnsi="Times New Roman" w:cs="Times New Roman"/>
          <w:b/>
          <w:sz w:val="28"/>
          <w:szCs w:val="28"/>
        </w:rPr>
        <w:t>Зоны ограничений градостроительной деятельности по условиям добычи полезных ископаемых</w:t>
      </w:r>
      <w:r w:rsidRPr="005F7D1A">
        <w:rPr>
          <w:rFonts w:ascii="Times New Roman" w:hAnsi="Times New Roman" w:cs="Times New Roman"/>
          <w:sz w:val="28"/>
          <w:szCs w:val="28"/>
        </w:rPr>
        <w:t xml:space="preserve"> </w:t>
      </w:r>
      <w:r w:rsidR="005F7D1A" w:rsidRPr="005F7D1A">
        <w:rPr>
          <w:rFonts w:ascii="Times New Roman" w:hAnsi="Times New Roman" w:cs="Times New Roman"/>
          <w:sz w:val="28"/>
          <w:szCs w:val="28"/>
        </w:rPr>
        <w:t xml:space="preserve">выделены на месте залегания полезных ископаемых на территории поселения. </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В настоящий момент на территории </w:t>
      </w:r>
      <w:proofErr w:type="spellStart"/>
      <w:r w:rsidRPr="005F7D1A">
        <w:rPr>
          <w:rFonts w:ascii="Times New Roman" w:hAnsi="Times New Roman" w:cs="Times New Roman"/>
          <w:sz w:val="28"/>
          <w:szCs w:val="28"/>
        </w:rPr>
        <w:t>Южненского</w:t>
      </w:r>
      <w:proofErr w:type="spellEnd"/>
      <w:r w:rsidRPr="005F7D1A">
        <w:rPr>
          <w:rFonts w:ascii="Times New Roman" w:hAnsi="Times New Roman" w:cs="Times New Roman"/>
          <w:sz w:val="28"/>
          <w:szCs w:val="28"/>
        </w:rPr>
        <w:t xml:space="preserve"> сельского поселения </w:t>
      </w:r>
      <w:proofErr w:type="spellStart"/>
      <w:r w:rsidRPr="005F7D1A">
        <w:rPr>
          <w:rFonts w:ascii="Times New Roman" w:hAnsi="Times New Roman" w:cs="Times New Roman"/>
          <w:sz w:val="28"/>
          <w:szCs w:val="28"/>
        </w:rPr>
        <w:t>Белореченского</w:t>
      </w:r>
      <w:proofErr w:type="spellEnd"/>
      <w:r w:rsidRPr="005F7D1A">
        <w:rPr>
          <w:rFonts w:ascii="Times New Roman" w:hAnsi="Times New Roman" w:cs="Times New Roman"/>
          <w:sz w:val="28"/>
          <w:szCs w:val="28"/>
        </w:rPr>
        <w:t xml:space="preserve"> района разведаны и функционируют четыре месторождения песчано-гравийной смеси.</w:t>
      </w:r>
    </w:p>
    <w:p w:rsidR="005F7D1A" w:rsidRPr="005F7D1A" w:rsidRDefault="005F7D1A" w:rsidP="00FF1BC8">
      <w:pPr>
        <w:spacing w:after="0"/>
        <w:rPr>
          <w:rFonts w:ascii="Times New Roman" w:hAnsi="Times New Roman" w:cs="Times New Roman"/>
          <w:sz w:val="28"/>
          <w:szCs w:val="28"/>
          <w:u w:val="single"/>
        </w:rPr>
      </w:pPr>
      <w:r w:rsidRPr="005F7D1A">
        <w:rPr>
          <w:rFonts w:ascii="Times New Roman" w:hAnsi="Times New Roman" w:cs="Times New Roman"/>
          <w:sz w:val="28"/>
          <w:szCs w:val="28"/>
        </w:rPr>
        <w:t xml:space="preserve">1. </w:t>
      </w:r>
      <w:r w:rsidRPr="005F7D1A">
        <w:rPr>
          <w:rFonts w:ascii="Times New Roman" w:hAnsi="Times New Roman" w:cs="Times New Roman"/>
          <w:sz w:val="28"/>
          <w:szCs w:val="28"/>
          <w:u w:val="single"/>
        </w:rPr>
        <w:t>Магистральное месторождение ПГС.</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Расположено в Белореченском районе на левом берегу реки Белая в 1 км</w:t>
      </w:r>
      <w:proofErr w:type="gramStart"/>
      <w:r w:rsidRPr="005F7D1A">
        <w:rPr>
          <w:rFonts w:ascii="Times New Roman" w:hAnsi="Times New Roman" w:cs="Times New Roman"/>
          <w:sz w:val="28"/>
          <w:szCs w:val="28"/>
        </w:rPr>
        <w:t>.</w:t>
      </w:r>
      <w:proofErr w:type="gramEnd"/>
      <w:r w:rsidRPr="005F7D1A">
        <w:rPr>
          <w:rFonts w:ascii="Times New Roman" w:hAnsi="Times New Roman" w:cs="Times New Roman"/>
          <w:sz w:val="28"/>
          <w:szCs w:val="28"/>
        </w:rPr>
        <w:t xml:space="preserve"> </w:t>
      </w:r>
      <w:proofErr w:type="gramStart"/>
      <w:r w:rsidRPr="005F7D1A">
        <w:rPr>
          <w:rFonts w:ascii="Times New Roman" w:hAnsi="Times New Roman" w:cs="Times New Roman"/>
          <w:sz w:val="28"/>
          <w:szCs w:val="28"/>
        </w:rPr>
        <w:t>з</w:t>
      </w:r>
      <w:proofErr w:type="gramEnd"/>
      <w:r w:rsidRPr="005F7D1A">
        <w:rPr>
          <w:rFonts w:ascii="Times New Roman" w:hAnsi="Times New Roman" w:cs="Times New Roman"/>
          <w:sz w:val="28"/>
          <w:szCs w:val="28"/>
        </w:rPr>
        <w:t xml:space="preserve">ападнее г. Белореченск, в 300 м. к северо-востоку от поселка Заречный. </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На разведку и добычу ПГС выдана лицензия ОАО «</w:t>
      </w:r>
      <w:proofErr w:type="spellStart"/>
      <w:r w:rsidRPr="005F7D1A">
        <w:rPr>
          <w:rFonts w:ascii="Times New Roman" w:hAnsi="Times New Roman" w:cs="Times New Roman"/>
          <w:sz w:val="28"/>
          <w:szCs w:val="28"/>
        </w:rPr>
        <w:t>Белнеруд</w:t>
      </w:r>
      <w:proofErr w:type="spellEnd"/>
      <w:r w:rsidRPr="005F7D1A">
        <w:rPr>
          <w:rFonts w:ascii="Times New Roman" w:hAnsi="Times New Roman" w:cs="Times New Roman"/>
          <w:sz w:val="28"/>
          <w:szCs w:val="28"/>
        </w:rPr>
        <w:t>», КРД 80231 ТР.</w:t>
      </w:r>
    </w:p>
    <w:p w:rsid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Запасы полезного ископаемого в пределах месторождения  утверждены в объеме 1046,6 тыс. м3.</w:t>
      </w:r>
    </w:p>
    <w:p w:rsidR="003D494F" w:rsidRPr="003D494F" w:rsidRDefault="003D494F" w:rsidP="003D494F">
      <w:pPr>
        <w:spacing w:after="0"/>
        <w:ind w:firstLine="851"/>
        <w:jc w:val="both"/>
        <w:rPr>
          <w:rFonts w:ascii="Times New Roman" w:hAnsi="Times New Roman" w:cs="Times New Roman"/>
          <w:sz w:val="28"/>
          <w:szCs w:val="28"/>
        </w:rPr>
      </w:pPr>
      <w:proofErr w:type="gramStart"/>
      <w:r w:rsidRPr="003D494F">
        <w:rPr>
          <w:rFonts w:ascii="Times New Roman" w:hAnsi="Times New Roman" w:cs="Times New Roman"/>
          <w:sz w:val="28"/>
          <w:szCs w:val="28"/>
        </w:rPr>
        <w:t>На основании договора от 28 ноября 2017 года с Министерством природных ресурсов Краснодарского края об условиях пользования участ</w:t>
      </w:r>
      <w:r>
        <w:rPr>
          <w:rFonts w:ascii="Times New Roman" w:hAnsi="Times New Roman" w:cs="Times New Roman"/>
          <w:sz w:val="28"/>
          <w:szCs w:val="28"/>
        </w:rPr>
        <w:t>ко</w:t>
      </w:r>
      <w:r w:rsidRPr="003D494F">
        <w:rPr>
          <w:rFonts w:ascii="Times New Roman" w:hAnsi="Times New Roman" w:cs="Times New Roman"/>
          <w:sz w:val="28"/>
          <w:szCs w:val="28"/>
        </w:rPr>
        <w:t xml:space="preserve">м недр местного значения на Южном фланге Магистрального месторождения </w:t>
      </w:r>
      <w:proofErr w:type="spellStart"/>
      <w:r w:rsidRPr="003D494F">
        <w:rPr>
          <w:rFonts w:ascii="Times New Roman" w:hAnsi="Times New Roman" w:cs="Times New Roman"/>
          <w:sz w:val="28"/>
          <w:szCs w:val="28"/>
        </w:rPr>
        <w:t>Белореченского</w:t>
      </w:r>
      <w:proofErr w:type="spellEnd"/>
      <w:r w:rsidRPr="003D494F">
        <w:rPr>
          <w:rFonts w:ascii="Times New Roman" w:hAnsi="Times New Roman" w:cs="Times New Roman"/>
          <w:sz w:val="28"/>
          <w:szCs w:val="28"/>
        </w:rPr>
        <w:t xml:space="preserve"> района Краснодарского края для геологического изучения, разведки и добычи песчано-гравийной смеси и лицензии на пользование недрами КРД 80747-ТР отводится дополнительный участок месторождения </w:t>
      </w:r>
      <w:r>
        <w:rPr>
          <w:rFonts w:ascii="Times New Roman" w:hAnsi="Times New Roman" w:cs="Times New Roman"/>
          <w:sz w:val="28"/>
          <w:szCs w:val="28"/>
        </w:rPr>
        <w:t>площадью 117264 кв.м. на восточной окраине п. Заречный</w:t>
      </w:r>
      <w:r w:rsidRPr="003D494F">
        <w:rPr>
          <w:rFonts w:ascii="Times New Roman" w:hAnsi="Times New Roman" w:cs="Times New Roman"/>
          <w:sz w:val="28"/>
          <w:szCs w:val="28"/>
        </w:rPr>
        <w:t>.</w:t>
      </w:r>
      <w:proofErr w:type="gramEnd"/>
    </w:p>
    <w:p w:rsidR="003D494F" w:rsidRDefault="003D494F" w:rsidP="00FF1BC8">
      <w:pPr>
        <w:spacing w:after="0"/>
        <w:ind w:firstLine="851"/>
        <w:jc w:val="both"/>
        <w:rPr>
          <w:rFonts w:ascii="Times New Roman" w:hAnsi="Times New Roman" w:cs="Times New Roman"/>
          <w:sz w:val="28"/>
          <w:szCs w:val="28"/>
        </w:rPr>
      </w:pPr>
    </w:p>
    <w:p w:rsidR="005F7D1A" w:rsidRPr="005F7D1A" w:rsidRDefault="005F7D1A" w:rsidP="00FF1BC8">
      <w:pPr>
        <w:spacing w:after="0"/>
        <w:rPr>
          <w:rFonts w:ascii="Times New Roman" w:hAnsi="Times New Roman" w:cs="Times New Roman"/>
          <w:sz w:val="28"/>
          <w:szCs w:val="28"/>
          <w:u w:val="single"/>
        </w:rPr>
      </w:pPr>
      <w:r w:rsidRPr="005F7D1A">
        <w:rPr>
          <w:rFonts w:ascii="Times New Roman" w:hAnsi="Times New Roman" w:cs="Times New Roman"/>
          <w:sz w:val="28"/>
          <w:szCs w:val="28"/>
        </w:rPr>
        <w:t xml:space="preserve">2. </w:t>
      </w:r>
      <w:proofErr w:type="spellStart"/>
      <w:r w:rsidRPr="005F7D1A">
        <w:rPr>
          <w:rFonts w:ascii="Times New Roman" w:hAnsi="Times New Roman" w:cs="Times New Roman"/>
          <w:sz w:val="28"/>
          <w:szCs w:val="28"/>
          <w:u w:val="single"/>
        </w:rPr>
        <w:t>Усть-Пшехское</w:t>
      </w:r>
      <w:proofErr w:type="spellEnd"/>
      <w:r w:rsidRPr="005F7D1A">
        <w:rPr>
          <w:rFonts w:ascii="Times New Roman" w:hAnsi="Times New Roman" w:cs="Times New Roman"/>
          <w:sz w:val="28"/>
          <w:szCs w:val="28"/>
          <w:u w:val="single"/>
        </w:rPr>
        <w:t xml:space="preserve"> месторождение  ПГС.</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Расположено в Белореченском районе возле города Белореченск на пойменной террасе р. </w:t>
      </w:r>
      <w:proofErr w:type="gramStart"/>
      <w:r w:rsidRPr="005F7D1A">
        <w:rPr>
          <w:rFonts w:ascii="Times New Roman" w:hAnsi="Times New Roman" w:cs="Times New Roman"/>
          <w:sz w:val="28"/>
          <w:szCs w:val="28"/>
        </w:rPr>
        <w:t>Белая</w:t>
      </w:r>
      <w:proofErr w:type="gramEnd"/>
      <w:r w:rsidRPr="005F7D1A">
        <w:rPr>
          <w:rFonts w:ascii="Times New Roman" w:hAnsi="Times New Roman" w:cs="Times New Roman"/>
          <w:sz w:val="28"/>
          <w:szCs w:val="28"/>
        </w:rPr>
        <w:t xml:space="preserve">. </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На разведку и добычу ПГС выдана лицензия ООО фирма «ЭКСПРЕСС», КРД 80099 ТЭ. </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Полезное ископаемое представлено песчано-гравийными отложениями мощностью от 5,4 до 9,9 м., в среднем 7,68 м.</w:t>
      </w:r>
    </w:p>
    <w:p w:rsidR="005F7D1A" w:rsidRPr="005F7D1A" w:rsidRDefault="005F7D1A" w:rsidP="00FF1BC8">
      <w:pPr>
        <w:spacing w:after="0"/>
        <w:rPr>
          <w:rFonts w:ascii="Times New Roman" w:hAnsi="Times New Roman" w:cs="Times New Roman"/>
          <w:sz w:val="28"/>
          <w:szCs w:val="28"/>
          <w:u w:val="single"/>
        </w:rPr>
      </w:pPr>
      <w:r w:rsidRPr="005F7D1A">
        <w:rPr>
          <w:rFonts w:ascii="Times New Roman" w:hAnsi="Times New Roman" w:cs="Times New Roman"/>
          <w:sz w:val="28"/>
          <w:szCs w:val="28"/>
        </w:rPr>
        <w:t xml:space="preserve">3. </w:t>
      </w:r>
      <w:r w:rsidRPr="005F7D1A">
        <w:rPr>
          <w:rFonts w:ascii="Times New Roman" w:hAnsi="Times New Roman" w:cs="Times New Roman"/>
          <w:sz w:val="28"/>
          <w:szCs w:val="28"/>
          <w:u w:val="single"/>
        </w:rPr>
        <w:t>Новое месторождение  ПГС.</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Разведку и добычу ПГС ведет ООО «Компания «Империя</w:t>
      </w:r>
      <w:r w:rsidR="0011561C">
        <w:rPr>
          <w:rFonts w:ascii="Times New Roman" w:hAnsi="Times New Roman" w:cs="Times New Roman"/>
          <w:sz w:val="28"/>
          <w:szCs w:val="28"/>
        </w:rPr>
        <w:t>-2</w:t>
      </w:r>
      <w:r w:rsidRPr="005F7D1A">
        <w:rPr>
          <w:rFonts w:ascii="Times New Roman" w:hAnsi="Times New Roman" w:cs="Times New Roman"/>
          <w:sz w:val="28"/>
          <w:szCs w:val="28"/>
        </w:rPr>
        <w:t>», КРД 8002</w:t>
      </w:r>
      <w:r w:rsidR="0011561C">
        <w:rPr>
          <w:rFonts w:ascii="Times New Roman" w:hAnsi="Times New Roman" w:cs="Times New Roman"/>
          <w:sz w:val="28"/>
          <w:szCs w:val="28"/>
        </w:rPr>
        <w:t>6</w:t>
      </w:r>
      <w:r w:rsidRPr="005F7D1A">
        <w:rPr>
          <w:rFonts w:ascii="Times New Roman" w:hAnsi="Times New Roman" w:cs="Times New Roman"/>
          <w:sz w:val="28"/>
          <w:szCs w:val="28"/>
        </w:rPr>
        <w:t xml:space="preserve"> ТР.</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Расположено </w:t>
      </w:r>
      <w:proofErr w:type="gramStart"/>
      <w:r w:rsidRPr="005F7D1A">
        <w:rPr>
          <w:rFonts w:ascii="Times New Roman" w:hAnsi="Times New Roman" w:cs="Times New Roman"/>
          <w:sz w:val="28"/>
          <w:szCs w:val="28"/>
        </w:rPr>
        <w:t>в</w:t>
      </w:r>
      <w:proofErr w:type="gramEnd"/>
      <w:r w:rsidRPr="005F7D1A">
        <w:rPr>
          <w:rFonts w:ascii="Times New Roman" w:hAnsi="Times New Roman" w:cs="Times New Roman"/>
          <w:sz w:val="28"/>
          <w:szCs w:val="28"/>
        </w:rPr>
        <w:t xml:space="preserve"> </w:t>
      </w:r>
      <w:proofErr w:type="gramStart"/>
      <w:r w:rsidRPr="005F7D1A">
        <w:rPr>
          <w:rFonts w:ascii="Times New Roman" w:hAnsi="Times New Roman" w:cs="Times New Roman"/>
          <w:sz w:val="28"/>
          <w:szCs w:val="28"/>
        </w:rPr>
        <w:t>Белореченском</w:t>
      </w:r>
      <w:proofErr w:type="gramEnd"/>
      <w:r w:rsidRPr="005F7D1A">
        <w:rPr>
          <w:rFonts w:ascii="Times New Roman" w:hAnsi="Times New Roman" w:cs="Times New Roman"/>
          <w:sz w:val="28"/>
          <w:szCs w:val="28"/>
        </w:rPr>
        <w:t xml:space="preserve"> районе на правом берегу реки </w:t>
      </w:r>
      <w:proofErr w:type="spellStart"/>
      <w:r w:rsidRPr="005F7D1A">
        <w:rPr>
          <w:rFonts w:ascii="Times New Roman" w:hAnsi="Times New Roman" w:cs="Times New Roman"/>
          <w:sz w:val="28"/>
          <w:szCs w:val="28"/>
        </w:rPr>
        <w:t>Пшеха</w:t>
      </w:r>
      <w:proofErr w:type="spellEnd"/>
      <w:r w:rsidRPr="005F7D1A">
        <w:rPr>
          <w:rFonts w:ascii="Times New Roman" w:hAnsi="Times New Roman" w:cs="Times New Roman"/>
          <w:sz w:val="28"/>
          <w:szCs w:val="28"/>
        </w:rPr>
        <w:t xml:space="preserve"> в 550 м. к югу от поселка Новый. </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lastRenderedPageBreak/>
        <w:t>Запасы полезного ископаемого в пределах месторождения  утверждены в объеме 1968,1 тыс. м3.</w:t>
      </w:r>
    </w:p>
    <w:p w:rsidR="005F7D1A" w:rsidRPr="005F7D1A" w:rsidRDefault="005F7D1A" w:rsidP="00FF1BC8">
      <w:pPr>
        <w:spacing w:after="0"/>
        <w:rPr>
          <w:rFonts w:ascii="Times New Roman" w:hAnsi="Times New Roman" w:cs="Times New Roman"/>
          <w:sz w:val="28"/>
          <w:szCs w:val="28"/>
          <w:u w:val="single"/>
        </w:rPr>
      </w:pPr>
      <w:r w:rsidRPr="005F7D1A">
        <w:rPr>
          <w:rFonts w:ascii="Times New Roman" w:hAnsi="Times New Roman" w:cs="Times New Roman"/>
          <w:sz w:val="28"/>
          <w:szCs w:val="28"/>
        </w:rPr>
        <w:t xml:space="preserve">4. </w:t>
      </w:r>
      <w:r w:rsidRPr="005F7D1A">
        <w:rPr>
          <w:rFonts w:ascii="Times New Roman" w:hAnsi="Times New Roman" w:cs="Times New Roman"/>
          <w:sz w:val="28"/>
          <w:szCs w:val="28"/>
          <w:u w:val="single"/>
        </w:rPr>
        <w:t>Южное месторождение  ПГС.</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Разведку и добычу ПГС ведет ООО «Компания «Империя», КРД 8002</w:t>
      </w:r>
      <w:r w:rsidR="0011561C">
        <w:rPr>
          <w:rFonts w:ascii="Times New Roman" w:hAnsi="Times New Roman" w:cs="Times New Roman"/>
          <w:sz w:val="28"/>
          <w:szCs w:val="28"/>
        </w:rPr>
        <w:t>4</w:t>
      </w:r>
      <w:r w:rsidRPr="005F7D1A">
        <w:rPr>
          <w:rFonts w:ascii="Times New Roman" w:hAnsi="Times New Roman" w:cs="Times New Roman"/>
          <w:sz w:val="28"/>
          <w:szCs w:val="28"/>
        </w:rPr>
        <w:t xml:space="preserve"> ТЭ.</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 xml:space="preserve">Расположено в Белореченском районе на правом берегу реки </w:t>
      </w:r>
      <w:proofErr w:type="spellStart"/>
      <w:r w:rsidRPr="005F7D1A">
        <w:rPr>
          <w:rFonts w:ascii="Times New Roman" w:hAnsi="Times New Roman" w:cs="Times New Roman"/>
          <w:sz w:val="28"/>
          <w:szCs w:val="28"/>
        </w:rPr>
        <w:t>Пшеха</w:t>
      </w:r>
      <w:proofErr w:type="spellEnd"/>
      <w:r w:rsidRPr="005F7D1A">
        <w:rPr>
          <w:rFonts w:ascii="Times New Roman" w:hAnsi="Times New Roman" w:cs="Times New Roman"/>
          <w:sz w:val="28"/>
          <w:szCs w:val="28"/>
        </w:rPr>
        <w:t xml:space="preserve"> в 2,3 км</w:t>
      </w:r>
      <w:proofErr w:type="gramStart"/>
      <w:r w:rsidRPr="005F7D1A">
        <w:rPr>
          <w:rFonts w:ascii="Times New Roman" w:hAnsi="Times New Roman" w:cs="Times New Roman"/>
          <w:sz w:val="28"/>
          <w:szCs w:val="28"/>
        </w:rPr>
        <w:t>.</w:t>
      </w:r>
      <w:proofErr w:type="gramEnd"/>
      <w:r w:rsidRPr="005F7D1A">
        <w:rPr>
          <w:rFonts w:ascii="Times New Roman" w:hAnsi="Times New Roman" w:cs="Times New Roman"/>
          <w:sz w:val="28"/>
          <w:szCs w:val="28"/>
        </w:rPr>
        <w:t xml:space="preserve"> </w:t>
      </w:r>
      <w:proofErr w:type="gramStart"/>
      <w:r w:rsidRPr="005F7D1A">
        <w:rPr>
          <w:rFonts w:ascii="Times New Roman" w:hAnsi="Times New Roman" w:cs="Times New Roman"/>
          <w:sz w:val="28"/>
          <w:szCs w:val="28"/>
        </w:rPr>
        <w:t>к</w:t>
      </w:r>
      <w:proofErr w:type="gramEnd"/>
      <w:r w:rsidRPr="005F7D1A">
        <w:rPr>
          <w:rFonts w:ascii="Times New Roman" w:hAnsi="Times New Roman" w:cs="Times New Roman"/>
          <w:sz w:val="28"/>
          <w:szCs w:val="28"/>
        </w:rPr>
        <w:t xml:space="preserve"> югу от юго-восточной окраины поселка Южный. </w:t>
      </w:r>
    </w:p>
    <w:p w:rsidR="005F7D1A" w:rsidRPr="005F7D1A" w:rsidRDefault="005F7D1A" w:rsidP="00FF1BC8">
      <w:pPr>
        <w:spacing w:after="0"/>
        <w:ind w:firstLine="851"/>
        <w:jc w:val="both"/>
        <w:rPr>
          <w:rFonts w:ascii="Times New Roman" w:hAnsi="Times New Roman" w:cs="Times New Roman"/>
          <w:sz w:val="28"/>
          <w:szCs w:val="28"/>
        </w:rPr>
      </w:pPr>
      <w:r w:rsidRPr="005F7D1A">
        <w:rPr>
          <w:rFonts w:ascii="Times New Roman" w:hAnsi="Times New Roman" w:cs="Times New Roman"/>
          <w:sz w:val="28"/>
          <w:szCs w:val="28"/>
        </w:rPr>
        <w:t>Запасы полезного ископаемого в пределах месторождения  утверждены в объеме 4518,4 тыс. м3.</w:t>
      </w:r>
    </w:p>
    <w:p w:rsidR="00EE70AA" w:rsidRDefault="00EE70AA" w:rsidP="00FF1BC8">
      <w:pPr>
        <w:spacing w:after="0"/>
        <w:ind w:firstLine="851"/>
        <w:jc w:val="both"/>
        <w:rPr>
          <w:rFonts w:ascii="Times New Roman" w:eastAsia="Times New Roman" w:hAnsi="Times New Roman" w:cs="Times New Roman"/>
          <w:sz w:val="28"/>
          <w:szCs w:val="28"/>
        </w:rPr>
      </w:pPr>
    </w:p>
    <w:p w:rsidR="002133C0" w:rsidRPr="002133C0" w:rsidRDefault="0011561C" w:rsidP="00FF1BC8">
      <w:pPr>
        <w:spacing w:after="0"/>
        <w:ind w:firstLine="709"/>
        <w:jc w:val="both"/>
        <w:rPr>
          <w:rFonts w:ascii="Times New Roman" w:eastAsia="Times New Roman" w:hAnsi="Times New Roman" w:cs="Times New Roman"/>
          <w:b/>
          <w:sz w:val="28"/>
          <w:szCs w:val="28"/>
        </w:rPr>
      </w:pPr>
      <w:r w:rsidRPr="0011561C">
        <w:rPr>
          <w:rFonts w:ascii="Times New Roman" w:eastAsia="Times New Roman" w:hAnsi="Times New Roman" w:cs="Times New Roman"/>
          <w:sz w:val="28"/>
          <w:szCs w:val="28"/>
        </w:rPr>
        <w:t>Закон Российской Федерации от 21.02.1992 года № 2395-1 «О недрах» регламентирует условия застройки площадей залегания полезных ископаемых.</w:t>
      </w:r>
      <w:r w:rsidR="002133C0" w:rsidRPr="002133C0">
        <w:rPr>
          <w:sz w:val="28"/>
          <w:szCs w:val="28"/>
        </w:rPr>
        <w:t xml:space="preserve"> </w:t>
      </w:r>
      <w:proofErr w:type="gramStart"/>
      <w:r w:rsidR="002133C0" w:rsidRPr="002133C0">
        <w:rPr>
          <w:rFonts w:ascii="Times New Roman" w:eastAsia="Times New Roman" w:hAnsi="Times New Roman" w:cs="Times New Roman"/>
          <w:sz w:val="28"/>
          <w:szCs w:val="28"/>
        </w:rPr>
        <w:t>В соответствии с законом РФ «О недрах» (от 21.02.1992г. №2395-1, ст.25)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roofErr w:type="gramEnd"/>
      <w:r w:rsidR="002133C0" w:rsidRPr="002133C0">
        <w:rPr>
          <w:rFonts w:ascii="Times New Roman" w:eastAsia="Times New Roman" w:hAnsi="Times New Roman" w:cs="Times New Roman"/>
          <w:sz w:val="28"/>
          <w:szCs w:val="28"/>
        </w:rPr>
        <w:t xml:space="preserve"> </w:t>
      </w:r>
      <w:r w:rsidR="002133C0" w:rsidRPr="002133C0">
        <w:rPr>
          <w:rFonts w:ascii="Times New Roman" w:eastAsia="Times New Roman" w:hAnsi="Times New Roman" w:cs="Times New Roman"/>
          <w:b/>
          <w:sz w:val="28"/>
          <w:szCs w:val="28"/>
        </w:rPr>
        <w:t xml:space="preserve">Строительство зданий и сооружений, не связанных с добычей полезных ископаемых, производится </w:t>
      </w:r>
      <w:r w:rsidR="002133C0" w:rsidRPr="002133C0">
        <w:rPr>
          <w:rFonts w:ascii="Times New Roman" w:eastAsia="Times New Roman" w:hAnsi="Times New Roman" w:cs="Times New Roman"/>
          <w:b/>
          <w:i/>
          <w:sz w:val="28"/>
          <w:szCs w:val="28"/>
        </w:rPr>
        <w:t>после получения</w:t>
      </w:r>
      <w:r w:rsidR="002133C0" w:rsidRPr="002133C0">
        <w:rPr>
          <w:rFonts w:ascii="Times New Roman" w:eastAsia="Times New Roman" w:hAnsi="Times New Roman" w:cs="Times New Roman"/>
          <w:b/>
          <w:sz w:val="28"/>
          <w:szCs w:val="28"/>
        </w:rPr>
        <w:t xml:space="preserve"> заключения органа управления недрами (Статья 25 Закона «О Недрах», Постановление Госгортехнадзора РФ</w:t>
      </w:r>
      <w:r w:rsidR="002133C0" w:rsidRPr="002133C0">
        <w:rPr>
          <w:rFonts w:ascii="Times New Roman" w:eastAsia="Times New Roman" w:hAnsi="Times New Roman" w:cs="Times New Roman"/>
          <w:sz w:val="28"/>
          <w:szCs w:val="28"/>
        </w:rPr>
        <w:t xml:space="preserve"> от 30.08.1999 г № 64.) </w:t>
      </w:r>
      <w:r w:rsidR="002133C0" w:rsidRPr="002133C0">
        <w:rPr>
          <w:rFonts w:ascii="Times New Roman" w:eastAsia="Times New Roman" w:hAnsi="Times New Roman" w:cs="Times New Roman"/>
          <w:b/>
          <w:sz w:val="28"/>
          <w:szCs w:val="28"/>
        </w:rPr>
        <w:t xml:space="preserve">и </w:t>
      </w:r>
      <w:r w:rsidR="002133C0" w:rsidRPr="002133C0">
        <w:rPr>
          <w:rFonts w:ascii="Times New Roman" w:eastAsia="Times New Roman" w:hAnsi="Times New Roman" w:cs="Times New Roman"/>
          <w:b/>
          <w:i/>
          <w:sz w:val="28"/>
          <w:szCs w:val="28"/>
        </w:rPr>
        <w:t xml:space="preserve">согласия </w:t>
      </w:r>
      <w:proofErr w:type="spellStart"/>
      <w:r w:rsidR="002133C0" w:rsidRPr="002133C0">
        <w:rPr>
          <w:rFonts w:ascii="Times New Roman" w:eastAsia="Times New Roman" w:hAnsi="Times New Roman" w:cs="Times New Roman"/>
          <w:b/>
          <w:i/>
          <w:sz w:val="28"/>
          <w:szCs w:val="28"/>
        </w:rPr>
        <w:t>недропользователя</w:t>
      </w:r>
      <w:proofErr w:type="spellEnd"/>
      <w:r w:rsidR="002133C0" w:rsidRPr="002133C0">
        <w:rPr>
          <w:rFonts w:ascii="Times New Roman" w:eastAsia="Times New Roman" w:hAnsi="Times New Roman" w:cs="Times New Roman"/>
          <w:b/>
          <w:i/>
          <w:sz w:val="28"/>
          <w:szCs w:val="28"/>
        </w:rPr>
        <w:t>.</w:t>
      </w:r>
    </w:p>
    <w:p w:rsidR="0011561C" w:rsidRPr="0011561C" w:rsidRDefault="0011561C" w:rsidP="0011561C">
      <w:pPr>
        <w:spacing w:after="0"/>
        <w:ind w:firstLine="851"/>
        <w:jc w:val="both"/>
        <w:rPr>
          <w:rFonts w:ascii="Times New Roman" w:eastAsia="Times New Roman" w:hAnsi="Times New Roman" w:cs="Times New Roman"/>
          <w:sz w:val="28"/>
          <w:szCs w:val="28"/>
        </w:rPr>
      </w:pPr>
      <w:r w:rsidRPr="0011561C">
        <w:rPr>
          <w:rFonts w:ascii="Times New Roman" w:eastAsia="Times New Roman" w:hAnsi="Times New Roman" w:cs="Times New Roman"/>
          <w:sz w:val="28"/>
          <w:szCs w:val="28"/>
        </w:rPr>
        <w:t>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(в ред. Федерального закона от 02.01.2000 года № 20-ФЗ).</w:t>
      </w:r>
    </w:p>
    <w:p w:rsidR="0011561C" w:rsidRPr="0011561C" w:rsidRDefault="0011561C" w:rsidP="0011561C">
      <w:pPr>
        <w:spacing w:after="0"/>
        <w:ind w:firstLine="851"/>
        <w:jc w:val="both"/>
        <w:rPr>
          <w:rFonts w:ascii="Times New Roman" w:eastAsia="Times New Roman" w:hAnsi="Times New Roman" w:cs="Times New Roman"/>
          <w:sz w:val="28"/>
          <w:szCs w:val="28"/>
        </w:rPr>
      </w:pPr>
      <w:r w:rsidRPr="0011561C">
        <w:rPr>
          <w:rFonts w:ascii="Times New Roman" w:eastAsia="Times New Roman" w:hAnsi="Times New Roman" w:cs="Times New Roman"/>
          <w:sz w:val="28"/>
          <w:szCs w:val="28"/>
        </w:rPr>
        <w:t xml:space="preserve">Застройка площадей залегания полезных ископаемых, а также размещение в местах их залегания подземных сооружений допускается с разрешением федерального органа управления государственным фондом недр или его территориального органа. </w:t>
      </w:r>
      <w:proofErr w:type="gramStart"/>
      <w:r w:rsidRPr="0011561C">
        <w:rPr>
          <w:rFonts w:ascii="Times New Roman" w:eastAsia="Times New Roman" w:hAnsi="Times New Roman" w:cs="Times New Roman"/>
          <w:sz w:val="28"/>
          <w:szCs w:val="28"/>
        </w:rPr>
        <w:t>Разрешение на строительство объектов, строительство, реконструкция или капитальный ремонт которых планируется в целях выполнения работ, связанных с пользованием недрами, в соответствии с лицензией на пользование недрами и проектом проведения указанных работ выдается федеральным органом управления государственным фондом недр или его территориальным органом (часть 2 в ред. Федерального закона от 30.12.2008 года № 309-ФЗ).</w:t>
      </w:r>
      <w:proofErr w:type="gramEnd"/>
    </w:p>
    <w:p w:rsidR="0011561C" w:rsidRPr="0011561C" w:rsidRDefault="0011561C" w:rsidP="0011561C">
      <w:pPr>
        <w:spacing w:after="0"/>
        <w:ind w:firstLine="851"/>
        <w:jc w:val="both"/>
        <w:rPr>
          <w:rFonts w:ascii="Times New Roman" w:eastAsia="Times New Roman" w:hAnsi="Times New Roman" w:cs="Times New Roman"/>
          <w:sz w:val="28"/>
          <w:szCs w:val="28"/>
        </w:rPr>
      </w:pPr>
      <w:r w:rsidRPr="0011561C">
        <w:rPr>
          <w:rFonts w:ascii="Times New Roman" w:eastAsia="Times New Roman" w:hAnsi="Times New Roman" w:cs="Times New Roman"/>
          <w:sz w:val="28"/>
          <w:szCs w:val="28"/>
        </w:rPr>
        <w:lastRenderedPageBreak/>
        <w:t>Самовольная застройка площадей залегания полезных ископаемых прекращается без возмещения производственных затрат и затрат по рекультивации территории и демонтажу возведенных объектов.</w:t>
      </w:r>
    </w:p>
    <w:p w:rsidR="0011561C" w:rsidRPr="0011561C" w:rsidRDefault="0011561C" w:rsidP="0011561C">
      <w:pPr>
        <w:spacing w:after="0"/>
        <w:ind w:firstLine="851"/>
        <w:jc w:val="both"/>
        <w:rPr>
          <w:rFonts w:ascii="Times New Roman" w:eastAsia="Times New Roman" w:hAnsi="Times New Roman" w:cs="Times New Roman"/>
          <w:sz w:val="28"/>
          <w:szCs w:val="28"/>
        </w:rPr>
      </w:pPr>
      <w:r w:rsidRPr="0011561C">
        <w:rPr>
          <w:rFonts w:ascii="Times New Roman" w:eastAsia="Times New Roman" w:hAnsi="Times New Roman" w:cs="Times New Roman"/>
          <w:sz w:val="28"/>
          <w:szCs w:val="28"/>
        </w:rPr>
        <w:t>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 (часть 4 введена Федеральным законом от 27.12.2009 года № 374-ФЗ).</w:t>
      </w:r>
    </w:p>
    <w:p w:rsidR="005F7D1A" w:rsidRPr="005F7D1A" w:rsidRDefault="005F7D1A" w:rsidP="0011561C">
      <w:pPr>
        <w:spacing w:after="0"/>
        <w:ind w:firstLine="851"/>
        <w:jc w:val="both"/>
        <w:rPr>
          <w:rFonts w:ascii="Times New Roman" w:hAnsi="Times New Roman" w:cs="Times New Roman"/>
          <w:sz w:val="28"/>
          <w:szCs w:val="28"/>
        </w:rPr>
      </w:pPr>
    </w:p>
    <w:p w:rsidR="005F7D1A" w:rsidRPr="006463B4" w:rsidRDefault="006463B4" w:rsidP="006463B4">
      <w:pPr>
        <w:pStyle w:val="ConsPlusNormal"/>
        <w:widowControl/>
        <w:spacing w:line="276" w:lineRule="auto"/>
        <w:ind w:firstLine="709"/>
        <w:jc w:val="both"/>
        <w:outlineLvl w:val="2"/>
        <w:rPr>
          <w:rFonts w:ascii="Times New Roman" w:hAnsi="Times New Roman" w:cs="Times New Roman"/>
          <w:b/>
          <w:sz w:val="28"/>
          <w:szCs w:val="28"/>
          <w:u w:val="single"/>
        </w:rPr>
      </w:pPr>
      <w:bookmarkStart w:id="62" w:name="_Toc508956636"/>
      <w:r w:rsidRPr="006463B4">
        <w:rPr>
          <w:rFonts w:ascii="Times New Roman" w:hAnsi="Times New Roman" w:cs="Times New Roman"/>
          <w:b/>
          <w:sz w:val="28"/>
          <w:szCs w:val="28"/>
          <w:u w:val="single"/>
        </w:rPr>
        <w:t>5.3.</w:t>
      </w:r>
      <w:r w:rsidR="005F7D1A" w:rsidRPr="006463B4">
        <w:rPr>
          <w:rFonts w:ascii="Times New Roman" w:hAnsi="Times New Roman" w:cs="Times New Roman"/>
          <w:b/>
          <w:sz w:val="28"/>
          <w:szCs w:val="28"/>
          <w:u w:val="single"/>
        </w:rPr>
        <w:t>8.Зоны, подверженные воздействию чрезвычайных ситуаций природного и техногенного характера.</w:t>
      </w:r>
      <w:bookmarkEnd w:id="62"/>
    </w:p>
    <w:p w:rsidR="006463B4" w:rsidRPr="005F7D1A" w:rsidRDefault="006463B4" w:rsidP="0096730A">
      <w:pPr>
        <w:pStyle w:val="ConsPlusNormal"/>
        <w:widowControl/>
        <w:spacing w:line="276" w:lineRule="auto"/>
        <w:ind w:firstLine="709"/>
        <w:jc w:val="both"/>
        <w:rPr>
          <w:rFonts w:ascii="Times New Roman" w:hAnsi="Times New Roman" w:cs="Times New Roman"/>
          <w:b/>
          <w:sz w:val="28"/>
          <w:szCs w:val="28"/>
        </w:rPr>
      </w:pPr>
    </w:p>
    <w:p w:rsidR="005F7D1A" w:rsidRDefault="005F7D1A" w:rsidP="0096730A">
      <w:pPr>
        <w:tabs>
          <w:tab w:val="left" w:pos="4170"/>
        </w:tabs>
        <w:snapToGrid w:val="0"/>
        <w:spacing w:after="0"/>
        <w:ind w:firstLine="709"/>
        <w:jc w:val="both"/>
        <w:rPr>
          <w:rFonts w:ascii="Times New Roman" w:hAnsi="Times New Roman" w:cs="Times New Roman"/>
          <w:sz w:val="28"/>
          <w:szCs w:val="28"/>
        </w:rPr>
      </w:pPr>
      <w:r w:rsidRPr="00FF1BC8">
        <w:rPr>
          <w:rFonts w:ascii="Times New Roman" w:hAnsi="Times New Roman" w:cs="Times New Roman"/>
          <w:sz w:val="28"/>
          <w:szCs w:val="28"/>
        </w:rPr>
        <w:t>Границы территорий, подверженных риску возникновения чрезвычайных ситуаций природного и техногенного характера,</w:t>
      </w:r>
      <w:r w:rsidRPr="00FF1BC8">
        <w:rPr>
          <w:rFonts w:ascii="Times New Roman" w:hAnsi="Times New Roman" w:cs="Times New Roman"/>
          <w:sz w:val="26"/>
          <w:szCs w:val="26"/>
          <w:lang w:eastAsia="ar-SA"/>
        </w:rPr>
        <w:t xml:space="preserve"> </w:t>
      </w:r>
      <w:r w:rsidRPr="00FF1BC8">
        <w:rPr>
          <w:rFonts w:ascii="Times New Roman" w:hAnsi="Times New Roman" w:cs="Times New Roman"/>
          <w:sz w:val="28"/>
          <w:szCs w:val="28"/>
        </w:rPr>
        <w:t>отображены на соответствующей карте территорий, подверженных риску возникновения чрезвычайных ситуаций природного и техногенного характера, текстовое описание приводится в разделе 1.9 пояснительной записки материалов по обоснованию.</w:t>
      </w:r>
    </w:p>
    <w:p w:rsidR="006463B4" w:rsidRPr="005F7D1A" w:rsidRDefault="006463B4" w:rsidP="0096730A">
      <w:pPr>
        <w:tabs>
          <w:tab w:val="left" w:pos="4170"/>
        </w:tabs>
        <w:snapToGrid w:val="0"/>
        <w:spacing w:after="0"/>
        <w:ind w:firstLine="709"/>
        <w:jc w:val="both"/>
        <w:rPr>
          <w:rFonts w:ascii="Times New Roman" w:hAnsi="Times New Roman" w:cs="Times New Roman"/>
          <w:sz w:val="28"/>
          <w:szCs w:val="28"/>
        </w:rPr>
      </w:pPr>
    </w:p>
    <w:p w:rsidR="006463B4" w:rsidRDefault="006463B4" w:rsidP="006463B4">
      <w:pPr>
        <w:pStyle w:val="30"/>
        <w:ind w:left="0" w:firstLine="709"/>
        <w:rPr>
          <w:b/>
          <w:szCs w:val="28"/>
        </w:rPr>
      </w:pPr>
      <w:bookmarkStart w:id="63" w:name="_Toc508956637"/>
      <w:r w:rsidRPr="006463B4">
        <w:rPr>
          <w:b/>
          <w:szCs w:val="28"/>
        </w:rPr>
        <w:t>5.3.9. Иные зоны, установленные в соответствии с действующим законодательством Российской Федерации</w:t>
      </w:r>
      <w:bookmarkEnd w:id="63"/>
      <w:r w:rsidRPr="006463B4">
        <w:rPr>
          <w:b/>
          <w:szCs w:val="28"/>
        </w:rPr>
        <w:t xml:space="preserve"> </w:t>
      </w:r>
    </w:p>
    <w:p w:rsidR="006463B4" w:rsidRPr="006463B4" w:rsidRDefault="006463B4" w:rsidP="006463B4">
      <w:pPr>
        <w:spacing w:after="0"/>
        <w:rPr>
          <w:rFonts w:ascii="Times New Roman" w:hAnsi="Times New Roman" w:cs="Times New Roman"/>
        </w:rPr>
      </w:pPr>
    </w:p>
    <w:p w:rsidR="006463B4" w:rsidRPr="006463B4" w:rsidRDefault="006463B4" w:rsidP="006463B4">
      <w:pPr>
        <w:widowControl w:val="0"/>
        <w:suppressAutoHyphens/>
        <w:spacing w:after="0"/>
        <w:ind w:firstLine="709"/>
        <w:jc w:val="both"/>
        <w:rPr>
          <w:rFonts w:ascii="Times New Roman" w:hAnsi="Times New Roman" w:cs="Times New Roman"/>
          <w:b/>
          <w:sz w:val="28"/>
          <w:szCs w:val="28"/>
          <w:u w:val="single"/>
          <w:lang w:eastAsia="ar-SA"/>
        </w:rPr>
      </w:pPr>
      <w:r w:rsidRPr="006463B4">
        <w:rPr>
          <w:rFonts w:ascii="Times New Roman" w:hAnsi="Times New Roman" w:cs="Times New Roman"/>
          <w:b/>
          <w:sz w:val="28"/>
          <w:szCs w:val="28"/>
          <w:u w:val="single"/>
          <w:lang w:eastAsia="ar-SA"/>
        </w:rPr>
        <w:t>Полоса отвода автомобильных дорог</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Согласно ФЗ «Об автомобильных дорогах и о дорожной деятельности в Российской Федерации» от 08.11.2007 г. № 257-ФЗ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В границах полосы отвода автомобильной дороги, за исключением случаев, предусмотренных настоящим Федеральным законом, запрещаются:</w:t>
      </w:r>
    </w:p>
    <w:p w:rsidR="006463B4" w:rsidRPr="006463B4" w:rsidRDefault="006463B4" w:rsidP="006463B4">
      <w:pPr>
        <w:pStyle w:val="af0"/>
        <w:widowControl w:val="0"/>
        <w:numPr>
          <w:ilvl w:val="0"/>
          <w:numId w:val="48"/>
        </w:numPr>
        <w:suppressAutoHyphens/>
        <w:spacing w:after="0"/>
        <w:ind w:left="0" w:firstLine="709"/>
        <w:jc w:val="both"/>
        <w:rPr>
          <w:rFonts w:ascii="Times New Roman" w:hAnsi="Times New Roman"/>
          <w:sz w:val="28"/>
          <w:szCs w:val="28"/>
          <w:lang w:eastAsia="ar-SA"/>
        </w:rPr>
      </w:pPr>
      <w:r w:rsidRPr="006463B4">
        <w:rPr>
          <w:rFonts w:ascii="Times New Roman" w:hAnsi="Times New Roman"/>
          <w:sz w:val="28"/>
          <w:szCs w:val="28"/>
          <w:lang w:eastAsia="ar-SA"/>
        </w:rP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6463B4" w:rsidRPr="006463B4" w:rsidRDefault="006463B4" w:rsidP="006463B4">
      <w:pPr>
        <w:pStyle w:val="af0"/>
        <w:widowControl w:val="0"/>
        <w:numPr>
          <w:ilvl w:val="0"/>
          <w:numId w:val="48"/>
        </w:numPr>
        <w:suppressAutoHyphens/>
        <w:spacing w:after="0"/>
        <w:ind w:left="0" w:firstLine="709"/>
        <w:jc w:val="both"/>
        <w:rPr>
          <w:rFonts w:ascii="Times New Roman" w:hAnsi="Times New Roman"/>
          <w:sz w:val="28"/>
          <w:szCs w:val="28"/>
          <w:lang w:eastAsia="ar-SA"/>
        </w:rPr>
      </w:pPr>
      <w:r w:rsidRPr="006463B4">
        <w:rPr>
          <w:rFonts w:ascii="Times New Roman" w:hAnsi="Times New Roman"/>
          <w:sz w:val="28"/>
          <w:szCs w:val="28"/>
          <w:lang w:eastAsia="ar-SA"/>
        </w:rPr>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6463B4" w:rsidRPr="006463B4" w:rsidRDefault="006463B4" w:rsidP="006463B4">
      <w:pPr>
        <w:pStyle w:val="af0"/>
        <w:widowControl w:val="0"/>
        <w:numPr>
          <w:ilvl w:val="0"/>
          <w:numId w:val="48"/>
        </w:numPr>
        <w:suppressAutoHyphens/>
        <w:spacing w:after="0"/>
        <w:ind w:left="0" w:firstLine="709"/>
        <w:jc w:val="both"/>
        <w:rPr>
          <w:rFonts w:ascii="Times New Roman" w:hAnsi="Times New Roman"/>
          <w:sz w:val="28"/>
          <w:szCs w:val="28"/>
          <w:lang w:eastAsia="ar-SA"/>
        </w:rPr>
      </w:pPr>
      <w:r w:rsidRPr="006463B4">
        <w:rPr>
          <w:rFonts w:ascii="Times New Roman" w:hAnsi="Times New Roman"/>
          <w:sz w:val="28"/>
          <w:szCs w:val="28"/>
          <w:lang w:eastAsia="ar-SA"/>
        </w:rPr>
        <w:t xml:space="preserve">распашка земельных участков, покос травы, осуществление рубок и повреждение лесных насаждений и иных многолетних насаждений, снятие дерна </w:t>
      </w:r>
      <w:r w:rsidRPr="006463B4">
        <w:rPr>
          <w:rFonts w:ascii="Times New Roman" w:hAnsi="Times New Roman"/>
          <w:sz w:val="28"/>
          <w:szCs w:val="28"/>
          <w:lang w:eastAsia="ar-SA"/>
        </w:rPr>
        <w:lastRenderedPageBreak/>
        <w:t>и выемка грунта, за исключением работ по содержанию полосы отвода автомобильной дороги или ремонту автомобильной дороги, ее участков;</w:t>
      </w:r>
    </w:p>
    <w:p w:rsidR="006463B4" w:rsidRPr="006463B4" w:rsidRDefault="006463B4" w:rsidP="006463B4">
      <w:pPr>
        <w:pStyle w:val="af0"/>
        <w:widowControl w:val="0"/>
        <w:numPr>
          <w:ilvl w:val="0"/>
          <w:numId w:val="48"/>
        </w:numPr>
        <w:suppressAutoHyphens/>
        <w:spacing w:after="0"/>
        <w:ind w:left="0" w:firstLine="709"/>
        <w:jc w:val="both"/>
        <w:rPr>
          <w:rFonts w:ascii="Times New Roman" w:hAnsi="Times New Roman"/>
          <w:sz w:val="28"/>
          <w:szCs w:val="28"/>
          <w:lang w:eastAsia="ar-SA"/>
        </w:rPr>
      </w:pPr>
      <w:r w:rsidRPr="006463B4">
        <w:rPr>
          <w:rFonts w:ascii="Times New Roman" w:hAnsi="Times New Roman"/>
          <w:sz w:val="28"/>
          <w:szCs w:val="28"/>
          <w:lang w:eastAsia="ar-SA"/>
        </w:rPr>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6463B4" w:rsidRPr="006463B4" w:rsidRDefault="006463B4" w:rsidP="006463B4">
      <w:pPr>
        <w:pStyle w:val="af0"/>
        <w:widowControl w:val="0"/>
        <w:numPr>
          <w:ilvl w:val="0"/>
          <w:numId w:val="48"/>
        </w:numPr>
        <w:suppressAutoHyphens/>
        <w:spacing w:after="0"/>
        <w:ind w:left="0" w:firstLine="709"/>
        <w:jc w:val="both"/>
        <w:rPr>
          <w:rFonts w:ascii="Times New Roman" w:hAnsi="Times New Roman"/>
          <w:sz w:val="28"/>
          <w:szCs w:val="28"/>
          <w:lang w:eastAsia="ar-SA"/>
        </w:rPr>
      </w:pPr>
      <w:r w:rsidRPr="006463B4">
        <w:rPr>
          <w:rFonts w:ascii="Times New Roman" w:hAnsi="Times New Roman"/>
          <w:sz w:val="28"/>
          <w:szCs w:val="28"/>
          <w:lang w:eastAsia="ar-SA"/>
        </w:rP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6463B4" w:rsidRPr="006463B4" w:rsidRDefault="006463B4" w:rsidP="006463B4">
      <w:pPr>
        <w:pStyle w:val="af0"/>
        <w:widowControl w:val="0"/>
        <w:numPr>
          <w:ilvl w:val="0"/>
          <w:numId w:val="48"/>
        </w:numPr>
        <w:suppressAutoHyphens/>
        <w:spacing w:after="0"/>
        <w:ind w:left="0" w:firstLine="709"/>
        <w:jc w:val="both"/>
        <w:rPr>
          <w:rFonts w:ascii="Times New Roman" w:hAnsi="Times New Roman"/>
          <w:sz w:val="28"/>
          <w:szCs w:val="28"/>
          <w:lang w:eastAsia="ar-SA"/>
        </w:rPr>
      </w:pPr>
      <w:r w:rsidRPr="006463B4">
        <w:rPr>
          <w:rFonts w:ascii="Times New Roman" w:hAnsi="Times New Roman"/>
          <w:sz w:val="28"/>
          <w:szCs w:val="28"/>
          <w:lang w:eastAsia="ar-SA"/>
        </w:rP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6463B4" w:rsidRPr="006463B4" w:rsidRDefault="006463B4" w:rsidP="006463B4">
      <w:pPr>
        <w:widowControl w:val="0"/>
        <w:suppressAutoHyphens/>
        <w:spacing w:after="0"/>
        <w:ind w:firstLine="709"/>
        <w:jc w:val="both"/>
        <w:rPr>
          <w:rFonts w:ascii="Times New Roman" w:hAnsi="Times New Roman" w:cs="Times New Roman"/>
          <w:b/>
          <w:sz w:val="28"/>
          <w:szCs w:val="28"/>
          <w:u w:val="single"/>
          <w:lang w:eastAsia="ar-SA"/>
        </w:rPr>
      </w:pPr>
      <w:r w:rsidRPr="006463B4">
        <w:rPr>
          <w:rFonts w:ascii="Times New Roman" w:hAnsi="Times New Roman" w:cs="Times New Roman"/>
          <w:b/>
          <w:sz w:val="28"/>
          <w:szCs w:val="28"/>
          <w:u w:val="single"/>
          <w:lang w:eastAsia="ar-SA"/>
        </w:rPr>
        <w:t>Придорожная полоса автомобильных дорог</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proofErr w:type="gramStart"/>
      <w:r w:rsidRPr="006463B4">
        <w:rPr>
          <w:rFonts w:ascii="Times New Roman" w:hAnsi="Times New Roman" w:cs="Times New Roman"/>
          <w:sz w:val="28"/>
          <w:szCs w:val="28"/>
          <w:lang w:eastAsia="ar-SA"/>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8.11.20007 №257-ФЗ придорожной полосой автомобильной дороги является территория, которая прилегает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w:t>
      </w:r>
      <w:proofErr w:type="gramEnd"/>
      <w:r w:rsidRPr="006463B4">
        <w:rPr>
          <w:rFonts w:ascii="Times New Roman" w:hAnsi="Times New Roman" w:cs="Times New Roman"/>
          <w:sz w:val="28"/>
          <w:szCs w:val="28"/>
          <w:lang w:eastAsia="ar-SA"/>
        </w:rPr>
        <w:t xml:space="preserve"> условий реконструкции, капитального ремонта, содержания автомобильной дороги, её сохранности с учетом перспектив развития автомобильной дороги.</w:t>
      </w:r>
    </w:p>
    <w:p w:rsidR="004C4162" w:rsidRPr="004C4162" w:rsidRDefault="004C4162" w:rsidP="00E6385F">
      <w:pPr>
        <w:rPr>
          <w:rFonts w:ascii="Times New Roman" w:hAnsi="Times New Roman" w:cs="Times New Roman"/>
          <w:b/>
          <w:sz w:val="28"/>
          <w:szCs w:val="28"/>
          <w:u w:val="single"/>
          <w:lang w:eastAsia="ar-SA"/>
        </w:rPr>
      </w:pPr>
      <w:r w:rsidRPr="004C4162">
        <w:rPr>
          <w:rFonts w:ascii="Times New Roman" w:hAnsi="Times New Roman" w:cs="Times New Roman"/>
          <w:b/>
          <w:sz w:val="28"/>
          <w:szCs w:val="28"/>
          <w:u w:val="single"/>
          <w:lang w:eastAsia="ar-SA"/>
        </w:rPr>
        <w:t xml:space="preserve">Полоса отвода железной дороги </w:t>
      </w:r>
    </w:p>
    <w:p w:rsidR="004C4162" w:rsidRPr="004C4162" w:rsidRDefault="004C4162" w:rsidP="004C4162">
      <w:pPr>
        <w:spacing w:after="0"/>
        <w:ind w:firstLine="709"/>
        <w:jc w:val="both"/>
        <w:rPr>
          <w:rFonts w:ascii="Times New Roman" w:hAnsi="Times New Roman" w:cs="Times New Roman"/>
          <w:sz w:val="28"/>
          <w:szCs w:val="28"/>
          <w:lang w:eastAsia="ar-SA"/>
        </w:rPr>
      </w:pPr>
      <w:proofErr w:type="gramStart"/>
      <w:r w:rsidRPr="004C4162">
        <w:rPr>
          <w:rFonts w:ascii="Times New Roman" w:hAnsi="Times New Roman" w:cs="Times New Roman"/>
          <w:sz w:val="28"/>
          <w:szCs w:val="28"/>
          <w:lang w:eastAsia="ar-SA"/>
        </w:rPr>
        <w:t>Согласно Федеральному закону «О железнодорожном транспорте в Российской Федерации» от 24 декабря 2002 г.  полоса отвода железных дорог (полоса отвода) – это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roofErr w:type="gramEnd"/>
    </w:p>
    <w:p w:rsidR="004C4162" w:rsidRPr="004C4162" w:rsidRDefault="004C4162" w:rsidP="004C4162">
      <w:pPr>
        <w:spacing w:after="0"/>
        <w:ind w:firstLine="709"/>
        <w:jc w:val="both"/>
        <w:rPr>
          <w:rFonts w:ascii="Times New Roman" w:hAnsi="Times New Roman" w:cs="Times New Roman"/>
          <w:sz w:val="28"/>
          <w:szCs w:val="28"/>
          <w:lang w:eastAsia="ar-SA"/>
        </w:rPr>
      </w:pPr>
      <w:r w:rsidRPr="004C4162">
        <w:rPr>
          <w:rFonts w:ascii="Times New Roman" w:hAnsi="Times New Roman" w:cs="Times New Roman"/>
          <w:sz w:val="28"/>
          <w:szCs w:val="28"/>
          <w:lang w:eastAsia="ar-SA"/>
        </w:rPr>
        <w:t>Зона акустического дискомфорта от железной дороги.</w:t>
      </w:r>
    </w:p>
    <w:p w:rsidR="004C4162" w:rsidRPr="004C4162" w:rsidRDefault="004C4162" w:rsidP="004C4162">
      <w:pPr>
        <w:spacing w:after="0"/>
        <w:ind w:firstLine="709"/>
        <w:jc w:val="both"/>
        <w:rPr>
          <w:rFonts w:ascii="Times New Roman" w:hAnsi="Times New Roman" w:cs="Times New Roman"/>
          <w:sz w:val="28"/>
          <w:szCs w:val="28"/>
          <w:lang w:eastAsia="ar-SA"/>
        </w:rPr>
      </w:pPr>
      <w:r w:rsidRPr="004C4162">
        <w:rPr>
          <w:rFonts w:ascii="Times New Roman" w:hAnsi="Times New Roman" w:cs="Times New Roman"/>
          <w:sz w:val="28"/>
          <w:szCs w:val="28"/>
          <w:lang w:eastAsia="ar-SA"/>
        </w:rPr>
        <w:t xml:space="preserve">При движении железнодорожных составов образуется акустическое (шумовое) загрязнение </w:t>
      </w:r>
      <w:proofErr w:type="spellStart"/>
      <w:r w:rsidRPr="004C4162">
        <w:rPr>
          <w:rFonts w:ascii="Times New Roman" w:hAnsi="Times New Roman" w:cs="Times New Roman"/>
          <w:sz w:val="28"/>
          <w:szCs w:val="28"/>
          <w:lang w:eastAsia="ar-SA"/>
        </w:rPr>
        <w:t>примагистральных</w:t>
      </w:r>
      <w:proofErr w:type="spellEnd"/>
      <w:r w:rsidRPr="004C4162">
        <w:rPr>
          <w:rFonts w:ascii="Times New Roman" w:hAnsi="Times New Roman" w:cs="Times New Roman"/>
          <w:sz w:val="28"/>
          <w:szCs w:val="28"/>
          <w:lang w:eastAsia="ar-SA"/>
        </w:rPr>
        <w:t xml:space="preserve"> территорий. </w:t>
      </w:r>
      <w:proofErr w:type="gramStart"/>
      <w:r w:rsidRPr="004C4162">
        <w:rPr>
          <w:rFonts w:ascii="Times New Roman" w:hAnsi="Times New Roman" w:cs="Times New Roman"/>
          <w:sz w:val="28"/>
          <w:szCs w:val="28"/>
          <w:lang w:eastAsia="ar-SA"/>
        </w:rPr>
        <w:t xml:space="preserve">Зона акустического дискомфорта представляет собой участки, расположенные по обе стороны от дороги, в пределах которых уровни шума (звукового давления) превышают нормативные значения  55 </w:t>
      </w:r>
      <w:proofErr w:type="spellStart"/>
      <w:r w:rsidRPr="004C4162">
        <w:rPr>
          <w:rFonts w:ascii="Times New Roman" w:hAnsi="Times New Roman" w:cs="Times New Roman"/>
          <w:sz w:val="28"/>
          <w:szCs w:val="28"/>
          <w:lang w:eastAsia="ar-SA"/>
        </w:rPr>
        <w:t>дБА</w:t>
      </w:r>
      <w:proofErr w:type="spellEnd"/>
      <w:r w:rsidRPr="004C4162">
        <w:rPr>
          <w:rFonts w:ascii="Times New Roman" w:hAnsi="Times New Roman" w:cs="Times New Roman"/>
          <w:sz w:val="28"/>
          <w:szCs w:val="28"/>
          <w:lang w:eastAsia="ar-SA"/>
        </w:rPr>
        <w:t xml:space="preserve"> в дневной и 45 </w:t>
      </w:r>
      <w:proofErr w:type="spellStart"/>
      <w:r w:rsidRPr="004C4162">
        <w:rPr>
          <w:rFonts w:ascii="Times New Roman" w:hAnsi="Times New Roman" w:cs="Times New Roman"/>
          <w:sz w:val="28"/>
          <w:szCs w:val="28"/>
          <w:lang w:eastAsia="ar-SA"/>
        </w:rPr>
        <w:t>дБА</w:t>
      </w:r>
      <w:proofErr w:type="spellEnd"/>
      <w:r w:rsidRPr="004C4162">
        <w:rPr>
          <w:rFonts w:ascii="Times New Roman" w:hAnsi="Times New Roman" w:cs="Times New Roman"/>
          <w:sz w:val="28"/>
          <w:szCs w:val="28"/>
          <w:lang w:eastAsia="ar-SA"/>
        </w:rPr>
        <w:t xml:space="preserve"> в ночной периоды суток. </w:t>
      </w:r>
      <w:proofErr w:type="gramEnd"/>
    </w:p>
    <w:p w:rsidR="004C4162" w:rsidRPr="004C4162" w:rsidRDefault="004C4162" w:rsidP="004C4162">
      <w:pPr>
        <w:widowControl w:val="0"/>
        <w:spacing w:after="0"/>
        <w:ind w:firstLine="709"/>
        <w:jc w:val="both"/>
        <w:rPr>
          <w:rFonts w:ascii="Times New Roman" w:hAnsi="Times New Roman" w:cs="Times New Roman"/>
          <w:sz w:val="28"/>
          <w:szCs w:val="28"/>
          <w:lang w:eastAsia="ar-SA"/>
        </w:rPr>
      </w:pPr>
      <w:r w:rsidRPr="004C4162">
        <w:rPr>
          <w:rFonts w:ascii="Times New Roman" w:hAnsi="Times New Roman" w:cs="Times New Roman"/>
          <w:sz w:val="28"/>
          <w:szCs w:val="28"/>
          <w:lang w:eastAsia="ar-SA"/>
        </w:rPr>
        <w:t>Зона действия вибрации железнодорожных и автотранспортных магистралей в среднем не превышает 30-50 м от кромки дорожного полотна.</w:t>
      </w:r>
    </w:p>
    <w:p w:rsidR="006463B4" w:rsidRPr="006463B4" w:rsidRDefault="006463B4" w:rsidP="006463B4">
      <w:pPr>
        <w:widowControl w:val="0"/>
        <w:suppressAutoHyphens/>
        <w:spacing w:after="0"/>
        <w:ind w:firstLine="709"/>
        <w:jc w:val="both"/>
        <w:rPr>
          <w:rFonts w:ascii="Times New Roman" w:hAnsi="Times New Roman" w:cs="Times New Roman"/>
          <w:b/>
          <w:sz w:val="28"/>
          <w:szCs w:val="28"/>
          <w:u w:val="single"/>
          <w:lang w:eastAsia="ar-SA"/>
        </w:rPr>
      </w:pPr>
      <w:r w:rsidRPr="006463B4">
        <w:rPr>
          <w:rFonts w:ascii="Times New Roman" w:hAnsi="Times New Roman" w:cs="Times New Roman"/>
          <w:b/>
          <w:sz w:val="28"/>
          <w:szCs w:val="28"/>
          <w:u w:val="single"/>
          <w:lang w:eastAsia="ar-SA"/>
        </w:rPr>
        <w:t xml:space="preserve"> Границы зон затопления, подтопления</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proofErr w:type="gramStart"/>
      <w:r w:rsidRPr="006463B4">
        <w:rPr>
          <w:rFonts w:ascii="Times New Roman" w:hAnsi="Times New Roman" w:cs="Times New Roman"/>
          <w:sz w:val="28"/>
          <w:szCs w:val="28"/>
          <w:lang w:eastAsia="ar-SA"/>
        </w:rPr>
        <w:t>Согласно Постановлению Правительства РФ от 18 апреля 2014 г. N 360</w:t>
      </w:r>
      <w:r w:rsidRPr="006463B4">
        <w:rPr>
          <w:rFonts w:ascii="Times New Roman" w:hAnsi="Times New Roman" w:cs="Times New Roman"/>
          <w:sz w:val="28"/>
          <w:szCs w:val="28"/>
          <w:lang w:eastAsia="ar-SA"/>
        </w:rPr>
        <w:br/>
      </w:r>
      <w:r w:rsidRPr="006463B4">
        <w:rPr>
          <w:rFonts w:ascii="Times New Roman" w:hAnsi="Times New Roman" w:cs="Times New Roman"/>
          <w:sz w:val="28"/>
          <w:szCs w:val="28"/>
          <w:lang w:eastAsia="ar-SA"/>
        </w:rPr>
        <w:lastRenderedPageBreak/>
        <w:t>«Об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w:t>
      </w:r>
      <w:proofErr w:type="gramEnd"/>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При подготовке предложений учитываются:</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 xml:space="preserve">а) геодезические и картографические материалы, выполненные в соответствии с Федеральным законом «О геодезии и картографии», а также данные обследований по выявлению </w:t>
      </w:r>
      <w:proofErr w:type="spellStart"/>
      <w:r w:rsidRPr="006463B4">
        <w:rPr>
          <w:rFonts w:ascii="Times New Roman" w:hAnsi="Times New Roman" w:cs="Times New Roman"/>
          <w:sz w:val="28"/>
          <w:szCs w:val="28"/>
          <w:lang w:eastAsia="ar-SA"/>
        </w:rPr>
        <w:t>паводкоопасных</w:t>
      </w:r>
      <w:proofErr w:type="spellEnd"/>
      <w:r w:rsidRPr="006463B4">
        <w:rPr>
          <w:rFonts w:ascii="Times New Roman" w:hAnsi="Times New Roman" w:cs="Times New Roman"/>
          <w:sz w:val="28"/>
          <w:szCs w:val="28"/>
          <w:lang w:eastAsia="ar-SA"/>
        </w:rPr>
        <w:t xml:space="preserve"> зон;</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б) данные об отметках характерных уровней воды расчетной обеспеченности на пунктах государственной наблюдательной сети;</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в) данные об отметках характерных уровней воды расчетной обеспеченности из фондовых материалов гидрологических и гидрогеологических изысканий под размещение населенных пунктов, мелиоративных систем, линейных объектов инфраструктуры, переходов трубопроводов, мостов;</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г) данные проектных материалов, подготовленные в целях создания водохранилищ;</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proofErr w:type="spellStart"/>
      <w:r w:rsidRPr="006463B4">
        <w:rPr>
          <w:rFonts w:ascii="Times New Roman" w:hAnsi="Times New Roman" w:cs="Times New Roman"/>
          <w:sz w:val="28"/>
          <w:szCs w:val="28"/>
          <w:lang w:eastAsia="ar-SA"/>
        </w:rPr>
        <w:t>д</w:t>
      </w:r>
      <w:proofErr w:type="spellEnd"/>
      <w:r w:rsidRPr="006463B4">
        <w:rPr>
          <w:rFonts w:ascii="Times New Roman" w:hAnsi="Times New Roman" w:cs="Times New Roman"/>
          <w:sz w:val="28"/>
          <w:szCs w:val="28"/>
          <w:lang w:eastAsia="ar-SA"/>
        </w:rPr>
        <w:t>) сведения, содержащиеся в правилах использования водохранилищ;</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е) расчетные параметры границ затоплений пойм рек, определенные на основе инженерно-гидрологических расчетов;</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ж) параметры границ подтоплений, определенные на основе инженерно-геологических и гидрогеологических изысканий.</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 xml:space="preserve">Зоны затопления, подтопления считаются определенными </w:t>
      </w:r>
      <w:proofErr w:type="gramStart"/>
      <w:r w:rsidRPr="006463B4">
        <w:rPr>
          <w:rFonts w:ascii="Times New Roman" w:hAnsi="Times New Roman" w:cs="Times New Roman"/>
          <w:sz w:val="28"/>
          <w:szCs w:val="28"/>
          <w:lang w:eastAsia="ar-SA"/>
        </w:rPr>
        <w:t>с даты внесения</w:t>
      </w:r>
      <w:proofErr w:type="gramEnd"/>
      <w:r w:rsidRPr="006463B4">
        <w:rPr>
          <w:rFonts w:ascii="Times New Roman" w:hAnsi="Times New Roman" w:cs="Times New Roman"/>
          <w:sz w:val="28"/>
          <w:szCs w:val="28"/>
          <w:lang w:eastAsia="ar-SA"/>
        </w:rPr>
        <w:t xml:space="preserve"> в государственный кадастр недвижимости сведений об их границах.</w:t>
      </w:r>
    </w:p>
    <w:p w:rsidR="006463B4" w:rsidRPr="006463B4" w:rsidRDefault="006463B4" w:rsidP="006463B4">
      <w:pPr>
        <w:widowControl w:val="0"/>
        <w:suppressAutoHyphens/>
        <w:spacing w:after="0"/>
        <w:ind w:firstLine="709"/>
        <w:jc w:val="both"/>
        <w:rPr>
          <w:rFonts w:ascii="Times New Roman" w:hAnsi="Times New Roman" w:cs="Times New Roman"/>
          <w:sz w:val="28"/>
          <w:szCs w:val="28"/>
          <w:lang w:eastAsia="ar-SA"/>
        </w:rPr>
      </w:pPr>
      <w:r w:rsidRPr="006463B4">
        <w:rPr>
          <w:rFonts w:ascii="Times New Roman" w:hAnsi="Times New Roman" w:cs="Times New Roman"/>
          <w:sz w:val="28"/>
          <w:szCs w:val="28"/>
          <w:lang w:eastAsia="ar-SA"/>
        </w:rPr>
        <w:t>На сегодняшний день предложений органов исполнительной власти Краснодарского края об определении границ зон затопления, подтопления не поступало, сведения о внесении в кадастр недвижимости отсутствуют, следовательно, определенных в установленном порядке границ зон затопления, подтопления в настоящее время не имеется.</w:t>
      </w:r>
    </w:p>
    <w:p w:rsidR="006463B4" w:rsidRDefault="006463B4" w:rsidP="006463B4">
      <w:pPr>
        <w:widowControl w:val="0"/>
        <w:suppressAutoHyphens/>
        <w:spacing w:after="0"/>
        <w:ind w:firstLine="709"/>
        <w:jc w:val="both"/>
        <w:rPr>
          <w:rFonts w:ascii="Times New Roman" w:hAnsi="Times New Roman" w:cs="Times New Roman"/>
          <w:sz w:val="28"/>
          <w:szCs w:val="28"/>
          <w:lang w:eastAsia="ar-SA"/>
        </w:rPr>
      </w:pPr>
    </w:p>
    <w:p w:rsidR="006463B4" w:rsidRPr="006463B4" w:rsidRDefault="006463B4" w:rsidP="006463B4">
      <w:pPr>
        <w:widowControl w:val="0"/>
        <w:suppressAutoHyphens/>
        <w:spacing w:after="0"/>
        <w:ind w:firstLine="709"/>
        <w:jc w:val="both"/>
        <w:rPr>
          <w:rFonts w:ascii="Times New Roman" w:hAnsi="Times New Roman" w:cs="Times New Roman"/>
          <w:b/>
          <w:sz w:val="28"/>
          <w:szCs w:val="28"/>
          <w:lang w:eastAsia="ar-SA"/>
        </w:rPr>
      </w:pPr>
      <w:r w:rsidRPr="006463B4">
        <w:rPr>
          <w:rFonts w:ascii="Times New Roman" w:hAnsi="Times New Roman" w:cs="Times New Roman"/>
          <w:b/>
          <w:sz w:val="28"/>
          <w:szCs w:val="28"/>
          <w:lang w:eastAsia="ar-SA"/>
        </w:rPr>
        <w:t>Зоны с особыми условиями использования территории, которые определены ориентировочно, в соответствии с нормативными и правовыми документами, приводятся на схеме в информационно-справочных целях и не являются утверждаемыми.</w:t>
      </w:r>
    </w:p>
    <w:p w:rsidR="006463B4" w:rsidRPr="00DA4C2A" w:rsidRDefault="006463B4" w:rsidP="006463B4">
      <w:pPr>
        <w:pStyle w:val="ConsNormal"/>
        <w:widowControl/>
        <w:ind w:firstLine="540"/>
        <w:jc w:val="both"/>
        <w:rPr>
          <w:rFonts w:ascii="Times New Roman" w:hAnsi="Times New Roman"/>
          <w:b/>
          <w:sz w:val="28"/>
          <w:szCs w:val="28"/>
        </w:rPr>
      </w:pPr>
    </w:p>
    <w:p w:rsidR="005F7D1A" w:rsidRPr="005F7D1A" w:rsidRDefault="005F7D1A" w:rsidP="005F7D1A">
      <w:pPr>
        <w:spacing w:after="0"/>
        <w:ind w:right="283"/>
        <w:jc w:val="center"/>
        <w:rPr>
          <w:rFonts w:ascii="Times New Roman" w:hAnsi="Times New Roman" w:cs="Times New Roman"/>
          <w:b/>
          <w:sz w:val="28"/>
          <w:szCs w:val="28"/>
        </w:rPr>
      </w:pPr>
    </w:p>
    <w:p w:rsidR="005F7D1A" w:rsidRPr="005F7D1A" w:rsidRDefault="005F7D1A" w:rsidP="00E6385F">
      <w:pPr>
        <w:pStyle w:val="20"/>
        <w:rPr>
          <w:b/>
          <w:szCs w:val="28"/>
        </w:rPr>
      </w:pPr>
      <w:bookmarkStart w:id="64" w:name="_Toc508956638"/>
      <w:r w:rsidRPr="005F7D1A">
        <w:rPr>
          <w:b/>
          <w:szCs w:val="28"/>
        </w:rPr>
        <w:lastRenderedPageBreak/>
        <w:t>5.</w:t>
      </w:r>
      <w:r w:rsidR="00E6385F">
        <w:rPr>
          <w:b/>
          <w:szCs w:val="28"/>
        </w:rPr>
        <w:t>4</w:t>
      </w:r>
      <w:r w:rsidRPr="005F7D1A">
        <w:rPr>
          <w:b/>
          <w:szCs w:val="28"/>
        </w:rPr>
        <w:t xml:space="preserve">. Проектное предложение по изменению категории земель </w:t>
      </w:r>
      <w:proofErr w:type="spellStart"/>
      <w:r w:rsidRPr="005F7D1A">
        <w:rPr>
          <w:b/>
        </w:rPr>
        <w:t>Южненского</w:t>
      </w:r>
      <w:proofErr w:type="spellEnd"/>
      <w:r w:rsidRPr="005F7D1A">
        <w:rPr>
          <w:b/>
          <w:szCs w:val="28"/>
        </w:rPr>
        <w:t xml:space="preserve"> сельского поселения</w:t>
      </w:r>
      <w:bookmarkEnd w:id="64"/>
      <w:r w:rsidRPr="005F7D1A">
        <w:rPr>
          <w:b/>
          <w:szCs w:val="28"/>
        </w:rPr>
        <w:t xml:space="preserve"> </w:t>
      </w:r>
    </w:p>
    <w:p w:rsidR="005F7D1A" w:rsidRPr="005F7D1A" w:rsidRDefault="005F7D1A" w:rsidP="005F7D1A">
      <w:pPr>
        <w:spacing w:after="0"/>
        <w:ind w:right="283"/>
        <w:jc w:val="center"/>
        <w:rPr>
          <w:rFonts w:ascii="Times New Roman" w:hAnsi="Times New Roman" w:cs="Times New Roman"/>
          <w:b/>
          <w:sz w:val="28"/>
          <w:szCs w:val="28"/>
          <w:highlight w:val="yellow"/>
        </w:rPr>
      </w:pPr>
    </w:p>
    <w:bookmarkEnd w:id="46"/>
    <w:bookmarkEnd w:id="47"/>
    <w:bookmarkEnd w:id="48"/>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 xml:space="preserve">Комплексный анализ территории, планировочных ограничений, демографических и экономических показателей и прогнозируемые показатели </w:t>
      </w:r>
      <w:proofErr w:type="spellStart"/>
      <w:r w:rsidRPr="005F7D1A">
        <w:rPr>
          <w:rFonts w:ascii="Times New Roman" w:hAnsi="Times New Roman" w:cs="Times New Roman"/>
          <w:sz w:val="28"/>
        </w:rPr>
        <w:t>Южненского</w:t>
      </w:r>
      <w:proofErr w:type="spellEnd"/>
      <w:r w:rsidRPr="005F7D1A">
        <w:rPr>
          <w:rFonts w:ascii="Times New Roman" w:hAnsi="Times New Roman" w:cs="Times New Roman"/>
          <w:sz w:val="28"/>
        </w:rPr>
        <w:t xml:space="preserve"> сельского поселения определил параметры территориального развития различных функциональных зон.</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Изменение целевого использования земель должно производиться постепенно по мере необходимости освоения в порядке, предусмотренном действующим законодательством.</w:t>
      </w:r>
    </w:p>
    <w:p w:rsidR="00FF1BC8" w:rsidRPr="002B5D59" w:rsidRDefault="00FF1BC8" w:rsidP="00FF1BC8">
      <w:pPr>
        <w:spacing w:after="0"/>
        <w:ind w:right="-1" w:firstLine="709"/>
        <w:jc w:val="both"/>
        <w:rPr>
          <w:rFonts w:ascii="Times New Roman" w:hAnsi="Times New Roman" w:cs="Times New Roman"/>
          <w:color w:val="C00000"/>
          <w:sz w:val="28"/>
          <w:szCs w:val="28"/>
          <w:lang w:eastAsia="ar-SA"/>
        </w:rPr>
      </w:pPr>
      <w:r w:rsidRPr="002B5D59">
        <w:rPr>
          <w:rFonts w:ascii="Times New Roman" w:hAnsi="Times New Roman" w:cs="Times New Roman"/>
          <w:color w:val="C00000"/>
          <w:sz w:val="28"/>
          <w:szCs w:val="28"/>
          <w:lang w:eastAsia="ar-SA"/>
        </w:rPr>
        <w:t xml:space="preserve">В границу </w:t>
      </w:r>
      <w:r w:rsidRPr="002B5D59">
        <w:rPr>
          <w:rFonts w:ascii="Times New Roman" w:hAnsi="Times New Roman" w:cs="Times New Roman"/>
          <w:b/>
          <w:color w:val="C00000"/>
          <w:sz w:val="28"/>
          <w:szCs w:val="28"/>
          <w:lang w:eastAsia="ar-SA"/>
        </w:rPr>
        <w:t>поселка Южный</w:t>
      </w:r>
      <w:r w:rsidRPr="002B5D59">
        <w:rPr>
          <w:rFonts w:ascii="Times New Roman" w:hAnsi="Times New Roman" w:cs="Times New Roman"/>
          <w:color w:val="C00000"/>
          <w:sz w:val="28"/>
          <w:szCs w:val="28"/>
          <w:lang w:eastAsia="ar-SA"/>
        </w:rPr>
        <w:t xml:space="preserve"> включены земельные участки с кадастровыми номерами: 23:39:1002006:4 и 23:39:1002006:5, исключен земельный участок с кадастровым номером </w:t>
      </w:r>
      <w:r w:rsidR="002753FA" w:rsidRPr="002B5D59">
        <w:rPr>
          <w:rFonts w:ascii="Times New Roman" w:hAnsi="Times New Roman" w:cs="Times New Roman"/>
          <w:color w:val="C00000"/>
          <w:sz w:val="26"/>
          <w:szCs w:val="26"/>
          <w:lang w:eastAsia="ar-SA"/>
        </w:rPr>
        <w:t>23:39:0000000:2141</w:t>
      </w:r>
      <w:r w:rsidRPr="002B5D59">
        <w:rPr>
          <w:rFonts w:ascii="Times New Roman" w:hAnsi="Times New Roman" w:cs="Times New Roman"/>
          <w:color w:val="C00000"/>
          <w:sz w:val="28"/>
          <w:szCs w:val="28"/>
          <w:lang w:eastAsia="ar-SA"/>
        </w:rPr>
        <w:t>. Прирезаемые земли проектом планируются для размещения микрорайона комплексной жилой застройки, преимущественно усадебной, с объектами обслуживания. Площадь поселка Южный в планируемых границах составляет 8</w:t>
      </w:r>
      <w:r w:rsidR="002753FA" w:rsidRPr="002B5D59">
        <w:rPr>
          <w:rFonts w:ascii="Times New Roman" w:hAnsi="Times New Roman" w:cs="Times New Roman"/>
          <w:color w:val="C00000"/>
          <w:sz w:val="28"/>
          <w:szCs w:val="28"/>
          <w:lang w:eastAsia="ar-SA"/>
        </w:rPr>
        <w:t>07</w:t>
      </w:r>
      <w:r w:rsidRPr="002B5D59">
        <w:rPr>
          <w:rFonts w:ascii="Times New Roman" w:hAnsi="Times New Roman" w:cs="Times New Roman"/>
          <w:color w:val="C00000"/>
          <w:sz w:val="28"/>
          <w:szCs w:val="28"/>
          <w:lang w:eastAsia="ar-SA"/>
        </w:rPr>
        <w:t>,</w:t>
      </w:r>
      <w:r w:rsidR="002753FA" w:rsidRPr="002B5D59">
        <w:rPr>
          <w:rFonts w:ascii="Times New Roman" w:hAnsi="Times New Roman" w:cs="Times New Roman"/>
          <w:color w:val="C00000"/>
          <w:sz w:val="28"/>
          <w:szCs w:val="28"/>
          <w:lang w:eastAsia="ar-SA"/>
        </w:rPr>
        <w:t>4</w:t>
      </w:r>
      <w:r w:rsidRPr="002B5D59">
        <w:rPr>
          <w:rFonts w:ascii="Times New Roman" w:hAnsi="Times New Roman" w:cs="Times New Roman"/>
          <w:color w:val="C00000"/>
          <w:sz w:val="28"/>
          <w:szCs w:val="28"/>
          <w:lang w:eastAsia="ar-SA"/>
        </w:rPr>
        <w:t>8 га.</w:t>
      </w:r>
    </w:p>
    <w:p w:rsidR="00FF1BC8" w:rsidRPr="002B5D59" w:rsidRDefault="002753FA" w:rsidP="00FF1BC8">
      <w:pPr>
        <w:spacing w:after="0"/>
        <w:ind w:right="-1" w:firstLine="709"/>
        <w:jc w:val="both"/>
        <w:rPr>
          <w:rFonts w:ascii="Times New Roman" w:hAnsi="Times New Roman" w:cs="Times New Roman"/>
          <w:color w:val="C00000"/>
          <w:sz w:val="28"/>
          <w:szCs w:val="28"/>
          <w:lang w:eastAsia="ar-SA"/>
        </w:rPr>
      </w:pPr>
      <w:r w:rsidRPr="002B5D59">
        <w:rPr>
          <w:rFonts w:ascii="Times New Roman" w:hAnsi="Times New Roman" w:cs="Times New Roman"/>
          <w:color w:val="C00000"/>
          <w:sz w:val="28"/>
          <w:szCs w:val="28"/>
          <w:lang w:eastAsia="ar-SA"/>
        </w:rPr>
        <w:t xml:space="preserve">В границу </w:t>
      </w:r>
      <w:r w:rsidRPr="002B5D59">
        <w:rPr>
          <w:rFonts w:ascii="Times New Roman" w:hAnsi="Times New Roman" w:cs="Times New Roman"/>
          <w:b/>
          <w:color w:val="C00000"/>
          <w:sz w:val="28"/>
          <w:szCs w:val="28"/>
          <w:lang w:eastAsia="ar-SA"/>
        </w:rPr>
        <w:t>поселка Заречный</w:t>
      </w:r>
      <w:r w:rsidRPr="002B5D59">
        <w:rPr>
          <w:rFonts w:ascii="Times New Roman" w:hAnsi="Times New Roman" w:cs="Times New Roman"/>
          <w:color w:val="C00000"/>
          <w:sz w:val="28"/>
          <w:szCs w:val="28"/>
          <w:lang w:eastAsia="ar-SA"/>
        </w:rPr>
        <w:t xml:space="preserve"> включен земельный участок с кадастровым номером </w:t>
      </w:r>
      <w:r w:rsidRPr="002B5D59">
        <w:rPr>
          <w:rFonts w:ascii="Times New Roman" w:hAnsi="Times New Roman" w:cs="Times New Roman"/>
          <w:color w:val="C00000"/>
          <w:sz w:val="26"/>
          <w:szCs w:val="26"/>
          <w:lang w:eastAsia="ar-SA"/>
        </w:rPr>
        <w:t>23:39:</w:t>
      </w:r>
      <w:r w:rsidRPr="002B5D59">
        <w:rPr>
          <w:rFonts w:ascii="Times New Roman" w:hAnsi="Times New Roman" w:cs="Times New Roman"/>
          <w:color w:val="C00000"/>
          <w:sz w:val="28"/>
          <w:szCs w:val="28"/>
          <w:lang w:eastAsia="ar-SA"/>
        </w:rPr>
        <w:t>1001001:50 (устранение пересечения с границей населенного пункта).</w:t>
      </w:r>
      <w:r w:rsidRPr="002B5D59">
        <w:rPr>
          <w:rFonts w:ascii="Times New Roman" w:hAnsi="Times New Roman" w:cs="Times New Roman"/>
          <w:color w:val="C00000"/>
          <w:sz w:val="26"/>
          <w:szCs w:val="26"/>
          <w:lang w:eastAsia="ar-SA"/>
        </w:rPr>
        <w:t xml:space="preserve"> </w:t>
      </w:r>
      <w:r w:rsidR="00FF1BC8" w:rsidRPr="002B5D59">
        <w:rPr>
          <w:rFonts w:ascii="Times New Roman" w:hAnsi="Times New Roman" w:cs="Times New Roman"/>
          <w:color w:val="C00000"/>
          <w:sz w:val="28"/>
          <w:szCs w:val="28"/>
          <w:lang w:eastAsia="ar-SA"/>
        </w:rPr>
        <w:t xml:space="preserve">Площадь поселка Заречный в </w:t>
      </w:r>
      <w:r w:rsidRPr="002B5D59">
        <w:rPr>
          <w:rFonts w:ascii="Times New Roman" w:hAnsi="Times New Roman" w:cs="Times New Roman"/>
          <w:color w:val="C00000"/>
          <w:sz w:val="28"/>
          <w:szCs w:val="28"/>
          <w:lang w:eastAsia="ar-SA"/>
        </w:rPr>
        <w:t>проектных</w:t>
      </w:r>
      <w:r w:rsidR="00FF1BC8" w:rsidRPr="002B5D59">
        <w:rPr>
          <w:rFonts w:ascii="Times New Roman" w:hAnsi="Times New Roman" w:cs="Times New Roman"/>
          <w:color w:val="C00000"/>
          <w:sz w:val="28"/>
          <w:szCs w:val="28"/>
          <w:lang w:eastAsia="ar-SA"/>
        </w:rPr>
        <w:t xml:space="preserve"> границах составляет 657,5</w:t>
      </w:r>
      <w:r w:rsidRPr="002B5D59">
        <w:rPr>
          <w:rFonts w:ascii="Times New Roman" w:hAnsi="Times New Roman" w:cs="Times New Roman"/>
          <w:color w:val="C00000"/>
          <w:sz w:val="28"/>
          <w:szCs w:val="28"/>
          <w:lang w:eastAsia="ar-SA"/>
        </w:rPr>
        <w:t>8</w:t>
      </w:r>
      <w:r w:rsidR="00FF1BC8" w:rsidRPr="002B5D59">
        <w:rPr>
          <w:rFonts w:ascii="Times New Roman" w:hAnsi="Times New Roman" w:cs="Times New Roman"/>
          <w:color w:val="C00000"/>
          <w:sz w:val="28"/>
          <w:szCs w:val="28"/>
          <w:lang w:eastAsia="ar-SA"/>
        </w:rPr>
        <w:t xml:space="preserve"> га.</w:t>
      </w:r>
    </w:p>
    <w:p w:rsidR="002753FA" w:rsidRPr="002B5D59" w:rsidRDefault="002753FA" w:rsidP="002753FA">
      <w:pPr>
        <w:spacing w:after="0"/>
        <w:ind w:firstLine="709"/>
        <w:jc w:val="both"/>
        <w:rPr>
          <w:rFonts w:ascii="Times New Roman" w:hAnsi="Times New Roman" w:cs="Times New Roman"/>
          <w:color w:val="C00000"/>
          <w:sz w:val="28"/>
        </w:rPr>
      </w:pPr>
      <w:r w:rsidRPr="002B5D59">
        <w:rPr>
          <w:rFonts w:ascii="Times New Roman" w:hAnsi="Times New Roman" w:cs="Times New Roman"/>
          <w:color w:val="C00000"/>
          <w:sz w:val="28"/>
        </w:rPr>
        <w:t xml:space="preserve">Развитие </w:t>
      </w:r>
      <w:r w:rsidRPr="002B5D59">
        <w:rPr>
          <w:rFonts w:ascii="Times New Roman" w:hAnsi="Times New Roman" w:cs="Times New Roman"/>
          <w:b/>
          <w:color w:val="C00000"/>
          <w:sz w:val="28"/>
        </w:rPr>
        <w:t xml:space="preserve">поселка </w:t>
      </w:r>
      <w:proofErr w:type="gramStart"/>
      <w:r w:rsidRPr="002B5D59">
        <w:rPr>
          <w:rFonts w:ascii="Times New Roman" w:hAnsi="Times New Roman" w:cs="Times New Roman"/>
          <w:b/>
          <w:color w:val="C00000"/>
          <w:sz w:val="28"/>
        </w:rPr>
        <w:t>Новый</w:t>
      </w:r>
      <w:proofErr w:type="gramEnd"/>
      <w:r w:rsidRPr="002B5D59">
        <w:rPr>
          <w:rFonts w:ascii="Times New Roman" w:hAnsi="Times New Roman" w:cs="Times New Roman"/>
          <w:color w:val="C00000"/>
          <w:sz w:val="28"/>
        </w:rPr>
        <w:t xml:space="preserve"> предусматривается в проектных границах с учетом устранения некоторых пересечений, без включения или исключения земельных участков. Площадь поселка Новый в планируемых границах составляет 457,39 га.</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Любая трансформация и перевод земель из категории в категорию должна производиться строго в соответствии с требованиями законодательства.</w:t>
      </w:r>
    </w:p>
    <w:p w:rsidR="005F7D1A" w:rsidRPr="005F7D1A" w:rsidRDefault="005F7D1A" w:rsidP="005F7D1A">
      <w:pPr>
        <w:spacing w:after="0"/>
        <w:ind w:firstLine="709"/>
        <w:jc w:val="both"/>
        <w:rPr>
          <w:rFonts w:ascii="Times New Roman" w:hAnsi="Times New Roman" w:cs="Times New Roman"/>
          <w:sz w:val="28"/>
        </w:rPr>
      </w:pPr>
      <w:r w:rsidRPr="005F7D1A">
        <w:rPr>
          <w:rFonts w:ascii="Times New Roman" w:hAnsi="Times New Roman" w:cs="Times New Roman"/>
          <w:sz w:val="28"/>
        </w:rPr>
        <w:t>Далее в таблице 48 приводится проектный баланс земель по категориям в процентном соотношении в сравнении с существующим положением.</w:t>
      </w:r>
      <w:bookmarkStart w:id="65" w:name="_Toc166161433"/>
      <w:bookmarkStart w:id="66" w:name="_Toc166230085"/>
    </w:p>
    <w:p w:rsidR="005F7D1A" w:rsidRPr="005F7D1A" w:rsidRDefault="005F7D1A" w:rsidP="005F7D1A">
      <w:pPr>
        <w:spacing w:after="0"/>
        <w:ind w:right="-1" w:firstLine="709"/>
        <w:jc w:val="center"/>
        <w:rPr>
          <w:rFonts w:ascii="Times New Roman" w:hAnsi="Times New Roman" w:cs="Times New Roman"/>
          <w:b/>
          <w:sz w:val="28"/>
        </w:rPr>
      </w:pPr>
    </w:p>
    <w:p w:rsidR="005F7D1A" w:rsidRPr="005F7D1A" w:rsidRDefault="005F7D1A" w:rsidP="0033078F">
      <w:pPr>
        <w:spacing w:after="0"/>
        <w:jc w:val="center"/>
        <w:rPr>
          <w:rFonts w:ascii="Times New Roman" w:hAnsi="Times New Roman" w:cs="Times New Roman"/>
          <w:b/>
          <w:sz w:val="28"/>
        </w:rPr>
      </w:pPr>
      <w:r w:rsidRPr="005F7D1A">
        <w:rPr>
          <w:rFonts w:ascii="Times New Roman" w:hAnsi="Times New Roman" w:cs="Times New Roman"/>
          <w:b/>
          <w:sz w:val="28"/>
        </w:rPr>
        <w:t xml:space="preserve">Распределение земель </w:t>
      </w:r>
      <w:proofErr w:type="spellStart"/>
      <w:r w:rsidRPr="005F7D1A">
        <w:rPr>
          <w:rFonts w:ascii="Times New Roman" w:hAnsi="Times New Roman" w:cs="Times New Roman"/>
          <w:b/>
          <w:sz w:val="28"/>
        </w:rPr>
        <w:t>Южненского</w:t>
      </w:r>
      <w:proofErr w:type="spellEnd"/>
      <w:r w:rsidRPr="005F7D1A">
        <w:rPr>
          <w:rFonts w:ascii="Times New Roman" w:hAnsi="Times New Roman" w:cs="Times New Roman"/>
          <w:b/>
          <w:sz w:val="28"/>
        </w:rPr>
        <w:t xml:space="preserve"> сельского поселения</w:t>
      </w:r>
    </w:p>
    <w:p w:rsidR="005F7D1A" w:rsidRPr="005F7D1A" w:rsidRDefault="005F7D1A" w:rsidP="0033078F">
      <w:pPr>
        <w:rPr>
          <w:rFonts w:ascii="Times New Roman" w:hAnsi="Times New Roman" w:cs="Times New Roman"/>
          <w:b/>
          <w:sz w:val="28"/>
        </w:rPr>
      </w:pPr>
      <w:r w:rsidRPr="005F7D1A">
        <w:rPr>
          <w:rFonts w:ascii="Times New Roman" w:hAnsi="Times New Roman" w:cs="Times New Roman"/>
          <w:b/>
          <w:sz w:val="28"/>
        </w:rPr>
        <w:t>по категориям</w:t>
      </w:r>
    </w:p>
    <w:p w:rsidR="005F7D1A" w:rsidRPr="005F7D1A" w:rsidRDefault="0023770B" w:rsidP="0033078F">
      <w:pPr>
        <w:spacing w:after="0"/>
        <w:ind w:right="-1" w:firstLine="709"/>
        <w:jc w:val="right"/>
        <w:rPr>
          <w:rFonts w:ascii="Times New Roman" w:hAnsi="Times New Roman" w:cs="Times New Roman"/>
          <w:sz w:val="28"/>
        </w:rPr>
      </w:pPr>
      <w:r>
        <w:rPr>
          <w:rFonts w:ascii="Times New Roman" w:hAnsi="Times New Roman" w:cs="Times New Roman"/>
          <w:sz w:val="28"/>
        </w:rPr>
        <w:t>Таблица 38</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850"/>
        <w:gridCol w:w="1843"/>
        <w:gridCol w:w="992"/>
      </w:tblGrid>
      <w:tr w:rsidR="005F7D1A" w:rsidRPr="005F7D1A" w:rsidTr="00512E04">
        <w:trPr>
          <w:tblHeader/>
        </w:trPr>
        <w:tc>
          <w:tcPr>
            <w:tcW w:w="4111" w:type="dxa"/>
            <w:vMerge w:val="restart"/>
            <w:vAlign w:val="center"/>
          </w:tcPr>
          <w:p w:rsidR="005F7D1A" w:rsidRPr="005F7D1A" w:rsidRDefault="005F7D1A" w:rsidP="005F7D1A">
            <w:pPr>
              <w:spacing w:after="0"/>
              <w:ind w:right="-391"/>
              <w:jc w:val="center"/>
              <w:rPr>
                <w:rFonts w:ascii="Times New Roman" w:hAnsi="Times New Roman" w:cs="Times New Roman"/>
                <w:b/>
                <w:sz w:val="28"/>
              </w:rPr>
            </w:pPr>
            <w:r w:rsidRPr="005F7D1A">
              <w:rPr>
                <w:rFonts w:ascii="Times New Roman" w:hAnsi="Times New Roman" w:cs="Times New Roman"/>
                <w:b/>
                <w:sz w:val="28"/>
              </w:rPr>
              <w:t>Категория земель</w:t>
            </w:r>
          </w:p>
        </w:tc>
        <w:tc>
          <w:tcPr>
            <w:tcW w:w="5670" w:type="dxa"/>
            <w:gridSpan w:val="4"/>
            <w:vAlign w:val="center"/>
          </w:tcPr>
          <w:p w:rsidR="005F7D1A" w:rsidRPr="005F7D1A" w:rsidRDefault="005F7D1A" w:rsidP="005F7D1A">
            <w:pPr>
              <w:spacing w:after="0"/>
              <w:ind w:right="-142" w:firstLine="709"/>
              <w:jc w:val="center"/>
              <w:rPr>
                <w:rFonts w:ascii="Times New Roman" w:hAnsi="Times New Roman" w:cs="Times New Roman"/>
                <w:b/>
                <w:sz w:val="28"/>
              </w:rPr>
            </w:pPr>
            <w:r w:rsidRPr="005F7D1A">
              <w:rPr>
                <w:rFonts w:ascii="Times New Roman" w:hAnsi="Times New Roman" w:cs="Times New Roman"/>
                <w:b/>
                <w:sz w:val="28"/>
              </w:rPr>
              <w:t>Площадь земель</w:t>
            </w:r>
          </w:p>
        </w:tc>
      </w:tr>
      <w:tr w:rsidR="005F7D1A" w:rsidRPr="005F7D1A" w:rsidTr="00512E04">
        <w:trPr>
          <w:tblHeader/>
        </w:trPr>
        <w:tc>
          <w:tcPr>
            <w:tcW w:w="4111" w:type="dxa"/>
            <w:vMerge/>
          </w:tcPr>
          <w:p w:rsidR="005F7D1A" w:rsidRPr="005F7D1A" w:rsidRDefault="005F7D1A" w:rsidP="005F7D1A">
            <w:pPr>
              <w:spacing w:after="0"/>
              <w:ind w:right="-142" w:firstLine="709"/>
              <w:rPr>
                <w:rFonts w:ascii="Times New Roman" w:hAnsi="Times New Roman" w:cs="Times New Roman"/>
                <w:b/>
                <w:sz w:val="28"/>
              </w:rPr>
            </w:pPr>
          </w:p>
        </w:tc>
        <w:tc>
          <w:tcPr>
            <w:tcW w:w="1985" w:type="dxa"/>
            <w:vAlign w:val="center"/>
          </w:tcPr>
          <w:p w:rsidR="005F7D1A" w:rsidRPr="005F7D1A" w:rsidRDefault="005F7D1A" w:rsidP="005F7D1A">
            <w:pPr>
              <w:spacing w:after="0"/>
              <w:ind w:left="-108" w:right="-142"/>
              <w:jc w:val="center"/>
              <w:rPr>
                <w:rFonts w:ascii="Times New Roman" w:hAnsi="Times New Roman" w:cs="Times New Roman"/>
                <w:b/>
                <w:sz w:val="28"/>
              </w:rPr>
            </w:pPr>
            <w:r w:rsidRPr="005F7D1A">
              <w:rPr>
                <w:rFonts w:ascii="Times New Roman" w:hAnsi="Times New Roman" w:cs="Times New Roman"/>
                <w:b/>
                <w:sz w:val="28"/>
              </w:rPr>
              <w:t>Существ</w:t>
            </w:r>
            <w:proofErr w:type="gramStart"/>
            <w:r w:rsidRPr="005F7D1A">
              <w:rPr>
                <w:rFonts w:ascii="Times New Roman" w:hAnsi="Times New Roman" w:cs="Times New Roman"/>
                <w:b/>
                <w:sz w:val="28"/>
              </w:rPr>
              <w:t>.</w:t>
            </w:r>
            <w:proofErr w:type="gramEnd"/>
            <w:r w:rsidRPr="005F7D1A">
              <w:rPr>
                <w:rFonts w:ascii="Times New Roman" w:hAnsi="Times New Roman" w:cs="Times New Roman"/>
                <w:b/>
                <w:sz w:val="28"/>
              </w:rPr>
              <w:t xml:space="preserve"> </w:t>
            </w:r>
            <w:proofErr w:type="gramStart"/>
            <w:r w:rsidRPr="005F7D1A">
              <w:rPr>
                <w:rFonts w:ascii="Times New Roman" w:hAnsi="Times New Roman" w:cs="Times New Roman"/>
                <w:b/>
                <w:sz w:val="28"/>
              </w:rPr>
              <w:t>п</w:t>
            </w:r>
            <w:proofErr w:type="gramEnd"/>
            <w:r w:rsidRPr="005F7D1A">
              <w:rPr>
                <w:rFonts w:ascii="Times New Roman" w:hAnsi="Times New Roman" w:cs="Times New Roman"/>
                <w:b/>
                <w:sz w:val="28"/>
              </w:rPr>
              <w:t>оложение, га</w:t>
            </w:r>
          </w:p>
        </w:tc>
        <w:tc>
          <w:tcPr>
            <w:tcW w:w="850" w:type="dxa"/>
            <w:vAlign w:val="center"/>
          </w:tcPr>
          <w:p w:rsidR="005F7D1A" w:rsidRPr="005F7D1A" w:rsidRDefault="005F7D1A" w:rsidP="005F7D1A">
            <w:pPr>
              <w:tabs>
                <w:tab w:val="left" w:pos="899"/>
              </w:tabs>
              <w:spacing w:after="0"/>
              <w:ind w:right="-142" w:firstLine="48"/>
              <w:jc w:val="center"/>
              <w:rPr>
                <w:rFonts w:ascii="Times New Roman" w:hAnsi="Times New Roman" w:cs="Times New Roman"/>
                <w:b/>
                <w:sz w:val="28"/>
              </w:rPr>
            </w:pPr>
            <w:r w:rsidRPr="005F7D1A">
              <w:rPr>
                <w:rFonts w:ascii="Times New Roman" w:hAnsi="Times New Roman" w:cs="Times New Roman"/>
                <w:b/>
                <w:sz w:val="28"/>
              </w:rPr>
              <w:t>%</w:t>
            </w:r>
          </w:p>
        </w:tc>
        <w:tc>
          <w:tcPr>
            <w:tcW w:w="1843" w:type="dxa"/>
            <w:vAlign w:val="center"/>
          </w:tcPr>
          <w:p w:rsidR="005F7D1A" w:rsidRPr="005F7D1A" w:rsidRDefault="005F7D1A" w:rsidP="005F7D1A">
            <w:pPr>
              <w:spacing w:after="0"/>
              <w:ind w:right="-142"/>
              <w:jc w:val="center"/>
              <w:rPr>
                <w:rFonts w:ascii="Times New Roman" w:hAnsi="Times New Roman" w:cs="Times New Roman"/>
                <w:b/>
                <w:sz w:val="28"/>
              </w:rPr>
            </w:pPr>
            <w:r w:rsidRPr="005F7D1A">
              <w:rPr>
                <w:rFonts w:ascii="Times New Roman" w:hAnsi="Times New Roman" w:cs="Times New Roman"/>
                <w:b/>
                <w:sz w:val="28"/>
              </w:rPr>
              <w:t xml:space="preserve">проектное предложение на расчетный срок, </w:t>
            </w:r>
            <w:proofErr w:type="gramStart"/>
            <w:r w:rsidRPr="005F7D1A">
              <w:rPr>
                <w:rFonts w:ascii="Times New Roman" w:hAnsi="Times New Roman" w:cs="Times New Roman"/>
                <w:b/>
                <w:sz w:val="28"/>
              </w:rPr>
              <w:t>га</w:t>
            </w:r>
            <w:proofErr w:type="gramEnd"/>
          </w:p>
        </w:tc>
        <w:tc>
          <w:tcPr>
            <w:tcW w:w="992" w:type="dxa"/>
            <w:vAlign w:val="center"/>
          </w:tcPr>
          <w:p w:rsidR="005F7D1A" w:rsidRPr="005F7D1A" w:rsidRDefault="005F7D1A" w:rsidP="005F7D1A">
            <w:pPr>
              <w:tabs>
                <w:tab w:val="left" w:pos="0"/>
              </w:tabs>
              <w:spacing w:after="0"/>
              <w:ind w:right="-142"/>
              <w:jc w:val="center"/>
              <w:rPr>
                <w:rFonts w:ascii="Times New Roman" w:hAnsi="Times New Roman" w:cs="Times New Roman"/>
                <w:b/>
                <w:sz w:val="28"/>
              </w:rPr>
            </w:pPr>
            <w:r w:rsidRPr="005F7D1A">
              <w:rPr>
                <w:rFonts w:ascii="Times New Roman" w:hAnsi="Times New Roman" w:cs="Times New Roman"/>
                <w:b/>
                <w:sz w:val="28"/>
              </w:rPr>
              <w:t>%</w:t>
            </w:r>
          </w:p>
        </w:tc>
      </w:tr>
      <w:tr w:rsidR="005F7D1A" w:rsidRPr="005F7D1A" w:rsidTr="00512E04">
        <w:tc>
          <w:tcPr>
            <w:tcW w:w="4111" w:type="dxa"/>
          </w:tcPr>
          <w:p w:rsidR="005F7D1A" w:rsidRPr="005F7D1A" w:rsidRDefault="005F7D1A" w:rsidP="005F7D1A">
            <w:pPr>
              <w:tabs>
                <w:tab w:val="left" w:pos="3720"/>
              </w:tabs>
              <w:spacing w:after="0"/>
              <w:ind w:right="-142"/>
              <w:rPr>
                <w:rFonts w:ascii="Times New Roman" w:hAnsi="Times New Roman" w:cs="Times New Roman"/>
                <w:b/>
                <w:sz w:val="28"/>
              </w:rPr>
            </w:pPr>
            <w:r w:rsidRPr="005F7D1A">
              <w:rPr>
                <w:rFonts w:ascii="Times New Roman" w:hAnsi="Times New Roman" w:cs="Times New Roman"/>
                <w:b/>
                <w:sz w:val="28"/>
              </w:rPr>
              <w:t xml:space="preserve">Общая площадь земель </w:t>
            </w:r>
            <w:proofErr w:type="spellStart"/>
            <w:r w:rsidRPr="005F7D1A">
              <w:rPr>
                <w:rFonts w:ascii="Times New Roman" w:hAnsi="Times New Roman" w:cs="Times New Roman"/>
                <w:b/>
                <w:sz w:val="28"/>
              </w:rPr>
              <w:t>Южненского</w:t>
            </w:r>
            <w:proofErr w:type="spellEnd"/>
            <w:r w:rsidRPr="005F7D1A">
              <w:rPr>
                <w:rFonts w:ascii="Times New Roman" w:hAnsi="Times New Roman" w:cs="Times New Roman"/>
                <w:b/>
                <w:sz w:val="28"/>
              </w:rPr>
              <w:t xml:space="preserve"> сельского поселения в установленных границах, в т.ч.</w:t>
            </w:r>
          </w:p>
        </w:tc>
        <w:tc>
          <w:tcPr>
            <w:tcW w:w="1985" w:type="dxa"/>
            <w:vAlign w:val="center"/>
          </w:tcPr>
          <w:p w:rsidR="005F7D1A" w:rsidRPr="0013406A" w:rsidRDefault="005F7D1A" w:rsidP="005F7D1A">
            <w:pPr>
              <w:spacing w:after="0"/>
              <w:ind w:right="-142"/>
              <w:jc w:val="center"/>
              <w:rPr>
                <w:rFonts w:ascii="Times New Roman" w:hAnsi="Times New Roman" w:cs="Times New Roman"/>
                <w:b/>
                <w:sz w:val="28"/>
              </w:rPr>
            </w:pPr>
            <w:r w:rsidRPr="0013406A">
              <w:rPr>
                <w:rFonts w:ascii="Times New Roman" w:hAnsi="Times New Roman" w:cs="Times New Roman"/>
                <w:b/>
                <w:sz w:val="28"/>
              </w:rPr>
              <w:t>6568,22</w:t>
            </w:r>
          </w:p>
        </w:tc>
        <w:tc>
          <w:tcPr>
            <w:tcW w:w="850" w:type="dxa"/>
            <w:vAlign w:val="center"/>
          </w:tcPr>
          <w:p w:rsidR="005F7D1A" w:rsidRPr="0013406A" w:rsidRDefault="005F7D1A" w:rsidP="005F7D1A">
            <w:pPr>
              <w:spacing w:after="0"/>
              <w:ind w:left="-108" w:right="-142"/>
              <w:jc w:val="center"/>
              <w:rPr>
                <w:rFonts w:ascii="Times New Roman" w:hAnsi="Times New Roman" w:cs="Times New Roman"/>
                <w:b/>
                <w:sz w:val="28"/>
              </w:rPr>
            </w:pPr>
            <w:r w:rsidRPr="0013406A">
              <w:rPr>
                <w:rFonts w:ascii="Times New Roman" w:hAnsi="Times New Roman" w:cs="Times New Roman"/>
                <w:b/>
                <w:sz w:val="28"/>
              </w:rPr>
              <w:t>100</w:t>
            </w:r>
          </w:p>
        </w:tc>
        <w:tc>
          <w:tcPr>
            <w:tcW w:w="1843" w:type="dxa"/>
            <w:vAlign w:val="center"/>
          </w:tcPr>
          <w:p w:rsidR="005F7D1A" w:rsidRPr="000F4840" w:rsidRDefault="005F7D1A" w:rsidP="005F7D1A">
            <w:pPr>
              <w:spacing w:after="0"/>
              <w:ind w:right="-142"/>
              <w:jc w:val="center"/>
              <w:rPr>
                <w:rFonts w:ascii="Times New Roman" w:hAnsi="Times New Roman" w:cs="Times New Roman"/>
                <w:b/>
                <w:sz w:val="28"/>
              </w:rPr>
            </w:pPr>
            <w:r w:rsidRPr="000F4840">
              <w:rPr>
                <w:rFonts w:ascii="Times New Roman" w:hAnsi="Times New Roman" w:cs="Times New Roman"/>
                <w:b/>
                <w:sz w:val="28"/>
              </w:rPr>
              <w:t>6568,22</w:t>
            </w:r>
          </w:p>
        </w:tc>
        <w:tc>
          <w:tcPr>
            <w:tcW w:w="992" w:type="dxa"/>
            <w:vAlign w:val="center"/>
          </w:tcPr>
          <w:p w:rsidR="005F7D1A" w:rsidRPr="000F4840" w:rsidRDefault="005F7D1A" w:rsidP="005F7D1A">
            <w:pPr>
              <w:spacing w:after="0"/>
              <w:ind w:left="-108" w:right="-142"/>
              <w:jc w:val="center"/>
              <w:rPr>
                <w:rFonts w:ascii="Times New Roman" w:hAnsi="Times New Roman" w:cs="Times New Roman"/>
                <w:b/>
                <w:sz w:val="28"/>
              </w:rPr>
            </w:pPr>
            <w:r w:rsidRPr="000F4840">
              <w:rPr>
                <w:rFonts w:ascii="Times New Roman" w:hAnsi="Times New Roman" w:cs="Times New Roman"/>
                <w:b/>
                <w:sz w:val="28"/>
              </w:rPr>
              <w:t>100</w:t>
            </w:r>
          </w:p>
        </w:tc>
      </w:tr>
      <w:tr w:rsidR="005F7D1A" w:rsidRPr="005F7D1A" w:rsidTr="00512E04">
        <w:tc>
          <w:tcPr>
            <w:tcW w:w="4111" w:type="dxa"/>
          </w:tcPr>
          <w:p w:rsidR="005F7D1A" w:rsidRPr="005F7D1A" w:rsidRDefault="005F7D1A" w:rsidP="005F7D1A">
            <w:pPr>
              <w:tabs>
                <w:tab w:val="left" w:pos="3081"/>
              </w:tabs>
              <w:spacing w:after="0"/>
              <w:ind w:right="-142"/>
              <w:rPr>
                <w:rFonts w:ascii="Times New Roman" w:hAnsi="Times New Roman" w:cs="Times New Roman"/>
                <w:b/>
                <w:sz w:val="28"/>
              </w:rPr>
            </w:pPr>
            <w:r w:rsidRPr="005F7D1A">
              <w:rPr>
                <w:rFonts w:ascii="Times New Roman" w:hAnsi="Times New Roman" w:cs="Times New Roman"/>
                <w:b/>
                <w:sz w:val="28"/>
              </w:rPr>
              <w:lastRenderedPageBreak/>
              <w:t xml:space="preserve">1.Земли населенных пунктов всего, в т.ч. </w:t>
            </w:r>
          </w:p>
        </w:tc>
        <w:tc>
          <w:tcPr>
            <w:tcW w:w="1985" w:type="dxa"/>
            <w:vAlign w:val="center"/>
          </w:tcPr>
          <w:p w:rsidR="005F7D1A" w:rsidRPr="0013406A" w:rsidRDefault="005F7D1A" w:rsidP="005F7D1A">
            <w:pPr>
              <w:spacing w:after="0"/>
              <w:ind w:right="-142"/>
              <w:jc w:val="center"/>
              <w:rPr>
                <w:rFonts w:ascii="Times New Roman" w:hAnsi="Times New Roman" w:cs="Times New Roman"/>
                <w:b/>
                <w:sz w:val="28"/>
              </w:rPr>
            </w:pPr>
            <w:r w:rsidRPr="0013406A">
              <w:rPr>
                <w:rFonts w:ascii="Times New Roman" w:hAnsi="Times New Roman" w:cs="Times New Roman"/>
                <w:b/>
                <w:sz w:val="28"/>
              </w:rPr>
              <w:t>1847,98</w:t>
            </w:r>
          </w:p>
        </w:tc>
        <w:tc>
          <w:tcPr>
            <w:tcW w:w="850" w:type="dxa"/>
            <w:vAlign w:val="center"/>
          </w:tcPr>
          <w:p w:rsidR="005F7D1A" w:rsidRPr="0013406A" w:rsidRDefault="005F7D1A" w:rsidP="005F7D1A">
            <w:pPr>
              <w:tabs>
                <w:tab w:val="left" w:pos="0"/>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28,14</w:t>
            </w:r>
          </w:p>
        </w:tc>
        <w:tc>
          <w:tcPr>
            <w:tcW w:w="1843" w:type="dxa"/>
            <w:vAlign w:val="center"/>
          </w:tcPr>
          <w:p w:rsidR="005F7D1A" w:rsidRPr="002B5D59" w:rsidRDefault="005F7D1A" w:rsidP="002B5D59">
            <w:pPr>
              <w:spacing w:after="0"/>
              <w:ind w:right="-142"/>
              <w:jc w:val="center"/>
              <w:rPr>
                <w:rFonts w:ascii="Times New Roman" w:hAnsi="Times New Roman" w:cs="Times New Roman"/>
                <w:b/>
                <w:color w:val="C00000"/>
                <w:sz w:val="28"/>
              </w:rPr>
            </w:pPr>
            <w:r w:rsidRPr="002B5D59">
              <w:rPr>
                <w:rFonts w:ascii="Times New Roman" w:hAnsi="Times New Roman" w:cs="Times New Roman"/>
                <w:b/>
                <w:color w:val="C00000"/>
                <w:sz w:val="28"/>
              </w:rPr>
              <w:t>1</w:t>
            </w:r>
            <w:r w:rsidR="000F4840" w:rsidRPr="002B5D59">
              <w:rPr>
                <w:rFonts w:ascii="Times New Roman" w:hAnsi="Times New Roman" w:cs="Times New Roman"/>
                <w:b/>
                <w:color w:val="C00000"/>
                <w:sz w:val="28"/>
              </w:rPr>
              <w:t>92</w:t>
            </w:r>
            <w:r w:rsidR="002B5D59" w:rsidRPr="002B5D59">
              <w:rPr>
                <w:rFonts w:ascii="Times New Roman" w:hAnsi="Times New Roman" w:cs="Times New Roman"/>
                <w:b/>
                <w:color w:val="C00000"/>
                <w:sz w:val="28"/>
              </w:rPr>
              <w:t>2</w:t>
            </w:r>
            <w:r w:rsidRPr="002B5D59">
              <w:rPr>
                <w:rFonts w:ascii="Times New Roman" w:hAnsi="Times New Roman" w:cs="Times New Roman"/>
                <w:b/>
                <w:color w:val="C00000"/>
                <w:sz w:val="28"/>
              </w:rPr>
              <w:t>,</w:t>
            </w:r>
            <w:r w:rsidR="002B5D59" w:rsidRPr="002B5D59">
              <w:rPr>
                <w:rFonts w:ascii="Times New Roman" w:hAnsi="Times New Roman" w:cs="Times New Roman"/>
                <w:b/>
                <w:color w:val="C00000"/>
                <w:sz w:val="28"/>
              </w:rPr>
              <w:t>45</w:t>
            </w:r>
          </w:p>
        </w:tc>
        <w:tc>
          <w:tcPr>
            <w:tcW w:w="992" w:type="dxa"/>
            <w:vAlign w:val="center"/>
          </w:tcPr>
          <w:p w:rsidR="005F7D1A" w:rsidRPr="000F4840" w:rsidRDefault="005F7D1A" w:rsidP="000F4840">
            <w:pPr>
              <w:tabs>
                <w:tab w:val="left" w:pos="279"/>
              </w:tabs>
              <w:spacing w:after="0"/>
              <w:ind w:right="-142"/>
              <w:jc w:val="center"/>
              <w:rPr>
                <w:rFonts w:ascii="Times New Roman" w:hAnsi="Times New Roman" w:cs="Times New Roman"/>
                <w:b/>
                <w:sz w:val="28"/>
              </w:rPr>
            </w:pPr>
            <w:r w:rsidRPr="000F4840">
              <w:rPr>
                <w:rFonts w:ascii="Times New Roman" w:hAnsi="Times New Roman" w:cs="Times New Roman"/>
                <w:b/>
                <w:sz w:val="28"/>
              </w:rPr>
              <w:t>2</w:t>
            </w:r>
            <w:r w:rsidR="000F4840" w:rsidRPr="000F4840">
              <w:rPr>
                <w:rFonts w:ascii="Times New Roman" w:hAnsi="Times New Roman" w:cs="Times New Roman"/>
                <w:b/>
                <w:sz w:val="28"/>
              </w:rPr>
              <w:t>9</w:t>
            </w:r>
            <w:r w:rsidRPr="000F4840">
              <w:rPr>
                <w:rFonts w:ascii="Times New Roman" w:hAnsi="Times New Roman" w:cs="Times New Roman"/>
                <w:b/>
                <w:sz w:val="28"/>
              </w:rPr>
              <w:t>,</w:t>
            </w:r>
            <w:r w:rsidR="000F4840" w:rsidRPr="000F4840">
              <w:rPr>
                <w:rFonts w:ascii="Times New Roman" w:hAnsi="Times New Roman" w:cs="Times New Roman"/>
                <w:b/>
                <w:sz w:val="28"/>
              </w:rPr>
              <w:t>3</w:t>
            </w:r>
            <w:r w:rsidRPr="000F4840">
              <w:rPr>
                <w:rFonts w:ascii="Times New Roman" w:hAnsi="Times New Roman" w:cs="Times New Roman"/>
                <w:b/>
                <w:sz w:val="28"/>
              </w:rPr>
              <w:t>8</w:t>
            </w:r>
          </w:p>
        </w:tc>
      </w:tr>
      <w:tr w:rsidR="005F7D1A" w:rsidRPr="005F7D1A" w:rsidTr="00512E04">
        <w:trPr>
          <w:trHeight w:val="360"/>
        </w:trPr>
        <w:tc>
          <w:tcPr>
            <w:tcW w:w="4111" w:type="dxa"/>
          </w:tcPr>
          <w:p w:rsidR="005F7D1A" w:rsidRPr="005F7D1A" w:rsidRDefault="005F7D1A" w:rsidP="005F7D1A">
            <w:pPr>
              <w:tabs>
                <w:tab w:val="left" w:pos="3081"/>
              </w:tabs>
              <w:spacing w:after="0"/>
              <w:ind w:right="-142"/>
              <w:rPr>
                <w:rStyle w:val="afff2"/>
                <w:rFonts w:ascii="Times New Roman" w:hAnsi="Times New Roman" w:cs="Times New Roman"/>
              </w:rPr>
            </w:pPr>
            <w:r w:rsidRPr="005F7D1A">
              <w:rPr>
                <w:rFonts w:ascii="Times New Roman" w:hAnsi="Times New Roman" w:cs="Times New Roman"/>
                <w:sz w:val="28"/>
                <w:szCs w:val="28"/>
              </w:rPr>
              <w:t>Поселок Южный</w:t>
            </w:r>
          </w:p>
        </w:tc>
        <w:tc>
          <w:tcPr>
            <w:tcW w:w="1985" w:type="dxa"/>
            <w:vAlign w:val="center"/>
          </w:tcPr>
          <w:p w:rsidR="005F7D1A" w:rsidRPr="0013406A" w:rsidRDefault="0013406A" w:rsidP="005F7D1A">
            <w:pPr>
              <w:spacing w:after="0"/>
              <w:ind w:right="-142"/>
              <w:jc w:val="center"/>
              <w:rPr>
                <w:rFonts w:ascii="Times New Roman" w:hAnsi="Times New Roman" w:cs="Times New Roman"/>
                <w:sz w:val="28"/>
              </w:rPr>
            </w:pPr>
            <w:r w:rsidRPr="0013406A">
              <w:rPr>
                <w:rFonts w:ascii="Times New Roman" w:hAnsi="Times New Roman" w:cs="Times New Roman"/>
                <w:sz w:val="28"/>
                <w:szCs w:val="28"/>
              </w:rPr>
              <w:t>735,94</w:t>
            </w:r>
          </w:p>
        </w:tc>
        <w:tc>
          <w:tcPr>
            <w:tcW w:w="850" w:type="dxa"/>
            <w:vAlign w:val="center"/>
          </w:tcPr>
          <w:p w:rsidR="005F7D1A" w:rsidRPr="0013406A" w:rsidRDefault="005F7D1A" w:rsidP="005F7D1A">
            <w:pPr>
              <w:tabs>
                <w:tab w:val="left" w:pos="0"/>
              </w:tabs>
              <w:spacing w:after="0"/>
              <w:ind w:left="-108" w:right="-142"/>
              <w:jc w:val="center"/>
              <w:rPr>
                <w:rFonts w:ascii="Times New Roman" w:hAnsi="Times New Roman" w:cs="Times New Roman"/>
                <w:sz w:val="28"/>
              </w:rPr>
            </w:pPr>
          </w:p>
        </w:tc>
        <w:tc>
          <w:tcPr>
            <w:tcW w:w="1843" w:type="dxa"/>
            <w:vAlign w:val="center"/>
          </w:tcPr>
          <w:p w:rsidR="005F7D1A" w:rsidRPr="002B5D59" w:rsidRDefault="000F4840" w:rsidP="002B5D59">
            <w:pPr>
              <w:spacing w:after="0"/>
              <w:ind w:right="-142"/>
              <w:jc w:val="center"/>
              <w:rPr>
                <w:rFonts w:ascii="Times New Roman" w:hAnsi="Times New Roman" w:cs="Times New Roman"/>
                <w:color w:val="C00000"/>
                <w:sz w:val="28"/>
              </w:rPr>
            </w:pPr>
            <w:r w:rsidRPr="002B5D59">
              <w:rPr>
                <w:rFonts w:ascii="Times New Roman" w:hAnsi="Times New Roman" w:cs="Times New Roman"/>
                <w:color w:val="C00000"/>
                <w:sz w:val="28"/>
              </w:rPr>
              <w:t>8</w:t>
            </w:r>
            <w:r w:rsidR="002B5D59" w:rsidRPr="002B5D59">
              <w:rPr>
                <w:rFonts w:ascii="Times New Roman" w:hAnsi="Times New Roman" w:cs="Times New Roman"/>
                <w:color w:val="C00000"/>
                <w:sz w:val="28"/>
              </w:rPr>
              <w:t>07</w:t>
            </w:r>
            <w:r w:rsidR="005F7D1A" w:rsidRPr="002B5D59">
              <w:rPr>
                <w:rFonts w:ascii="Times New Roman" w:hAnsi="Times New Roman" w:cs="Times New Roman"/>
                <w:color w:val="C00000"/>
                <w:sz w:val="28"/>
              </w:rPr>
              <w:t>,</w:t>
            </w:r>
            <w:r w:rsidR="002B5D59" w:rsidRPr="002B5D59">
              <w:rPr>
                <w:rFonts w:ascii="Times New Roman" w:hAnsi="Times New Roman" w:cs="Times New Roman"/>
                <w:color w:val="C00000"/>
                <w:sz w:val="28"/>
              </w:rPr>
              <w:t>4</w:t>
            </w:r>
            <w:r w:rsidRPr="002B5D59">
              <w:rPr>
                <w:rFonts w:ascii="Times New Roman" w:hAnsi="Times New Roman" w:cs="Times New Roman"/>
                <w:color w:val="C00000"/>
                <w:sz w:val="28"/>
              </w:rPr>
              <w:t>8</w:t>
            </w:r>
          </w:p>
        </w:tc>
        <w:tc>
          <w:tcPr>
            <w:tcW w:w="992" w:type="dxa"/>
            <w:vAlign w:val="center"/>
          </w:tcPr>
          <w:p w:rsidR="005F7D1A" w:rsidRPr="000F4840" w:rsidRDefault="005F7D1A" w:rsidP="005F7D1A">
            <w:pPr>
              <w:tabs>
                <w:tab w:val="left" w:pos="0"/>
              </w:tabs>
              <w:spacing w:after="0"/>
              <w:ind w:left="-108" w:right="-142"/>
              <w:jc w:val="center"/>
              <w:rPr>
                <w:rFonts w:ascii="Times New Roman" w:hAnsi="Times New Roman" w:cs="Times New Roman"/>
                <w:sz w:val="28"/>
              </w:rPr>
            </w:pPr>
          </w:p>
        </w:tc>
      </w:tr>
      <w:tr w:rsidR="005F7D1A" w:rsidRPr="005F7D1A" w:rsidTr="00512E04">
        <w:trPr>
          <w:trHeight w:val="360"/>
        </w:trPr>
        <w:tc>
          <w:tcPr>
            <w:tcW w:w="4111" w:type="dxa"/>
          </w:tcPr>
          <w:p w:rsidR="005F7D1A" w:rsidRPr="005F7D1A" w:rsidRDefault="005F7D1A" w:rsidP="005F7D1A">
            <w:pPr>
              <w:tabs>
                <w:tab w:val="left" w:pos="3081"/>
              </w:tabs>
              <w:spacing w:after="0"/>
              <w:ind w:right="-142"/>
              <w:rPr>
                <w:rFonts w:ascii="Times New Roman" w:hAnsi="Times New Roman" w:cs="Times New Roman"/>
                <w:sz w:val="28"/>
                <w:szCs w:val="28"/>
              </w:rPr>
            </w:pPr>
            <w:r w:rsidRPr="005F7D1A">
              <w:rPr>
                <w:rFonts w:ascii="Times New Roman" w:hAnsi="Times New Roman" w:cs="Times New Roman"/>
                <w:sz w:val="28"/>
                <w:szCs w:val="28"/>
              </w:rPr>
              <w:t>Поселок Заречный</w:t>
            </w:r>
          </w:p>
        </w:tc>
        <w:tc>
          <w:tcPr>
            <w:tcW w:w="1985" w:type="dxa"/>
            <w:vAlign w:val="center"/>
          </w:tcPr>
          <w:p w:rsidR="005F7D1A" w:rsidRPr="0013406A" w:rsidRDefault="005F7D1A" w:rsidP="005F7D1A">
            <w:pPr>
              <w:spacing w:after="0"/>
              <w:ind w:right="-142"/>
              <w:jc w:val="center"/>
              <w:rPr>
                <w:rFonts w:ascii="Times New Roman" w:hAnsi="Times New Roman" w:cs="Times New Roman"/>
                <w:sz w:val="28"/>
              </w:rPr>
            </w:pPr>
            <w:r w:rsidRPr="0013406A">
              <w:rPr>
                <w:rFonts w:ascii="Times New Roman" w:hAnsi="Times New Roman" w:cs="Times New Roman"/>
                <w:sz w:val="28"/>
              </w:rPr>
              <w:t>657,51</w:t>
            </w:r>
          </w:p>
        </w:tc>
        <w:tc>
          <w:tcPr>
            <w:tcW w:w="850" w:type="dxa"/>
            <w:vAlign w:val="center"/>
          </w:tcPr>
          <w:p w:rsidR="005F7D1A" w:rsidRPr="0013406A" w:rsidRDefault="005F7D1A" w:rsidP="005F7D1A">
            <w:pPr>
              <w:tabs>
                <w:tab w:val="left" w:pos="0"/>
              </w:tabs>
              <w:spacing w:after="0"/>
              <w:ind w:left="-108" w:right="-142"/>
              <w:jc w:val="center"/>
              <w:rPr>
                <w:rFonts w:ascii="Times New Roman" w:hAnsi="Times New Roman" w:cs="Times New Roman"/>
                <w:sz w:val="28"/>
              </w:rPr>
            </w:pPr>
          </w:p>
        </w:tc>
        <w:tc>
          <w:tcPr>
            <w:tcW w:w="1843" w:type="dxa"/>
            <w:vAlign w:val="center"/>
          </w:tcPr>
          <w:p w:rsidR="005F7D1A" w:rsidRPr="002B5D59" w:rsidRDefault="005F7D1A" w:rsidP="002B5D59">
            <w:pPr>
              <w:spacing w:after="0"/>
              <w:ind w:right="-142"/>
              <w:jc w:val="center"/>
              <w:rPr>
                <w:rFonts w:ascii="Times New Roman" w:hAnsi="Times New Roman" w:cs="Times New Roman"/>
                <w:color w:val="C00000"/>
                <w:sz w:val="28"/>
              </w:rPr>
            </w:pPr>
            <w:r w:rsidRPr="002B5D59">
              <w:rPr>
                <w:rFonts w:ascii="Times New Roman" w:hAnsi="Times New Roman" w:cs="Times New Roman"/>
                <w:color w:val="C00000"/>
                <w:sz w:val="28"/>
              </w:rPr>
              <w:t>657,5</w:t>
            </w:r>
            <w:r w:rsidR="002B5D59" w:rsidRPr="002B5D59">
              <w:rPr>
                <w:rFonts w:ascii="Times New Roman" w:hAnsi="Times New Roman" w:cs="Times New Roman"/>
                <w:color w:val="C00000"/>
                <w:sz w:val="28"/>
              </w:rPr>
              <w:t>8</w:t>
            </w:r>
          </w:p>
        </w:tc>
        <w:tc>
          <w:tcPr>
            <w:tcW w:w="992" w:type="dxa"/>
            <w:vAlign w:val="center"/>
          </w:tcPr>
          <w:p w:rsidR="005F7D1A" w:rsidRPr="000F4840" w:rsidRDefault="005F7D1A" w:rsidP="005F7D1A">
            <w:pPr>
              <w:tabs>
                <w:tab w:val="left" w:pos="0"/>
              </w:tabs>
              <w:spacing w:after="0"/>
              <w:ind w:left="-108" w:right="-142"/>
              <w:jc w:val="center"/>
              <w:rPr>
                <w:rFonts w:ascii="Times New Roman" w:hAnsi="Times New Roman" w:cs="Times New Roman"/>
                <w:sz w:val="28"/>
              </w:rPr>
            </w:pPr>
          </w:p>
        </w:tc>
      </w:tr>
      <w:tr w:rsidR="005F7D1A" w:rsidRPr="005F7D1A" w:rsidTr="00512E04">
        <w:trPr>
          <w:trHeight w:val="360"/>
        </w:trPr>
        <w:tc>
          <w:tcPr>
            <w:tcW w:w="4111" w:type="dxa"/>
          </w:tcPr>
          <w:p w:rsidR="005F7D1A" w:rsidRPr="005F7D1A" w:rsidRDefault="005F7D1A" w:rsidP="005F7D1A">
            <w:pPr>
              <w:tabs>
                <w:tab w:val="left" w:pos="3081"/>
              </w:tabs>
              <w:spacing w:after="0"/>
              <w:ind w:right="-142"/>
              <w:rPr>
                <w:rFonts w:ascii="Times New Roman" w:hAnsi="Times New Roman" w:cs="Times New Roman"/>
                <w:sz w:val="28"/>
                <w:szCs w:val="28"/>
              </w:rPr>
            </w:pPr>
            <w:r w:rsidRPr="005F7D1A">
              <w:rPr>
                <w:rFonts w:ascii="Times New Roman" w:hAnsi="Times New Roman" w:cs="Times New Roman"/>
                <w:sz w:val="28"/>
                <w:szCs w:val="28"/>
              </w:rPr>
              <w:t>Поселок Новый</w:t>
            </w:r>
          </w:p>
        </w:tc>
        <w:tc>
          <w:tcPr>
            <w:tcW w:w="1985" w:type="dxa"/>
            <w:vAlign w:val="center"/>
          </w:tcPr>
          <w:p w:rsidR="005F7D1A" w:rsidRPr="0013406A" w:rsidRDefault="005F7D1A" w:rsidP="005F7D1A">
            <w:pPr>
              <w:spacing w:after="0"/>
              <w:ind w:right="-142"/>
              <w:jc w:val="center"/>
              <w:rPr>
                <w:rFonts w:ascii="Times New Roman" w:hAnsi="Times New Roman" w:cs="Times New Roman"/>
                <w:sz w:val="28"/>
              </w:rPr>
            </w:pPr>
            <w:r w:rsidRPr="0013406A">
              <w:rPr>
                <w:rFonts w:ascii="Times New Roman" w:hAnsi="Times New Roman" w:cs="Times New Roman"/>
                <w:sz w:val="28"/>
              </w:rPr>
              <w:t>457,27</w:t>
            </w:r>
          </w:p>
        </w:tc>
        <w:tc>
          <w:tcPr>
            <w:tcW w:w="850" w:type="dxa"/>
            <w:vAlign w:val="center"/>
          </w:tcPr>
          <w:p w:rsidR="005F7D1A" w:rsidRPr="0013406A" w:rsidRDefault="005F7D1A" w:rsidP="005F7D1A">
            <w:pPr>
              <w:tabs>
                <w:tab w:val="left" w:pos="0"/>
              </w:tabs>
              <w:spacing w:after="0"/>
              <w:ind w:left="-108" w:right="-142"/>
              <w:jc w:val="center"/>
              <w:rPr>
                <w:rFonts w:ascii="Times New Roman" w:hAnsi="Times New Roman" w:cs="Times New Roman"/>
                <w:sz w:val="28"/>
              </w:rPr>
            </w:pPr>
          </w:p>
        </w:tc>
        <w:tc>
          <w:tcPr>
            <w:tcW w:w="1843" w:type="dxa"/>
            <w:vAlign w:val="center"/>
          </w:tcPr>
          <w:p w:rsidR="005F7D1A" w:rsidRPr="002B5D59" w:rsidRDefault="005F7D1A" w:rsidP="002B5D59">
            <w:pPr>
              <w:spacing w:after="0"/>
              <w:ind w:right="-142"/>
              <w:jc w:val="center"/>
              <w:rPr>
                <w:rFonts w:ascii="Times New Roman" w:hAnsi="Times New Roman" w:cs="Times New Roman"/>
                <w:color w:val="C00000"/>
                <w:sz w:val="28"/>
              </w:rPr>
            </w:pPr>
            <w:r w:rsidRPr="002B5D59">
              <w:rPr>
                <w:rFonts w:ascii="Times New Roman" w:hAnsi="Times New Roman" w:cs="Times New Roman"/>
                <w:color w:val="C00000"/>
                <w:sz w:val="28"/>
              </w:rPr>
              <w:t>4</w:t>
            </w:r>
            <w:r w:rsidR="000F4840" w:rsidRPr="002B5D59">
              <w:rPr>
                <w:rFonts w:ascii="Times New Roman" w:hAnsi="Times New Roman" w:cs="Times New Roman"/>
                <w:color w:val="C00000"/>
                <w:sz w:val="28"/>
              </w:rPr>
              <w:t>5</w:t>
            </w:r>
            <w:r w:rsidR="002B5D59" w:rsidRPr="002B5D59">
              <w:rPr>
                <w:rFonts w:ascii="Times New Roman" w:hAnsi="Times New Roman" w:cs="Times New Roman"/>
                <w:color w:val="C00000"/>
                <w:sz w:val="28"/>
              </w:rPr>
              <w:t>7</w:t>
            </w:r>
            <w:r w:rsidRPr="002B5D59">
              <w:rPr>
                <w:rFonts w:ascii="Times New Roman" w:hAnsi="Times New Roman" w:cs="Times New Roman"/>
                <w:color w:val="C00000"/>
                <w:sz w:val="28"/>
              </w:rPr>
              <w:t>,</w:t>
            </w:r>
            <w:r w:rsidR="002B5D59" w:rsidRPr="002B5D59">
              <w:rPr>
                <w:rFonts w:ascii="Times New Roman" w:hAnsi="Times New Roman" w:cs="Times New Roman"/>
                <w:color w:val="C00000"/>
                <w:sz w:val="28"/>
              </w:rPr>
              <w:t>39</w:t>
            </w:r>
          </w:p>
        </w:tc>
        <w:tc>
          <w:tcPr>
            <w:tcW w:w="992" w:type="dxa"/>
            <w:vAlign w:val="center"/>
          </w:tcPr>
          <w:p w:rsidR="005F7D1A" w:rsidRPr="000F4840" w:rsidRDefault="005F7D1A" w:rsidP="005F7D1A">
            <w:pPr>
              <w:tabs>
                <w:tab w:val="left" w:pos="0"/>
              </w:tabs>
              <w:spacing w:after="0"/>
              <w:ind w:left="-108" w:right="-142"/>
              <w:jc w:val="center"/>
              <w:rPr>
                <w:rFonts w:ascii="Times New Roman" w:hAnsi="Times New Roman" w:cs="Times New Roman"/>
                <w:sz w:val="28"/>
              </w:rPr>
            </w:pPr>
          </w:p>
        </w:tc>
      </w:tr>
      <w:tr w:rsidR="005F7D1A" w:rsidRPr="005F7D1A" w:rsidTr="00512E04">
        <w:tc>
          <w:tcPr>
            <w:tcW w:w="4111" w:type="dxa"/>
          </w:tcPr>
          <w:p w:rsidR="005F7D1A" w:rsidRPr="005F7D1A" w:rsidRDefault="005F7D1A" w:rsidP="005F7D1A">
            <w:pPr>
              <w:tabs>
                <w:tab w:val="left" w:pos="3081"/>
              </w:tabs>
              <w:spacing w:after="0"/>
              <w:ind w:right="-142"/>
              <w:rPr>
                <w:rFonts w:ascii="Times New Roman" w:hAnsi="Times New Roman" w:cs="Times New Roman"/>
                <w:b/>
                <w:sz w:val="28"/>
              </w:rPr>
            </w:pPr>
            <w:r w:rsidRPr="005F7D1A">
              <w:rPr>
                <w:rFonts w:ascii="Times New Roman" w:hAnsi="Times New Roman" w:cs="Times New Roman"/>
                <w:b/>
                <w:sz w:val="28"/>
              </w:rPr>
              <w:t>2. Земли сельскохозяйственного назначения</w:t>
            </w:r>
          </w:p>
        </w:tc>
        <w:tc>
          <w:tcPr>
            <w:tcW w:w="1985" w:type="dxa"/>
            <w:vAlign w:val="center"/>
          </w:tcPr>
          <w:p w:rsidR="005F7D1A" w:rsidRPr="0013406A" w:rsidRDefault="005F7D1A" w:rsidP="0013406A">
            <w:pPr>
              <w:spacing w:after="0"/>
              <w:ind w:right="-142"/>
              <w:jc w:val="center"/>
              <w:rPr>
                <w:rFonts w:ascii="Times New Roman" w:hAnsi="Times New Roman" w:cs="Times New Roman"/>
                <w:b/>
                <w:sz w:val="28"/>
              </w:rPr>
            </w:pPr>
            <w:r w:rsidRPr="0013406A">
              <w:rPr>
                <w:rFonts w:ascii="Times New Roman" w:hAnsi="Times New Roman" w:cs="Times New Roman"/>
                <w:b/>
                <w:sz w:val="28"/>
              </w:rPr>
              <w:t>95</w:t>
            </w:r>
            <w:r w:rsidR="0013406A" w:rsidRPr="0013406A">
              <w:rPr>
                <w:rFonts w:ascii="Times New Roman" w:hAnsi="Times New Roman" w:cs="Times New Roman"/>
                <w:b/>
                <w:sz w:val="28"/>
              </w:rPr>
              <w:t>6</w:t>
            </w:r>
            <w:r w:rsidRPr="0013406A">
              <w:rPr>
                <w:rFonts w:ascii="Times New Roman" w:hAnsi="Times New Roman" w:cs="Times New Roman"/>
                <w:b/>
                <w:sz w:val="28"/>
              </w:rPr>
              <w:t>,</w:t>
            </w:r>
            <w:r w:rsidR="0013406A" w:rsidRPr="0013406A">
              <w:rPr>
                <w:rFonts w:ascii="Times New Roman" w:hAnsi="Times New Roman" w:cs="Times New Roman"/>
                <w:b/>
                <w:sz w:val="28"/>
              </w:rPr>
              <w:t>22</w:t>
            </w:r>
          </w:p>
        </w:tc>
        <w:tc>
          <w:tcPr>
            <w:tcW w:w="850" w:type="dxa"/>
            <w:vAlign w:val="center"/>
          </w:tcPr>
          <w:p w:rsidR="005F7D1A" w:rsidRPr="0013406A" w:rsidRDefault="005F7D1A" w:rsidP="0013406A">
            <w:pPr>
              <w:spacing w:after="0"/>
              <w:ind w:left="-108" w:right="-142"/>
              <w:jc w:val="center"/>
              <w:rPr>
                <w:rFonts w:ascii="Times New Roman" w:hAnsi="Times New Roman" w:cs="Times New Roman"/>
                <w:b/>
                <w:sz w:val="28"/>
              </w:rPr>
            </w:pPr>
            <w:r w:rsidRPr="0013406A">
              <w:rPr>
                <w:rFonts w:ascii="Times New Roman" w:hAnsi="Times New Roman" w:cs="Times New Roman"/>
                <w:b/>
                <w:sz w:val="28"/>
              </w:rPr>
              <w:t>14,1</w:t>
            </w:r>
            <w:r w:rsidR="0013406A" w:rsidRPr="0013406A">
              <w:rPr>
                <w:rFonts w:ascii="Times New Roman" w:hAnsi="Times New Roman" w:cs="Times New Roman"/>
                <w:b/>
                <w:sz w:val="28"/>
              </w:rPr>
              <w:t>2</w:t>
            </w:r>
          </w:p>
        </w:tc>
        <w:tc>
          <w:tcPr>
            <w:tcW w:w="1843" w:type="dxa"/>
            <w:vAlign w:val="center"/>
          </w:tcPr>
          <w:p w:rsidR="005F7D1A" w:rsidRPr="002B5D59" w:rsidRDefault="000F4840" w:rsidP="002B5D59">
            <w:pPr>
              <w:spacing w:after="0"/>
              <w:ind w:right="-142"/>
              <w:jc w:val="center"/>
              <w:rPr>
                <w:rFonts w:ascii="Times New Roman" w:hAnsi="Times New Roman" w:cs="Times New Roman"/>
                <w:b/>
                <w:color w:val="C00000"/>
                <w:sz w:val="28"/>
              </w:rPr>
            </w:pPr>
            <w:r w:rsidRPr="002B5D59">
              <w:rPr>
                <w:rFonts w:ascii="Times New Roman" w:hAnsi="Times New Roman" w:cs="Times New Roman"/>
                <w:b/>
                <w:color w:val="C00000"/>
                <w:sz w:val="28"/>
              </w:rPr>
              <w:t>8</w:t>
            </w:r>
            <w:r w:rsidR="002B5D59" w:rsidRPr="002B5D59">
              <w:rPr>
                <w:rFonts w:ascii="Times New Roman" w:hAnsi="Times New Roman" w:cs="Times New Roman"/>
                <w:b/>
                <w:color w:val="C00000"/>
                <w:sz w:val="28"/>
              </w:rPr>
              <w:t>86</w:t>
            </w:r>
            <w:r w:rsidR="005F7D1A" w:rsidRPr="002B5D59">
              <w:rPr>
                <w:rFonts w:ascii="Times New Roman" w:hAnsi="Times New Roman" w:cs="Times New Roman"/>
                <w:b/>
                <w:color w:val="C00000"/>
                <w:sz w:val="28"/>
              </w:rPr>
              <w:t>,</w:t>
            </w:r>
            <w:r w:rsidR="002B5D59" w:rsidRPr="002B5D59">
              <w:rPr>
                <w:rFonts w:ascii="Times New Roman" w:hAnsi="Times New Roman" w:cs="Times New Roman"/>
                <w:b/>
                <w:color w:val="C00000"/>
                <w:sz w:val="28"/>
              </w:rPr>
              <w:t>66</w:t>
            </w:r>
          </w:p>
        </w:tc>
        <w:tc>
          <w:tcPr>
            <w:tcW w:w="992" w:type="dxa"/>
            <w:vAlign w:val="center"/>
          </w:tcPr>
          <w:p w:rsidR="005F7D1A" w:rsidRPr="000F4840" w:rsidRDefault="005F7D1A" w:rsidP="000F4840">
            <w:pPr>
              <w:tabs>
                <w:tab w:val="left" w:pos="279"/>
              </w:tabs>
              <w:spacing w:after="0"/>
              <w:ind w:right="-142"/>
              <w:jc w:val="center"/>
              <w:rPr>
                <w:rFonts w:ascii="Times New Roman" w:hAnsi="Times New Roman" w:cs="Times New Roman"/>
                <w:b/>
                <w:sz w:val="28"/>
              </w:rPr>
            </w:pPr>
            <w:r w:rsidRPr="000F4840">
              <w:rPr>
                <w:rFonts w:ascii="Times New Roman" w:hAnsi="Times New Roman" w:cs="Times New Roman"/>
                <w:b/>
                <w:sz w:val="28"/>
              </w:rPr>
              <w:t>14,</w:t>
            </w:r>
            <w:r w:rsidR="000F4840" w:rsidRPr="000F4840">
              <w:rPr>
                <w:rFonts w:ascii="Times New Roman" w:hAnsi="Times New Roman" w:cs="Times New Roman"/>
                <w:b/>
                <w:sz w:val="28"/>
              </w:rPr>
              <w:t>87</w:t>
            </w:r>
          </w:p>
        </w:tc>
      </w:tr>
      <w:tr w:rsidR="005F7D1A" w:rsidRPr="005F7D1A" w:rsidTr="00512E04">
        <w:tc>
          <w:tcPr>
            <w:tcW w:w="4111" w:type="dxa"/>
          </w:tcPr>
          <w:p w:rsidR="005F7D1A" w:rsidRPr="005F7D1A" w:rsidRDefault="005F7D1A" w:rsidP="005F7D1A">
            <w:pPr>
              <w:tabs>
                <w:tab w:val="left" w:pos="3081"/>
              </w:tabs>
              <w:spacing w:after="0"/>
              <w:ind w:right="-142"/>
              <w:rPr>
                <w:rFonts w:ascii="Times New Roman" w:hAnsi="Times New Roman" w:cs="Times New Roman"/>
                <w:b/>
                <w:sz w:val="28"/>
              </w:rPr>
            </w:pPr>
            <w:r w:rsidRPr="005F7D1A">
              <w:rPr>
                <w:rFonts w:ascii="Times New Roman" w:hAnsi="Times New Roman" w:cs="Times New Roman"/>
                <w:b/>
                <w:sz w:val="28"/>
              </w:rPr>
              <w:t>3. Земли промышленности, транспорта, энергетики, связи и иного специального назначения, в т.ч.</w:t>
            </w:r>
          </w:p>
        </w:tc>
        <w:tc>
          <w:tcPr>
            <w:tcW w:w="1985" w:type="dxa"/>
            <w:vAlign w:val="center"/>
          </w:tcPr>
          <w:p w:rsidR="005F7D1A" w:rsidRPr="0013406A" w:rsidRDefault="005F7D1A" w:rsidP="005F7D1A">
            <w:pPr>
              <w:spacing w:after="0"/>
              <w:ind w:right="-142"/>
              <w:jc w:val="center"/>
              <w:rPr>
                <w:rFonts w:ascii="Times New Roman" w:hAnsi="Times New Roman" w:cs="Times New Roman"/>
                <w:b/>
                <w:sz w:val="28"/>
              </w:rPr>
            </w:pPr>
            <w:r w:rsidRPr="0013406A">
              <w:rPr>
                <w:rFonts w:ascii="Times New Roman" w:hAnsi="Times New Roman" w:cs="Times New Roman"/>
                <w:b/>
                <w:sz w:val="28"/>
              </w:rPr>
              <w:t>128,68</w:t>
            </w:r>
          </w:p>
        </w:tc>
        <w:tc>
          <w:tcPr>
            <w:tcW w:w="850" w:type="dxa"/>
            <w:vAlign w:val="center"/>
          </w:tcPr>
          <w:p w:rsidR="005F7D1A" w:rsidRPr="0013406A" w:rsidRDefault="005F7D1A" w:rsidP="005F7D1A">
            <w:pPr>
              <w:tabs>
                <w:tab w:val="left" w:pos="742"/>
                <w:tab w:val="left" w:pos="899"/>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0,44</w:t>
            </w:r>
          </w:p>
        </w:tc>
        <w:tc>
          <w:tcPr>
            <w:tcW w:w="1843" w:type="dxa"/>
            <w:vAlign w:val="center"/>
          </w:tcPr>
          <w:p w:rsidR="005F7D1A" w:rsidRPr="000F4840" w:rsidRDefault="005F7D1A" w:rsidP="005F7D1A">
            <w:pPr>
              <w:spacing w:after="0"/>
              <w:ind w:right="-142"/>
              <w:jc w:val="center"/>
              <w:rPr>
                <w:rFonts w:ascii="Times New Roman" w:hAnsi="Times New Roman" w:cs="Times New Roman"/>
                <w:b/>
                <w:sz w:val="28"/>
              </w:rPr>
            </w:pPr>
            <w:r w:rsidRPr="000F4840">
              <w:rPr>
                <w:rFonts w:ascii="Times New Roman" w:hAnsi="Times New Roman" w:cs="Times New Roman"/>
                <w:b/>
                <w:sz w:val="28"/>
              </w:rPr>
              <w:t>128,68</w:t>
            </w:r>
          </w:p>
        </w:tc>
        <w:tc>
          <w:tcPr>
            <w:tcW w:w="992" w:type="dxa"/>
            <w:vAlign w:val="center"/>
          </w:tcPr>
          <w:p w:rsidR="005F7D1A" w:rsidRPr="0013406A" w:rsidRDefault="005F7D1A" w:rsidP="005F7D1A">
            <w:pPr>
              <w:tabs>
                <w:tab w:val="left" w:pos="742"/>
                <w:tab w:val="left" w:pos="899"/>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0,44</w:t>
            </w:r>
          </w:p>
        </w:tc>
      </w:tr>
      <w:tr w:rsidR="005F7D1A" w:rsidRPr="005F7D1A" w:rsidTr="00512E04">
        <w:tc>
          <w:tcPr>
            <w:tcW w:w="4111" w:type="dxa"/>
          </w:tcPr>
          <w:p w:rsidR="005F7D1A" w:rsidRPr="005F7D1A" w:rsidRDefault="005F7D1A" w:rsidP="000F4840">
            <w:pPr>
              <w:tabs>
                <w:tab w:val="left" w:pos="3081"/>
              </w:tabs>
              <w:spacing w:after="0"/>
              <w:ind w:right="-142"/>
              <w:rPr>
                <w:rFonts w:ascii="Times New Roman" w:hAnsi="Times New Roman" w:cs="Times New Roman"/>
                <w:b/>
                <w:sz w:val="28"/>
              </w:rPr>
            </w:pPr>
            <w:r w:rsidRPr="005F7D1A">
              <w:rPr>
                <w:rFonts w:ascii="Times New Roman" w:hAnsi="Times New Roman" w:cs="Times New Roman"/>
                <w:b/>
                <w:sz w:val="28"/>
              </w:rPr>
              <w:t xml:space="preserve">4. </w:t>
            </w:r>
            <w:proofErr w:type="gramStart"/>
            <w:r w:rsidRPr="005F7D1A">
              <w:rPr>
                <w:rFonts w:ascii="Times New Roman" w:hAnsi="Times New Roman" w:cs="Times New Roman"/>
                <w:b/>
                <w:sz w:val="28"/>
              </w:rPr>
              <w:t>Земли</w:t>
            </w:r>
            <w:proofErr w:type="gramEnd"/>
            <w:r w:rsidRPr="005F7D1A">
              <w:rPr>
                <w:rFonts w:ascii="Times New Roman" w:hAnsi="Times New Roman" w:cs="Times New Roman"/>
                <w:b/>
                <w:sz w:val="28"/>
              </w:rPr>
              <w:t xml:space="preserve"> не установленной категории</w:t>
            </w:r>
          </w:p>
        </w:tc>
        <w:tc>
          <w:tcPr>
            <w:tcW w:w="1985" w:type="dxa"/>
            <w:vAlign w:val="center"/>
          </w:tcPr>
          <w:p w:rsidR="005F7D1A" w:rsidRPr="0013406A" w:rsidRDefault="005F7D1A" w:rsidP="005F7D1A">
            <w:pPr>
              <w:spacing w:after="0"/>
              <w:ind w:right="-142"/>
              <w:jc w:val="center"/>
              <w:rPr>
                <w:rFonts w:ascii="Times New Roman" w:hAnsi="Times New Roman" w:cs="Times New Roman"/>
                <w:b/>
                <w:sz w:val="28"/>
              </w:rPr>
            </w:pPr>
            <w:r w:rsidRPr="0013406A">
              <w:rPr>
                <w:rFonts w:ascii="Times New Roman" w:hAnsi="Times New Roman" w:cs="Times New Roman"/>
                <w:b/>
                <w:sz w:val="28"/>
              </w:rPr>
              <w:t>673,60</w:t>
            </w:r>
          </w:p>
        </w:tc>
        <w:tc>
          <w:tcPr>
            <w:tcW w:w="850" w:type="dxa"/>
            <w:vAlign w:val="center"/>
          </w:tcPr>
          <w:p w:rsidR="005F7D1A" w:rsidRPr="0013406A" w:rsidRDefault="005F7D1A" w:rsidP="005F7D1A">
            <w:pPr>
              <w:tabs>
                <w:tab w:val="left" w:pos="742"/>
                <w:tab w:val="left" w:pos="899"/>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10,26</w:t>
            </w:r>
          </w:p>
        </w:tc>
        <w:tc>
          <w:tcPr>
            <w:tcW w:w="1843" w:type="dxa"/>
            <w:vAlign w:val="center"/>
          </w:tcPr>
          <w:p w:rsidR="005F7D1A" w:rsidRPr="000F4840" w:rsidRDefault="005F7D1A" w:rsidP="005F7D1A">
            <w:pPr>
              <w:spacing w:after="0"/>
              <w:ind w:right="-142"/>
              <w:jc w:val="center"/>
              <w:rPr>
                <w:rFonts w:ascii="Times New Roman" w:hAnsi="Times New Roman" w:cs="Times New Roman"/>
                <w:b/>
                <w:sz w:val="28"/>
              </w:rPr>
            </w:pPr>
            <w:r w:rsidRPr="000F4840">
              <w:rPr>
                <w:rFonts w:ascii="Times New Roman" w:hAnsi="Times New Roman" w:cs="Times New Roman"/>
                <w:b/>
                <w:sz w:val="28"/>
              </w:rPr>
              <w:t>673,60</w:t>
            </w:r>
          </w:p>
        </w:tc>
        <w:tc>
          <w:tcPr>
            <w:tcW w:w="992" w:type="dxa"/>
            <w:vAlign w:val="center"/>
          </w:tcPr>
          <w:p w:rsidR="005F7D1A" w:rsidRPr="0013406A" w:rsidRDefault="005F7D1A" w:rsidP="005F7D1A">
            <w:pPr>
              <w:tabs>
                <w:tab w:val="left" w:pos="742"/>
                <w:tab w:val="left" w:pos="899"/>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10,26</w:t>
            </w:r>
          </w:p>
        </w:tc>
      </w:tr>
      <w:tr w:rsidR="005F7D1A" w:rsidRPr="005F7D1A" w:rsidTr="00512E04">
        <w:tc>
          <w:tcPr>
            <w:tcW w:w="4111" w:type="dxa"/>
          </w:tcPr>
          <w:p w:rsidR="005F7D1A" w:rsidRPr="005F7D1A" w:rsidRDefault="005F7D1A" w:rsidP="005F7D1A">
            <w:pPr>
              <w:tabs>
                <w:tab w:val="left" w:pos="3081"/>
              </w:tabs>
              <w:spacing w:after="0"/>
              <w:ind w:right="-142"/>
              <w:rPr>
                <w:rFonts w:ascii="Times New Roman" w:hAnsi="Times New Roman" w:cs="Times New Roman"/>
                <w:b/>
                <w:sz w:val="28"/>
              </w:rPr>
            </w:pPr>
            <w:r w:rsidRPr="005F7D1A">
              <w:rPr>
                <w:rFonts w:ascii="Times New Roman" w:hAnsi="Times New Roman" w:cs="Times New Roman"/>
                <w:b/>
                <w:sz w:val="28"/>
              </w:rPr>
              <w:t>5. Земли лесного фонда</w:t>
            </w:r>
          </w:p>
        </w:tc>
        <w:tc>
          <w:tcPr>
            <w:tcW w:w="1985" w:type="dxa"/>
            <w:vAlign w:val="center"/>
          </w:tcPr>
          <w:p w:rsidR="005F7D1A" w:rsidRPr="0013406A" w:rsidRDefault="005F7D1A" w:rsidP="005F7D1A">
            <w:pPr>
              <w:spacing w:after="0"/>
              <w:ind w:right="-142"/>
              <w:jc w:val="center"/>
              <w:rPr>
                <w:rFonts w:ascii="Times New Roman" w:hAnsi="Times New Roman" w:cs="Times New Roman"/>
                <w:b/>
                <w:sz w:val="28"/>
              </w:rPr>
            </w:pPr>
            <w:r w:rsidRPr="0013406A">
              <w:rPr>
                <w:rFonts w:ascii="Times New Roman" w:hAnsi="Times New Roman" w:cs="Times New Roman"/>
                <w:b/>
                <w:sz w:val="28"/>
              </w:rPr>
              <w:t>2617,00</w:t>
            </w:r>
          </w:p>
        </w:tc>
        <w:tc>
          <w:tcPr>
            <w:tcW w:w="850" w:type="dxa"/>
            <w:vAlign w:val="center"/>
          </w:tcPr>
          <w:p w:rsidR="005F7D1A" w:rsidRPr="0013406A" w:rsidRDefault="005F7D1A" w:rsidP="005F7D1A">
            <w:pPr>
              <w:tabs>
                <w:tab w:val="left" w:pos="742"/>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39,84</w:t>
            </w:r>
          </w:p>
        </w:tc>
        <w:tc>
          <w:tcPr>
            <w:tcW w:w="1843" w:type="dxa"/>
            <w:vAlign w:val="center"/>
          </w:tcPr>
          <w:p w:rsidR="005F7D1A" w:rsidRPr="000F4840" w:rsidRDefault="005F7D1A" w:rsidP="005F7D1A">
            <w:pPr>
              <w:spacing w:after="0"/>
              <w:ind w:right="-142"/>
              <w:jc w:val="center"/>
              <w:rPr>
                <w:rFonts w:ascii="Times New Roman" w:hAnsi="Times New Roman" w:cs="Times New Roman"/>
                <w:b/>
                <w:sz w:val="28"/>
              </w:rPr>
            </w:pPr>
            <w:r w:rsidRPr="000F4840">
              <w:rPr>
                <w:rFonts w:ascii="Times New Roman" w:hAnsi="Times New Roman" w:cs="Times New Roman"/>
                <w:b/>
                <w:sz w:val="28"/>
              </w:rPr>
              <w:t>2617,00</w:t>
            </w:r>
          </w:p>
        </w:tc>
        <w:tc>
          <w:tcPr>
            <w:tcW w:w="992" w:type="dxa"/>
            <w:vAlign w:val="center"/>
          </w:tcPr>
          <w:p w:rsidR="005F7D1A" w:rsidRPr="0013406A" w:rsidRDefault="005F7D1A" w:rsidP="005F7D1A">
            <w:pPr>
              <w:tabs>
                <w:tab w:val="left" w:pos="742"/>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39,84</w:t>
            </w:r>
          </w:p>
        </w:tc>
      </w:tr>
      <w:tr w:rsidR="005F7D1A" w:rsidRPr="005F7D1A" w:rsidTr="00512E04">
        <w:tc>
          <w:tcPr>
            <w:tcW w:w="4111" w:type="dxa"/>
          </w:tcPr>
          <w:p w:rsidR="005F7D1A" w:rsidRPr="005F7D1A" w:rsidRDefault="005F7D1A" w:rsidP="005F7D1A">
            <w:pPr>
              <w:tabs>
                <w:tab w:val="left" w:pos="3081"/>
              </w:tabs>
              <w:spacing w:after="0"/>
              <w:ind w:right="-142"/>
              <w:rPr>
                <w:rFonts w:ascii="Times New Roman" w:hAnsi="Times New Roman" w:cs="Times New Roman"/>
                <w:b/>
                <w:sz w:val="28"/>
              </w:rPr>
            </w:pPr>
            <w:r w:rsidRPr="005F7D1A">
              <w:rPr>
                <w:rFonts w:ascii="Times New Roman" w:hAnsi="Times New Roman" w:cs="Times New Roman"/>
                <w:b/>
                <w:sz w:val="28"/>
              </w:rPr>
              <w:t>6. Земли запаса</w:t>
            </w:r>
          </w:p>
        </w:tc>
        <w:tc>
          <w:tcPr>
            <w:tcW w:w="1985" w:type="dxa"/>
            <w:vAlign w:val="center"/>
          </w:tcPr>
          <w:p w:rsidR="005F7D1A" w:rsidRPr="0013406A" w:rsidRDefault="005F7D1A" w:rsidP="005F7D1A">
            <w:pPr>
              <w:spacing w:after="0"/>
              <w:ind w:right="-142"/>
              <w:jc w:val="center"/>
              <w:rPr>
                <w:rFonts w:ascii="Times New Roman" w:hAnsi="Times New Roman" w:cs="Times New Roman"/>
                <w:b/>
                <w:sz w:val="28"/>
              </w:rPr>
            </w:pPr>
            <w:r w:rsidRPr="0013406A">
              <w:rPr>
                <w:rFonts w:ascii="Times New Roman" w:hAnsi="Times New Roman" w:cs="Times New Roman"/>
                <w:b/>
                <w:sz w:val="28"/>
              </w:rPr>
              <w:t>342,00</w:t>
            </w:r>
          </w:p>
        </w:tc>
        <w:tc>
          <w:tcPr>
            <w:tcW w:w="850" w:type="dxa"/>
            <w:vAlign w:val="center"/>
          </w:tcPr>
          <w:p w:rsidR="005F7D1A" w:rsidRPr="0013406A" w:rsidRDefault="005F7D1A" w:rsidP="005F7D1A">
            <w:pPr>
              <w:tabs>
                <w:tab w:val="left" w:pos="742"/>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5,21</w:t>
            </w:r>
          </w:p>
        </w:tc>
        <w:tc>
          <w:tcPr>
            <w:tcW w:w="1843" w:type="dxa"/>
            <w:vAlign w:val="center"/>
          </w:tcPr>
          <w:p w:rsidR="005F7D1A" w:rsidRPr="000F4840" w:rsidRDefault="005F7D1A" w:rsidP="005F7D1A">
            <w:pPr>
              <w:spacing w:after="0"/>
              <w:ind w:right="-142"/>
              <w:jc w:val="center"/>
              <w:rPr>
                <w:rFonts w:ascii="Times New Roman" w:hAnsi="Times New Roman" w:cs="Times New Roman"/>
                <w:b/>
                <w:sz w:val="28"/>
              </w:rPr>
            </w:pPr>
            <w:r w:rsidRPr="000F4840">
              <w:rPr>
                <w:rFonts w:ascii="Times New Roman" w:hAnsi="Times New Roman" w:cs="Times New Roman"/>
                <w:b/>
                <w:sz w:val="28"/>
              </w:rPr>
              <w:t>342,00</w:t>
            </w:r>
          </w:p>
        </w:tc>
        <w:tc>
          <w:tcPr>
            <w:tcW w:w="992" w:type="dxa"/>
            <w:vAlign w:val="center"/>
          </w:tcPr>
          <w:p w:rsidR="005F7D1A" w:rsidRPr="0013406A" w:rsidRDefault="005F7D1A" w:rsidP="005F7D1A">
            <w:pPr>
              <w:tabs>
                <w:tab w:val="left" w:pos="742"/>
              </w:tabs>
              <w:spacing w:after="0"/>
              <w:ind w:left="-108" w:right="-142"/>
              <w:jc w:val="center"/>
              <w:rPr>
                <w:rFonts w:ascii="Times New Roman" w:hAnsi="Times New Roman" w:cs="Times New Roman"/>
                <w:b/>
                <w:sz w:val="28"/>
              </w:rPr>
            </w:pPr>
            <w:r w:rsidRPr="0013406A">
              <w:rPr>
                <w:rFonts w:ascii="Times New Roman" w:hAnsi="Times New Roman" w:cs="Times New Roman"/>
                <w:b/>
                <w:sz w:val="28"/>
              </w:rPr>
              <w:t>5,21</w:t>
            </w:r>
          </w:p>
        </w:tc>
      </w:tr>
    </w:tbl>
    <w:p w:rsidR="005F7D1A" w:rsidRPr="005F7D1A" w:rsidRDefault="005F7D1A" w:rsidP="005F7D1A">
      <w:pPr>
        <w:widowControl w:val="0"/>
        <w:autoSpaceDE w:val="0"/>
        <w:autoSpaceDN w:val="0"/>
        <w:adjustRightInd w:val="0"/>
        <w:spacing w:after="0"/>
        <w:ind w:right="283"/>
        <w:jc w:val="both"/>
        <w:rPr>
          <w:rFonts w:ascii="Times New Roman" w:hAnsi="Times New Roman" w:cs="Times New Roman"/>
          <w:bCs/>
          <w:sz w:val="24"/>
          <w:szCs w:val="24"/>
        </w:rPr>
      </w:pPr>
    </w:p>
    <w:p w:rsidR="005F7D1A" w:rsidRPr="005F7D1A" w:rsidRDefault="005F7D1A" w:rsidP="005F7D1A">
      <w:pPr>
        <w:spacing w:after="0"/>
        <w:ind w:right="170"/>
        <w:jc w:val="center"/>
        <w:rPr>
          <w:rFonts w:ascii="Times New Roman" w:hAnsi="Times New Roman" w:cs="Times New Roman"/>
          <w:sz w:val="8"/>
          <w:szCs w:val="8"/>
          <w:highlight w:val="yellow"/>
        </w:rPr>
      </w:pPr>
    </w:p>
    <w:bookmarkEnd w:id="65"/>
    <w:bookmarkEnd w:id="66"/>
    <w:p w:rsidR="001D44D9" w:rsidRDefault="001D44D9">
      <w:pPr>
        <w:rPr>
          <w:rFonts w:ascii="Times New Roman" w:eastAsia="Times New Roman" w:hAnsi="Times New Roman" w:cs="Times New Roman"/>
          <w:b/>
          <w:sz w:val="28"/>
          <w:szCs w:val="28"/>
          <w:u w:val="single"/>
          <w:lang w:eastAsia="ar-SA"/>
        </w:rPr>
      </w:pPr>
      <w:r>
        <w:rPr>
          <w:b/>
          <w:szCs w:val="28"/>
          <w:lang w:eastAsia="ar-SA"/>
        </w:rPr>
        <w:br w:type="page"/>
      </w:r>
    </w:p>
    <w:p w:rsidR="005F7D1A" w:rsidRPr="005F7D1A" w:rsidRDefault="005F7D1A" w:rsidP="00397913">
      <w:pPr>
        <w:pStyle w:val="20"/>
        <w:rPr>
          <w:b/>
          <w:szCs w:val="28"/>
          <w:lang w:eastAsia="ar-SA"/>
        </w:rPr>
      </w:pPr>
      <w:bookmarkStart w:id="67" w:name="_Toc508956639"/>
      <w:r w:rsidRPr="005F7D1A">
        <w:rPr>
          <w:b/>
          <w:szCs w:val="28"/>
          <w:lang w:eastAsia="ar-SA"/>
        </w:rPr>
        <w:lastRenderedPageBreak/>
        <w:t>5.</w:t>
      </w:r>
      <w:r w:rsidR="00E6385F">
        <w:rPr>
          <w:b/>
          <w:szCs w:val="28"/>
          <w:lang w:eastAsia="ar-SA"/>
        </w:rPr>
        <w:t>5</w:t>
      </w:r>
      <w:r w:rsidRPr="005F7D1A">
        <w:rPr>
          <w:b/>
          <w:szCs w:val="28"/>
          <w:lang w:eastAsia="ar-SA"/>
        </w:rPr>
        <w:t>. Основные технико-экономические показатели</w:t>
      </w:r>
      <w:r w:rsidR="00E6385F">
        <w:rPr>
          <w:b/>
          <w:szCs w:val="28"/>
          <w:lang w:eastAsia="ar-SA"/>
        </w:rPr>
        <w:t xml:space="preserve"> г</w:t>
      </w:r>
      <w:r w:rsidRPr="005F7D1A">
        <w:rPr>
          <w:b/>
          <w:szCs w:val="28"/>
          <w:lang w:eastAsia="ar-SA"/>
        </w:rPr>
        <w:t xml:space="preserve">енерального плана </w:t>
      </w:r>
      <w:proofErr w:type="spellStart"/>
      <w:r w:rsidRPr="005F7D1A">
        <w:rPr>
          <w:b/>
          <w:szCs w:val="28"/>
          <w:lang w:eastAsia="ar-SA"/>
        </w:rPr>
        <w:t>Южненского</w:t>
      </w:r>
      <w:proofErr w:type="spellEnd"/>
      <w:r w:rsidRPr="005F7D1A">
        <w:rPr>
          <w:b/>
          <w:szCs w:val="28"/>
          <w:lang w:eastAsia="ar-SA"/>
        </w:rPr>
        <w:t xml:space="preserve"> сельского поселения</w:t>
      </w:r>
      <w:bookmarkEnd w:id="67"/>
    </w:p>
    <w:p w:rsidR="005F7D1A" w:rsidRPr="005F7D1A" w:rsidRDefault="005F7D1A" w:rsidP="0023770B">
      <w:pPr>
        <w:spacing w:after="0"/>
        <w:jc w:val="right"/>
        <w:rPr>
          <w:rFonts w:ascii="Times New Roman" w:hAnsi="Times New Roman" w:cs="Times New Roman"/>
          <w:sz w:val="28"/>
          <w:szCs w:val="28"/>
          <w:lang w:eastAsia="ar-SA"/>
        </w:rPr>
      </w:pPr>
      <w:r w:rsidRPr="005F7D1A">
        <w:rPr>
          <w:rFonts w:ascii="Times New Roman" w:hAnsi="Times New Roman" w:cs="Times New Roman"/>
          <w:sz w:val="28"/>
          <w:szCs w:val="28"/>
          <w:lang w:eastAsia="ar-SA"/>
        </w:rPr>
        <w:t xml:space="preserve">Таблица </w:t>
      </w:r>
      <w:r w:rsidR="0023770B">
        <w:rPr>
          <w:rFonts w:ascii="Times New Roman" w:hAnsi="Times New Roman" w:cs="Times New Roman"/>
          <w:sz w:val="28"/>
          <w:szCs w:val="28"/>
          <w:lang w:eastAsia="ar-SA"/>
        </w:rPr>
        <w:t>3</w:t>
      </w:r>
      <w:r w:rsidRPr="005F7D1A">
        <w:rPr>
          <w:rFonts w:ascii="Times New Roman" w:hAnsi="Times New Roman" w:cs="Times New Roman"/>
          <w:sz w:val="28"/>
          <w:szCs w:val="28"/>
          <w:lang w:eastAsia="ar-SA"/>
        </w:rPr>
        <w:t>9</w:t>
      </w:r>
    </w:p>
    <w:tbl>
      <w:tblPr>
        <w:tblW w:w="10207" w:type="dxa"/>
        <w:tblInd w:w="-34" w:type="dxa"/>
        <w:tblLayout w:type="fixed"/>
        <w:tblLook w:val="04A0"/>
      </w:tblPr>
      <w:tblGrid>
        <w:gridCol w:w="709"/>
        <w:gridCol w:w="3553"/>
        <w:gridCol w:w="842"/>
        <w:gridCol w:w="851"/>
        <w:gridCol w:w="885"/>
        <w:gridCol w:w="816"/>
        <w:gridCol w:w="850"/>
        <w:gridCol w:w="850"/>
        <w:gridCol w:w="851"/>
      </w:tblGrid>
      <w:tr w:rsidR="005F7D1A" w:rsidRPr="005F7D1A" w:rsidTr="00512E04">
        <w:trPr>
          <w:trHeight w:val="570"/>
          <w:tblHeader/>
        </w:trPr>
        <w:tc>
          <w:tcPr>
            <w:tcW w:w="709"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F7D1A" w:rsidRPr="005F7D1A" w:rsidRDefault="005F7D1A" w:rsidP="0023770B">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 </w:t>
            </w:r>
            <w:proofErr w:type="spellStart"/>
            <w:proofErr w:type="gramStart"/>
            <w:r w:rsidRPr="005F7D1A">
              <w:rPr>
                <w:rFonts w:ascii="Times New Roman" w:hAnsi="Times New Roman" w:cs="Times New Roman"/>
                <w:sz w:val="24"/>
                <w:szCs w:val="24"/>
              </w:rPr>
              <w:t>п</w:t>
            </w:r>
            <w:proofErr w:type="spellEnd"/>
            <w:proofErr w:type="gramEnd"/>
            <w:r w:rsidRPr="005F7D1A">
              <w:rPr>
                <w:rFonts w:ascii="Times New Roman" w:hAnsi="Times New Roman" w:cs="Times New Roman"/>
                <w:sz w:val="24"/>
                <w:szCs w:val="24"/>
              </w:rPr>
              <w:t>/</w:t>
            </w:r>
            <w:proofErr w:type="spellStart"/>
            <w:r w:rsidRPr="005F7D1A">
              <w:rPr>
                <w:rFonts w:ascii="Times New Roman" w:hAnsi="Times New Roman" w:cs="Times New Roman"/>
                <w:sz w:val="24"/>
                <w:szCs w:val="24"/>
              </w:rPr>
              <w:t>п</w:t>
            </w:r>
            <w:proofErr w:type="spellEnd"/>
          </w:p>
        </w:tc>
        <w:tc>
          <w:tcPr>
            <w:tcW w:w="3553"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Наименование показателей</w:t>
            </w:r>
          </w:p>
        </w:tc>
        <w:tc>
          <w:tcPr>
            <w:tcW w:w="842" w:type="dxa"/>
            <w:vMerge w:val="restart"/>
            <w:tcBorders>
              <w:top w:val="single" w:sz="4" w:space="0" w:color="auto"/>
              <w:left w:val="single" w:sz="4" w:space="0" w:color="auto"/>
              <w:bottom w:val="single" w:sz="8" w:space="0" w:color="000000"/>
              <w:right w:val="nil"/>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Ед. измерения</w:t>
            </w:r>
          </w:p>
        </w:tc>
        <w:tc>
          <w:tcPr>
            <w:tcW w:w="17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b/>
                <w:sz w:val="24"/>
                <w:szCs w:val="24"/>
              </w:rPr>
            </w:pPr>
            <w:r w:rsidRPr="005F7D1A">
              <w:rPr>
                <w:rFonts w:ascii="Times New Roman" w:hAnsi="Times New Roman" w:cs="Times New Roman"/>
                <w:b/>
                <w:sz w:val="24"/>
                <w:szCs w:val="24"/>
              </w:rPr>
              <w:t>п. Южный</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sz w:val="24"/>
                <w:szCs w:val="24"/>
              </w:rPr>
            </w:pPr>
            <w:r w:rsidRPr="005F7D1A">
              <w:rPr>
                <w:rFonts w:ascii="Times New Roman" w:hAnsi="Times New Roman" w:cs="Times New Roman"/>
                <w:b/>
                <w:sz w:val="24"/>
                <w:szCs w:val="24"/>
              </w:rPr>
              <w:t>п. Заречный</w:t>
            </w:r>
          </w:p>
        </w:tc>
        <w:tc>
          <w:tcPr>
            <w:tcW w:w="1701" w:type="dxa"/>
            <w:gridSpan w:val="2"/>
            <w:tcBorders>
              <w:top w:val="single" w:sz="4" w:space="0" w:color="auto"/>
              <w:left w:val="nil"/>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b/>
                <w:sz w:val="24"/>
                <w:szCs w:val="24"/>
              </w:rPr>
            </w:pPr>
            <w:r w:rsidRPr="005F7D1A">
              <w:rPr>
                <w:rFonts w:ascii="Times New Roman" w:hAnsi="Times New Roman" w:cs="Times New Roman"/>
                <w:b/>
                <w:sz w:val="24"/>
                <w:szCs w:val="24"/>
              </w:rPr>
              <w:t>п. Новый</w:t>
            </w:r>
          </w:p>
        </w:tc>
      </w:tr>
      <w:tr w:rsidR="005F7D1A" w:rsidRPr="005F7D1A" w:rsidTr="00512E04">
        <w:trPr>
          <w:trHeight w:val="1625"/>
          <w:tblHeader/>
        </w:trPr>
        <w:tc>
          <w:tcPr>
            <w:tcW w:w="709" w:type="dxa"/>
            <w:vMerge/>
            <w:tcBorders>
              <w:top w:val="single" w:sz="8" w:space="0" w:color="auto"/>
              <w:left w:val="single" w:sz="4" w:space="0" w:color="auto"/>
              <w:bottom w:val="single" w:sz="8" w:space="0" w:color="000000"/>
              <w:right w:val="single" w:sz="4" w:space="0" w:color="auto"/>
            </w:tcBorders>
            <w:vAlign w:val="center"/>
          </w:tcPr>
          <w:p w:rsidR="005F7D1A" w:rsidRPr="005F7D1A" w:rsidRDefault="005F7D1A" w:rsidP="005F7D1A">
            <w:pPr>
              <w:spacing w:after="0"/>
              <w:rPr>
                <w:rFonts w:ascii="Times New Roman" w:hAnsi="Times New Roman" w:cs="Times New Roman"/>
              </w:rPr>
            </w:pPr>
          </w:p>
        </w:tc>
        <w:tc>
          <w:tcPr>
            <w:tcW w:w="3553" w:type="dxa"/>
            <w:vMerge/>
            <w:tcBorders>
              <w:top w:val="single" w:sz="8" w:space="0" w:color="auto"/>
              <w:left w:val="single" w:sz="4" w:space="0" w:color="auto"/>
              <w:bottom w:val="single" w:sz="8" w:space="0" w:color="000000"/>
              <w:right w:val="single" w:sz="4" w:space="0" w:color="auto"/>
            </w:tcBorders>
            <w:vAlign w:val="center"/>
          </w:tcPr>
          <w:p w:rsidR="005F7D1A" w:rsidRPr="005F7D1A" w:rsidRDefault="005F7D1A" w:rsidP="005F7D1A">
            <w:pPr>
              <w:spacing w:after="0"/>
              <w:rPr>
                <w:rFonts w:ascii="Times New Roman" w:hAnsi="Times New Roman" w:cs="Times New Roman"/>
              </w:rPr>
            </w:pPr>
          </w:p>
        </w:tc>
        <w:tc>
          <w:tcPr>
            <w:tcW w:w="842" w:type="dxa"/>
            <w:vMerge/>
            <w:tcBorders>
              <w:top w:val="single" w:sz="8" w:space="0" w:color="auto"/>
              <w:left w:val="single" w:sz="4" w:space="0" w:color="auto"/>
              <w:bottom w:val="single" w:sz="8" w:space="0" w:color="000000"/>
              <w:right w:val="nil"/>
            </w:tcBorders>
            <w:vAlign w:val="center"/>
          </w:tcPr>
          <w:p w:rsidR="005F7D1A" w:rsidRPr="005F7D1A" w:rsidRDefault="005F7D1A" w:rsidP="005F7D1A">
            <w:pPr>
              <w:spacing w:after="0"/>
              <w:rPr>
                <w:rFonts w:ascii="Times New Roman" w:hAnsi="Times New Roman" w:cs="Times New Roman"/>
              </w:rPr>
            </w:pPr>
          </w:p>
        </w:tc>
        <w:tc>
          <w:tcPr>
            <w:tcW w:w="851" w:type="dxa"/>
            <w:tcBorders>
              <w:top w:val="nil"/>
              <w:left w:val="single" w:sz="8" w:space="0" w:color="auto"/>
              <w:bottom w:val="single" w:sz="8" w:space="0" w:color="auto"/>
              <w:right w:val="single" w:sz="4" w:space="0" w:color="auto"/>
            </w:tcBorders>
            <w:shd w:val="clear" w:color="auto" w:fill="auto"/>
            <w:textDirection w:val="btLr"/>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 xml:space="preserve">Современное состояние </w:t>
            </w:r>
          </w:p>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на 2015 г.</w:t>
            </w:r>
          </w:p>
        </w:tc>
        <w:tc>
          <w:tcPr>
            <w:tcW w:w="885" w:type="dxa"/>
            <w:tcBorders>
              <w:top w:val="nil"/>
              <w:left w:val="nil"/>
              <w:bottom w:val="single" w:sz="8" w:space="0" w:color="auto"/>
              <w:right w:val="single" w:sz="4" w:space="0" w:color="auto"/>
            </w:tcBorders>
            <w:shd w:val="clear" w:color="auto" w:fill="auto"/>
            <w:textDirection w:val="btLr"/>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 xml:space="preserve">Расчетный срок </w:t>
            </w:r>
            <w:smartTag w:uri="urn:schemas-microsoft-com:office:smarttags" w:element="metricconverter">
              <w:smartTagPr>
                <w:attr w:name="ProductID" w:val="2030 г"/>
              </w:smartTagPr>
              <w:r w:rsidRPr="005F7D1A">
                <w:rPr>
                  <w:rFonts w:ascii="Times New Roman" w:hAnsi="Times New Roman" w:cs="Times New Roman"/>
                  <w:sz w:val="24"/>
                  <w:szCs w:val="24"/>
                </w:rPr>
                <w:t>2030 г</w:t>
              </w:r>
            </w:smartTag>
            <w:r w:rsidRPr="005F7D1A">
              <w:rPr>
                <w:rFonts w:ascii="Times New Roman" w:hAnsi="Times New Roman" w:cs="Times New Roman"/>
                <w:sz w:val="24"/>
                <w:szCs w:val="24"/>
              </w:rPr>
              <w:t>.</w:t>
            </w:r>
          </w:p>
        </w:tc>
        <w:tc>
          <w:tcPr>
            <w:tcW w:w="8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Современное состояние </w:t>
            </w:r>
          </w:p>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на 2015 г.</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Расчетный срок </w:t>
            </w:r>
            <w:smartTag w:uri="urn:schemas-microsoft-com:office:smarttags" w:element="metricconverter">
              <w:smartTagPr>
                <w:attr w:name="ProductID" w:val="2030 г"/>
              </w:smartTagPr>
              <w:r w:rsidRPr="005F7D1A">
                <w:rPr>
                  <w:rFonts w:ascii="Times New Roman" w:hAnsi="Times New Roman" w:cs="Times New Roman"/>
                  <w:sz w:val="24"/>
                  <w:szCs w:val="24"/>
                </w:rPr>
                <w:t>2030 г</w:t>
              </w:r>
            </w:smartTag>
            <w:r w:rsidRPr="005F7D1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Современное состояние </w:t>
            </w:r>
          </w:p>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на 2015 г.</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 xml:space="preserve">Расчетный срок </w:t>
            </w:r>
            <w:smartTag w:uri="urn:schemas-microsoft-com:office:smarttags" w:element="metricconverter">
              <w:smartTagPr>
                <w:attr w:name="ProductID" w:val="2030 г"/>
              </w:smartTagPr>
              <w:r w:rsidRPr="005F7D1A">
                <w:rPr>
                  <w:rFonts w:ascii="Times New Roman" w:hAnsi="Times New Roman" w:cs="Times New Roman"/>
                  <w:sz w:val="24"/>
                  <w:szCs w:val="24"/>
                </w:rPr>
                <w:t>2030 г</w:t>
              </w:r>
            </w:smartTag>
            <w:r w:rsidRPr="005F7D1A">
              <w:rPr>
                <w:rFonts w:ascii="Times New Roman" w:hAnsi="Times New Roman" w:cs="Times New Roman"/>
                <w:sz w:val="24"/>
                <w:szCs w:val="24"/>
              </w:rPr>
              <w:t>.</w:t>
            </w:r>
          </w:p>
        </w:tc>
      </w:tr>
      <w:tr w:rsidR="005F7D1A" w:rsidRPr="005F7D1A" w:rsidTr="00512E04">
        <w:trPr>
          <w:trHeight w:val="330"/>
          <w:tblHeader/>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Cs/>
                <w:sz w:val="24"/>
                <w:szCs w:val="24"/>
              </w:rPr>
            </w:pPr>
            <w:r w:rsidRPr="005F7D1A">
              <w:rPr>
                <w:rFonts w:ascii="Times New Roman" w:hAnsi="Times New Roman" w:cs="Times New Roman"/>
                <w:bCs/>
                <w:sz w:val="24"/>
                <w:szCs w:val="24"/>
              </w:rPr>
              <w:t>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Cs/>
                <w:sz w:val="24"/>
                <w:szCs w:val="24"/>
              </w:rPr>
            </w:pPr>
            <w:r w:rsidRPr="005F7D1A">
              <w:rPr>
                <w:rFonts w:ascii="Times New Roman" w:hAnsi="Times New Roman" w:cs="Times New Roman"/>
                <w:bCs/>
                <w:sz w:val="24"/>
                <w:szCs w:val="24"/>
              </w:rPr>
              <w:t>2</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bCs/>
                <w:sz w:val="24"/>
                <w:szCs w:val="24"/>
              </w:rPr>
            </w:pPr>
            <w:r w:rsidRPr="005F7D1A">
              <w:rPr>
                <w:rFonts w:ascii="Times New Roman" w:hAnsi="Times New Roman" w:cs="Times New Roman"/>
                <w:bCs/>
                <w:sz w:val="24"/>
                <w:szCs w:val="24"/>
              </w:rPr>
              <w:t>3</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bCs/>
                <w:sz w:val="24"/>
                <w:szCs w:val="24"/>
              </w:rPr>
            </w:pPr>
            <w:r w:rsidRPr="005F7D1A">
              <w:rPr>
                <w:rFonts w:ascii="Times New Roman" w:hAnsi="Times New Roman" w:cs="Times New Roman"/>
                <w:bCs/>
                <w:sz w:val="24"/>
                <w:szCs w:val="24"/>
              </w:rPr>
              <w:t>4</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bCs/>
                <w:sz w:val="24"/>
                <w:szCs w:val="24"/>
              </w:rPr>
            </w:pPr>
            <w:r w:rsidRPr="005F7D1A">
              <w:rPr>
                <w:rFonts w:ascii="Times New Roman" w:hAnsi="Times New Roman" w:cs="Times New Roman"/>
                <w:bCs/>
                <w:sz w:val="24"/>
                <w:szCs w:val="24"/>
              </w:rPr>
              <w:t>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Cs/>
                <w:sz w:val="24"/>
                <w:szCs w:val="24"/>
              </w:rPr>
            </w:pPr>
            <w:r w:rsidRPr="005F7D1A">
              <w:rPr>
                <w:rFonts w:ascii="Times New Roman" w:hAnsi="Times New Roman" w:cs="Times New Roman"/>
                <w:bCs/>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5F7D1A" w:rsidRPr="005F7D1A" w:rsidRDefault="005F7D1A" w:rsidP="005F7D1A">
            <w:pPr>
              <w:spacing w:after="0"/>
              <w:jc w:val="center"/>
              <w:rPr>
                <w:rFonts w:ascii="Times New Roman" w:hAnsi="Times New Roman" w:cs="Times New Roman"/>
                <w:bCs/>
                <w:sz w:val="24"/>
                <w:szCs w:val="24"/>
              </w:rPr>
            </w:pPr>
            <w:r w:rsidRPr="005F7D1A">
              <w:rPr>
                <w:rFonts w:ascii="Times New Roman" w:hAnsi="Times New Roman" w:cs="Times New Roman"/>
                <w:bCs/>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5F7D1A" w:rsidRPr="005F7D1A" w:rsidRDefault="005F7D1A" w:rsidP="005F7D1A">
            <w:pPr>
              <w:spacing w:after="0"/>
              <w:jc w:val="center"/>
              <w:rPr>
                <w:rFonts w:ascii="Times New Roman" w:hAnsi="Times New Roman" w:cs="Times New Roman"/>
                <w:bCs/>
                <w:sz w:val="24"/>
                <w:szCs w:val="24"/>
              </w:rPr>
            </w:pPr>
            <w:r w:rsidRPr="005F7D1A">
              <w:rPr>
                <w:rFonts w:ascii="Times New Roman" w:hAnsi="Times New Roman" w:cs="Times New Roman"/>
                <w:bCs/>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Cs/>
                <w:sz w:val="24"/>
                <w:szCs w:val="24"/>
              </w:rPr>
            </w:pPr>
            <w:r w:rsidRPr="005F7D1A">
              <w:rPr>
                <w:rFonts w:ascii="Times New Roman" w:hAnsi="Times New Roman" w:cs="Times New Roman"/>
                <w:bCs/>
                <w:sz w:val="24"/>
                <w:szCs w:val="24"/>
              </w:rPr>
              <w:t>9</w:t>
            </w:r>
          </w:p>
        </w:tc>
      </w:tr>
      <w:tr w:rsidR="005F7D1A" w:rsidRPr="005F7D1A" w:rsidTr="00512E0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D8D8D8"/>
            <w:vAlign w:val="bottom"/>
          </w:tcPr>
          <w:p w:rsidR="005F7D1A" w:rsidRPr="005F7D1A" w:rsidRDefault="005F7D1A" w:rsidP="005F7D1A">
            <w:pPr>
              <w:spacing w:after="0"/>
              <w:ind w:right="-1"/>
              <w:jc w:val="center"/>
              <w:rPr>
                <w:rFonts w:ascii="Times New Roman" w:hAnsi="Times New Roman" w:cs="Times New Roman"/>
                <w:b/>
                <w:bCs/>
                <w:sz w:val="24"/>
                <w:szCs w:val="24"/>
              </w:rPr>
            </w:pPr>
            <w:r w:rsidRPr="005F7D1A">
              <w:rPr>
                <w:rFonts w:ascii="Times New Roman" w:hAnsi="Times New Roman" w:cs="Times New Roman"/>
                <w:b/>
                <w:bCs/>
                <w:sz w:val="24"/>
                <w:szCs w:val="24"/>
              </w:rPr>
              <w:t>1</w:t>
            </w:r>
          </w:p>
        </w:tc>
        <w:tc>
          <w:tcPr>
            <w:tcW w:w="3553" w:type="dxa"/>
            <w:tcBorders>
              <w:top w:val="single" w:sz="4" w:space="0" w:color="auto"/>
              <w:left w:val="nil"/>
              <w:bottom w:val="single" w:sz="4" w:space="0" w:color="auto"/>
              <w:right w:val="single" w:sz="4" w:space="0" w:color="auto"/>
            </w:tcBorders>
            <w:shd w:val="clear" w:color="000000" w:fill="D8D8D8"/>
            <w:vAlign w:val="bottom"/>
          </w:tcPr>
          <w:p w:rsidR="005F7D1A" w:rsidRPr="005F7D1A" w:rsidRDefault="005F7D1A" w:rsidP="005F7D1A">
            <w:pPr>
              <w:spacing w:after="0"/>
              <w:ind w:right="-1"/>
              <w:rPr>
                <w:rFonts w:ascii="Times New Roman" w:hAnsi="Times New Roman" w:cs="Times New Roman"/>
                <w:b/>
                <w:bCs/>
                <w:sz w:val="24"/>
                <w:szCs w:val="24"/>
              </w:rPr>
            </w:pPr>
            <w:r w:rsidRPr="005F7D1A">
              <w:rPr>
                <w:rFonts w:ascii="Times New Roman" w:hAnsi="Times New Roman" w:cs="Times New Roman"/>
                <w:b/>
                <w:bCs/>
                <w:sz w:val="24"/>
                <w:szCs w:val="24"/>
              </w:rPr>
              <w:t>Территория</w:t>
            </w:r>
          </w:p>
        </w:tc>
        <w:tc>
          <w:tcPr>
            <w:tcW w:w="842" w:type="dxa"/>
            <w:tcBorders>
              <w:top w:val="single" w:sz="4" w:space="0" w:color="auto"/>
              <w:left w:val="nil"/>
              <w:bottom w:val="single" w:sz="4" w:space="0" w:color="auto"/>
              <w:right w:val="nil"/>
            </w:tcBorders>
            <w:shd w:val="clear" w:color="000000" w:fill="D8D8D8"/>
            <w:vAlign w:val="bottom"/>
          </w:tcPr>
          <w:p w:rsidR="005F7D1A" w:rsidRPr="005F7D1A" w:rsidRDefault="005F7D1A" w:rsidP="005F7D1A">
            <w:pPr>
              <w:spacing w:after="0"/>
              <w:ind w:left="-117" w:right="-109" w:firstLine="33"/>
              <w:jc w:val="center"/>
              <w:rPr>
                <w:rFonts w:ascii="Times New Roman" w:hAnsi="Times New Roman" w:cs="Times New Roman"/>
              </w:rPr>
            </w:pPr>
          </w:p>
        </w:tc>
        <w:tc>
          <w:tcPr>
            <w:tcW w:w="851" w:type="dxa"/>
            <w:tcBorders>
              <w:top w:val="single" w:sz="4" w:space="0" w:color="auto"/>
              <w:left w:val="single" w:sz="8" w:space="0" w:color="auto"/>
              <w:bottom w:val="single" w:sz="4" w:space="0" w:color="auto"/>
              <w:right w:val="single" w:sz="4" w:space="0" w:color="auto"/>
            </w:tcBorders>
            <w:shd w:val="clear" w:color="000000" w:fill="D8D8D8"/>
            <w:vAlign w:val="center"/>
          </w:tcPr>
          <w:p w:rsidR="005F7D1A" w:rsidRPr="005F7D1A" w:rsidRDefault="005F7D1A" w:rsidP="005F7D1A">
            <w:pPr>
              <w:spacing w:after="0"/>
              <w:ind w:left="-108" w:right="-1"/>
              <w:jc w:val="center"/>
              <w:rPr>
                <w:rFonts w:ascii="Times New Roman" w:hAnsi="Times New Roman" w:cs="Times New Roman"/>
                <w:sz w:val="24"/>
                <w:szCs w:val="24"/>
              </w:rPr>
            </w:pPr>
          </w:p>
        </w:tc>
        <w:tc>
          <w:tcPr>
            <w:tcW w:w="885" w:type="dxa"/>
            <w:tcBorders>
              <w:top w:val="single" w:sz="4" w:space="0" w:color="auto"/>
              <w:left w:val="nil"/>
              <w:bottom w:val="single" w:sz="4" w:space="0" w:color="auto"/>
              <w:right w:val="single" w:sz="4" w:space="0" w:color="auto"/>
            </w:tcBorders>
            <w:shd w:val="clear" w:color="000000" w:fill="D8D8D8"/>
            <w:vAlign w:val="center"/>
          </w:tcPr>
          <w:p w:rsidR="005F7D1A" w:rsidRPr="005F7D1A" w:rsidRDefault="005F7D1A" w:rsidP="005F7D1A">
            <w:pPr>
              <w:spacing w:after="0"/>
              <w:ind w:left="-108" w:right="-1"/>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33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r w:rsidRPr="005F7D1A">
              <w:rPr>
                <w:rFonts w:ascii="Times New Roman" w:hAnsi="Times New Roman" w:cs="Times New Roman"/>
                <w:bCs/>
                <w:sz w:val="24"/>
                <w:szCs w:val="24"/>
              </w:rPr>
              <w:t>1.1</w:t>
            </w: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bCs/>
                <w:sz w:val="24"/>
                <w:szCs w:val="24"/>
              </w:rPr>
              <w:t>Общая площадь земель населенного пункта в установленных границах,</w:t>
            </w:r>
          </w:p>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bCs/>
                <w:sz w:val="24"/>
                <w:szCs w:val="24"/>
              </w:rPr>
              <w:t>в том числе:</w:t>
            </w:r>
          </w:p>
        </w:tc>
        <w:tc>
          <w:tcPr>
            <w:tcW w:w="842" w:type="dxa"/>
            <w:tcBorders>
              <w:top w:val="nil"/>
              <w:left w:val="nil"/>
              <w:bottom w:val="single" w:sz="4" w:space="0" w:color="auto"/>
              <w:right w:val="nil"/>
            </w:tcBorders>
            <w:shd w:val="clear" w:color="auto" w:fill="auto"/>
            <w:vAlign w:val="center"/>
          </w:tcPr>
          <w:p w:rsidR="005F7D1A" w:rsidRPr="003B6DB7"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3B6DB7">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3B6DB7" w:rsidRDefault="005F7D1A" w:rsidP="003B6DB7">
            <w:pPr>
              <w:widowControl w:val="0"/>
              <w:autoSpaceDE w:val="0"/>
              <w:autoSpaceDN w:val="0"/>
              <w:adjustRightInd w:val="0"/>
              <w:spacing w:after="0"/>
              <w:ind w:left="-108" w:right="-108"/>
              <w:jc w:val="center"/>
              <w:rPr>
                <w:rFonts w:ascii="Times New Roman" w:hAnsi="Times New Roman" w:cs="Times New Roman"/>
                <w:bCs/>
                <w:sz w:val="24"/>
                <w:szCs w:val="24"/>
              </w:rPr>
            </w:pPr>
            <w:r w:rsidRPr="003B6DB7">
              <w:rPr>
                <w:rFonts w:ascii="Times New Roman" w:hAnsi="Times New Roman" w:cs="Times New Roman"/>
                <w:bCs/>
                <w:sz w:val="24"/>
                <w:szCs w:val="24"/>
              </w:rPr>
              <w:t>73</w:t>
            </w:r>
            <w:r w:rsidR="003B6DB7" w:rsidRPr="003B6DB7">
              <w:rPr>
                <w:rFonts w:ascii="Times New Roman" w:hAnsi="Times New Roman" w:cs="Times New Roman"/>
                <w:bCs/>
                <w:sz w:val="24"/>
                <w:szCs w:val="24"/>
              </w:rPr>
              <w:t>5</w:t>
            </w:r>
            <w:r w:rsidRPr="003B6DB7">
              <w:rPr>
                <w:rFonts w:ascii="Times New Roman" w:hAnsi="Times New Roman" w:cs="Times New Roman"/>
                <w:bCs/>
                <w:sz w:val="24"/>
                <w:szCs w:val="24"/>
              </w:rPr>
              <w:t>,</w:t>
            </w:r>
            <w:r w:rsidR="003B6DB7" w:rsidRPr="003B6DB7">
              <w:rPr>
                <w:rFonts w:ascii="Times New Roman" w:hAnsi="Times New Roman" w:cs="Times New Roman"/>
                <w:bCs/>
                <w:sz w:val="24"/>
                <w:szCs w:val="24"/>
              </w:rPr>
              <w:t>94</w:t>
            </w:r>
          </w:p>
        </w:tc>
        <w:tc>
          <w:tcPr>
            <w:tcW w:w="885" w:type="dxa"/>
            <w:tcBorders>
              <w:top w:val="nil"/>
              <w:left w:val="nil"/>
              <w:bottom w:val="single" w:sz="4" w:space="0" w:color="auto"/>
              <w:right w:val="single" w:sz="4" w:space="0" w:color="auto"/>
            </w:tcBorders>
            <w:shd w:val="clear" w:color="auto" w:fill="auto"/>
            <w:vAlign w:val="center"/>
          </w:tcPr>
          <w:p w:rsidR="005F7D1A" w:rsidRPr="003A2FD3" w:rsidRDefault="003B6DB7" w:rsidP="002B5D59">
            <w:pPr>
              <w:widowControl w:val="0"/>
              <w:autoSpaceDE w:val="0"/>
              <w:autoSpaceDN w:val="0"/>
              <w:adjustRightInd w:val="0"/>
              <w:spacing w:after="0"/>
              <w:ind w:left="-108" w:right="-108"/>
              <w:jc w:val="center"/>
              <w:rPr>
                <w:rFonts w:ascii="Times New Roman" w:hAnsi="Times New Roman" w:cs="Times New Roman"/>
                <w:bCs/>
                <w:color w:val="C00000"/>
                <w:sz w:val="24"/>
                <w:szCs w:val="24"/>
              </w:rPr>
            </w:pPr>
            <w:r w:rsidRPr="003A2FD3">
              <w:rPr>
                <w:rFonts w:ascii="Times New Roman" w:hAnsi="Times New Roman" w:cs="Times New Roman"/>
                <w:bCs/>
                <w:color w:val="C00000"/>
                <w:sz w:val="24"/>
                <w:szCs w:val="24"/>
              </w:rPr>
              <w:t>8</w:t>
            </w:r>
            <w:r w:rsidR="002B5D59" w:rsidRPr="003A2FD3">
              <w:rPr>
                <w:rFonts w:ascii="Times New Roman" w:hAnsi="Times New Roman" w:cs="Times New Roman"/>
                <w:bCs/>
                <w:color w:val="C00000"/>
                <w:sz w:val="24"/>
                <w:szCs w:val="24"/>
              </w:rPr>
              <w:t>07</w:t>
            </w:r>
            <w:r w:rsidR="005F7D1A" w:rsidRPr="003A2FD3">
              <w:rPr>
                <w:rFonts w:ascii="Times New Roman" w:hAnsi="Times New Roman" w:cs="Times New Roman"/>
                <w:bCs/>
                <w:color w:val="C00000"/>
                <w:sz w:val="24"/>
                <w:szCs w:val="24"/>
              </w:rPr>
              <w:t>,</w:t>
            </w:r>
            <w:r w:rsidR="002B5D59" w:rsidRPr="003A2FD3">
              <w:rPr>
                <w:rFonts w:ascii="Times New Roman" w:hAnsi="Times New Roman" w:cs="Times New Roman"/>
                <w:bCs/>
                <w:color w:val="C00000"/>
                <w:sz w:val="24"/>
                <w:szCs w:val="24"/>
              </w:rPr>
              <w:t>4</w:t>
            </w:r>
            <w:r w:rsidRPr="003A2FD3">
              <w:rPr>
                <w:rFonts w:ascii="Times New Roman" w:hAnsi="Times New Roman" w:cs="Times New Roman"/>
                <w:bCs/>
                <w:color w:val="C00000"/>
                <w:sz w:val="24"/>
                <w:szCs w:val="24"/>
              </w:rPr>
              <w:t>8</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3B6DB7">
              <w:rPr>
                <w:rFonts w:ascii="Times New Roman" w:hAnsi="Times New Roman" w:cs="Times New Roman"/>
                <w:bCs/>
                <w:sz w:val="24"/>
                <w:szCs w:val="24"/>
              </w:rPr>
              <w:t>657,51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A2FD3" w:rsidRDefault="005F7D1A" w:rsidP="002B5D59">
            <w:pPr>
              <w:widowControl w:val="0"/>
              <w:autoSpaceDE w:val="0"/>
              <w:autoSpaceDN w:val="0"/>
              <w:adjustRightInd w:val="0"/>
              <w:spacing w:after="0"/>
              <w:ind w:right="-1" w:hanging="109"/>
              <w:jc w:val="center"/>
              <w:rPr>
                <w:rFonts w:ascii="Times New Roman" w:hAnsi="Times New Roman" w:cs="Times New Roman"/>
                <w:bCs/>
                <w:color w:val="C00000"/>
                <w:sz w:val="24"/>
                <w:szCs w:val="24"/>
              </w:rPr>
            </w:pPr>
            <w:r w:rsidRPr="003A2FD3">
              <w:rPr>
                <w:rFonts w:ascii="Times New Roman" w:hAnsi="Times New Roman" w:cs="Times New Roman"/>
                <w:bCs/>
                <w:color w:val="C00000"/>
                <w:sz w:val="24"/>
                <w:szCs w:val="24"/>
              </w:rPr>
              <w:t>657,5</w:t>
            </w:r>
            <w:r w:rsidR="002B5D59" w:rsidRPr="003A2FD3">
              <w:rPr>
                <w:rFonts w:ascii="Times New Roman" w:hAnsi="Times New Roman" w:cs="Times New Roman"/>
                <w:bCs/>
                <w:color w:val="C00000"/>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3B6DB7">
              <w:rPr>
                <w:rFonts w:ascii="Times New Roman" w:hAnsi="Times New Roman" w:cs="Times New Roman"/>
                <w:bCs/>
                <w:sz w:val="24"/>
                <w:szCs w:val="24"/>
              </w:rPr>
              <w:t>457,27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A2FD3" w:rsidRDefault="003B6DB7" w:rsidP="002B5D59">
            <w:pPr>
              <w:widowControl w:val="0"/>
              <w:autoSpaceDE w:val="0"/>
              <w:autoSpaceDN w:val="0"/>
              <w:adjustRightInd w:val="0"/>
              <w:spacing w:after="0"/>
              <w:ind w:right="-1" w:hanging="108"/>
              <w:jc w:val="center"/>
              <w:rPr>
                <w:rFonts w:ascii="Times New Roman" w:hAnsi="Times New Roman" w:cs="Times New Roman"/>
                <w:bCs/>
                <w:color w:val="C00000"/>
                <w:sz w:val="24"/>
                <w:szCs w:val="24"/>
              </w:rPr>
            </w:pPr>
            <w:r w:rsidRPr="003A2FD3">
              <w:rPr>
                <w:rFonts w:ascii="Times New Roman" w:hAnsi="Times New Roman" w:cs="Times New Roman"/>
                <w:bCs/>
                <w:color w:val="C00000"/>
                <w:sz w:val="24"/>
                <w:szCs w:val="24"/>
              </w:rPr>
              <w:t>45</w:t>
            </w:r>
            <w:r w:rsidR="002B5D59" w:rsidRPr="003A2FD3">
              <w:rPr>
                <w:rFonts w:ascii="Times New Roman" w:hAnsi="Times New Roman" w:cs="Times New Roman"/>
                <w:bCs/>
                <w:color w:val="C00000"/>
                <w:sz w:val="24"/>
                <w:szCs w:val="24"/>
              </w:rPr>
              <w:t>7</w:t>
            </w:r>
            <w:r w:rsidR="005F7D1A" w:rsidRPr="003A2FD3">
              <w:rPr>
                <w:rFonts w:ascii="Times New Roman" w:hAnsi="Times New Roman" w:cs="Times New Roman"/>
                <w:bCs/>
                <w:color w:val="C00000"/>
                <w:sz w:val="24"/>
                <w:szCs w:val="24"/>
              </w:rPr>
              <w:t>,</w:t>
            </w:r>
            <w:r w:rsidR="002B5D59" w:rsidRPr="003A2FD3">
              <w:rPr>
                <w:rFonts w:ascii="Times New Roman" w:hAnsi="Times New Roman" w:cs="Times New Roman"/>
                <w:bCs/>
                <w:color w:val="C00000"/>
                <w:sz w:val="24"/>
                <w:szCs w:val="24"/>
              </w:rPr>
              <w:t>39</w:t>
            </w:r>
          </w:p>
        </w:tc>
      </w:tr>
      <w:tr w:rsidR="005F7D1A" w:rsidRPr="005F7D1A" w:rsidTr="00512E04">
        <w:trPr>
          <w:trHeight w:val="315"/>
        </w:trPr>
        <w:tc>
          <w:tcPr>
            <w:tcW w:w="709" w:type="dxa"/>
            <w:tcBorders>
              <w:top w:val="single" w:sz="4" w:space="0" w:color="auto"/>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bCs/>
                <w:sz w:val="24"/>
                <w:szCs w:val="24"/>
              </w:rPr>
              <w:t>Жилая зона</w:t>
            </w:r>
          </w:p>
        </w:tc>
        <w:tc>
          <w:tcPr>
            <w:tcW w:w="842" w:type="dxa"/>
            <w:tcBorders>
              <w:top w:val="nil"/>
              <w:left w:val="nil"/>
              <w:bottom w:val="single" w:sz="4" w:space="0" w:color="auto"/>
              <w:right w:val="nil"/>
            </w:tcBorders>
            <w:shd w:val="clear" w:color="auto" w:fill="auto"/>
            <w:vAlign w:val="center"/>
          </w:tcPr>
          <w:p w:rsidR="005F7D1A" w:rsidRPr="003B6DB7"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3B6DB7">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08"/>
              <w:jc w:val="center"/>
              <w:rPr>
                <w:rFonts w:ascii="Times New Roman" w:hAnsi="Times New Roman" w:cs="Times New Roman"/>
                <w:bCs/>
                <w:sz w:val="24"/>
                <w:szCs w:val="24"/>
              </w:rPr>
            </w:pPr>
            <w:r w:rsidRPr="003B6DB7">
              <w:rPr>
                <w:rFonts w:ascii="Times New Roman" w:hAnsi="Times New Roman" w:cs="Times New Roman"/>
                <w:bCs/>
                <w:sz w:val="24"/>
                <w:szCs w:val="24"/>
              </w:rPr>
              <w:t>182,86</w:t>
            </w:r>
          </w:p>
        </w:tc>
        <w:tc>
          <w:tcPr>
            <w:tcW w:w="885" w:type="dxa"/>
            <w:tcBorders>
              <w:top w:val="nil"/>
              <w:left w:val="nil"/>
              <w:bottom w:val="single" w:sz="4" w:space="0" w:color="auto"/>
              <w:right w:val="single" w:sz="4" w:space="0" w:color="auto"/>
            </w:tcBorders>
            <w:shd w:val="clear" w:color="auto" w:fill="auto"/>
            <w:vAlign w:val="center"/>
          </w:tcPr>
          <w:p w:rsidR="005F7D1A" w:rsidRPr="003A2FD3" w:rsidRDefault="003B6DB7" w:rsidP="002B5D59">
            <w:pPr>
              <w:widowControl w:val="0"/>
              <w:autoSpaceDE w:val="0"/>
              <w:autoSpaceDN w:val="0"/>
              <w:adjustRightInd w:val="0"/>
              <w:spacing w:after="0"/>
              <w:ind w:left="-108" w:right="-1"/>
              <w:jc w:val="center"/>
              <w:rPr>
                <w:rFonts w:ascii="Times New Roman" w:hAnsi="Times New Roman" w:cs="Times New Roman"/>
                <w:bCs/>
                <w:color w:val="C00000"/>
                <w:sz w:val="24"/>
                <w:szCs w:val="24"/>
              </w:rPr>
            </w:pPr>
            <w:r w:rsidRPr="003A2FD3">
              <w:rPr>
                <w:rFonts w:ascii="Times New Roman" w:hAnsi="Times New Roman" w:cs="Times New Roman"/>
                <w:bCs/>
                <w:color w:val="C00000"/>
                <w:sz w:val="24"/>
                <w:szCs w:val="24"/>
              </w:rPr>
              <w:t>33</w:t>
            </w:r>
            <w:r w:rsidR="002B5D59" w:rsidRPr="003A2FD3">
              <w:rPr>
                <w:rFonts w:ascii="Times New Roman" w:hAnsi="Times New Roman" w:cs="Times New Roman"/>
                <w:bCs/>
                <w:color w:val="C00000"/>
                <w:sz w:val="24"/>
                <w:szCs w:val="24"/>
              </w:rPr>
              <w:t>0</w:t>
            </w:r>
            <w:r w:rsidR="005F7D1A" w:rsidRPr="003A2FD3">
              <w:rPr>
                <w:rFonts w:ascii="Times New Roman" w:hAnsi="Times New Roman" w:cs="Times New Roman"/>
                <w:bCs/>
                <w:color w:val="C00000"/>
                <w:sz w:val="24"/>
                <w:szCs w:val="24"/>
              </w:rPr>
              <w:t>,</w:t>
            </w:r>
            <w:r w:rsidR="002B5D59" w:rsidRPr="003A2FD3">
              <w:rPr>
                <w:rFonts w:ascii="Times New Roman" w:hAnsi="Times New Roman" w:cs="Times New Roman"/>
                <w:bCs/>
                <w:color w:val="C00000"/>
                <w:sz w:val="24"/>
                <w:szCs w:val="24"/>
              </w:rPr>
              <w:t>8</w:t>
            </w:r>
            <w:r w:rsidR="005F7D1A" w:rsidRPr="003A2FD3">
              <w:rPr>
                <w:rFonts w:ascii="Times New Roman" w:hAnsi="Times New Roman" w:cs="Times New Roman"/>
                <w:bCs/>
                <w:color w:val="C00000"/>
                <w:sz w:val="24"/>
                <w:szCs w:val="24"/>
              </w:rPr>
              <w:t>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3B6DB7">
              <w:rPr>
                <w:rFonts w:ascii="Times New Roman" w:hAnsi="Times New Roman" w:cs="Times New Roman"/>
                <w:bCs/>
                <w:sz w:val="24"/>
                <w:szCs w:val="24"/>
              </w:rPr>
              <w:t>184,65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A2FD3" w:rsidRDefault="005F7D1A" w:rsidP="003B6DB7">
            <w:pPr>
              <w:widowControl w:val="0"/>
              <w:autoSpaceDE w:val="0"/>
              <w:autoSpaceDN w:val="0"/>
              <w:adjustRightInd w:val="0"/>
              <w:spacing w:after="0"/>
              <w:ind w:right="-1" w:hanging="109"/>
              <w:jc w:val="center"/>
              <w:rPr>
                <w:rFonts w:ascii="Times New Roman" w:hAnsi="Times New Roman" w:cs="Times New Roman"/>
                <w:bCs/>
                <w:color w:val="C00000"/>
                <w:sz w:val="24"/>
                <w:szCs w:val="24"/>
              </w:rPr>
            </w:pPr>
            <w:r w:rsidRPr="003A2FD3">
              <w:rPr>
                <w:rFonts w:ascii="Times New Roman" w:hAnsi="Times New Roman" w:cs="Times New Roman"/>
                <w:bCs/>
                <w:color w:val="C00000"/>
                <w:sz w:val="24"/>
                <w:szCs w:val="24"/>
              </w:rPr>
              <w:t>2</w:t>
            </w:r>
            <w:r w:rsidR="003B6DB7" w:rsidRPr="003A2FD3">
              <w:rPr>
                <w:rFonts w:ascii="Times New Roman" w:hAnsi="Times New Roman" w:cs="Times New Roman"/>
                <w:bCs/>
                <w:color w:val="C00000"/>
                <w:sz w:val="24"/>
                <w:szCs w:val="24"/>
              </w:rPr>
              <w:t>71</w:t>
            </w:r>
            <w:r w:rsidRPr="003A2FD3">
              <w:rPr>
                <w:rFonts w:ascii="Times New Roman" w:hAnsi="Times New Roman" w:cs="Times New Roman"/>
                <w:bCs/>
                <w:color w:val="C00000"/>
                <w:sz w:val="24"/>
                <w:szCs w:val="24"/>
              </w:rPr>
              <w:t>,</w:t>
            </w:r>
            <w:r w:rsidR="003B6DB7" w:rsidRPr="003A2FD3">
              <w:rPr>
                <w:rFonts w:ascii="Times New Roman" w:hAnsi="Times New Roman" w:cs="Times New Roman"/>
                <w:bCs/>
                <w:color w:val="C00000"/>
                <w:sz w:val="24"/>
                <w:szCs w:val="24"/>
              </w:rPr>
              <w:t>85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3B6DB7">
              <w:rPr>
                <w:rFonts w:ascii="Times New Roman" w:hAnsi="Times New Roman" w:cs="Times New Roman"/>
                <w:bCs/>
                <w:sz w:val="24"/>
                <w:szCs w:val="24"/>
              </w:rPr>
              <w:t>27,51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A2FD3" w:rsidRDefault="002B5D59" w:rsidP="002B5D59">
            <w:pPr>
              <w:widowControl w:val="0"/>
              <w:autoSpaceDE w:val="0"/>
              <w:autoSpaceDN w:val="0"/>
              <w:adjustRightInd w:val="0"/>
              <w:spacing w:after="0"/>
              <w:ind w:right="-1" w:hanging="108"/>
              <w:jc w:val="center"/>
              <w:rPr>
                <w:rFonts w:ascii="Times New Roman" w:hAnsi="Times New Roman" w:cs="Times New Roman"/>
                <w:bCs/>
                <w:color w:val="C00000"/>
                <w:sz w:val="24"/>
                <w:szCs w:val="24"/>
              </w:rPr>
            </w:pPr>
            <w:r w:rsidRPr="003A2FD3">
              <w:rPr>
                <w:rFonts w:ascii="Times New Roman" w:hAnsi="Times New Roman" w:cs="Times New Roman"/>
                <w:bCs/>
                <w:color w:val="C00000"/>
                <w:sz w:val="24"/>
                <w:szCs w:val="24"/>
              </w:rPr>
              <w:t>49</w:t>
            </w:r>
            <w:r w:rsidR="005F7D1A" w:rsidRPr="003A2FD3">
              <w:rPr>
                <w:rFonts w:ascii="Times New Roman" w:hAnsi="Times New Roman" w:cs="Times New Roman"/>
                <w:bCs/>
                <w:color w:val="C00000"/>
                <w:sz w:val="24"/>
                <w:szCs w:val="24"/>
              </w:rPr>
              <w:t>,</w:t>
            </w:r>
            <w:r w:rsidRPr="003A2FD3">
              <w:rPr>
                <w:rFonts w:ascii="Times New Roman" w:hAnsi="Times New Roman" w:cs="Times New Roman"/>
                <w:bCs/>
                <w:color w:val="C00000"/>
                <w:sz w:val="24"/>
                <w:szCs w:val="24"/>
              </w:rPr>
              <w:t>98</w:t>
            </w:r>
          </w:p>
        </w:tc>
      </w:tr>
      <w:tr w:rsidR="005F7D1A" w:rsidRPr="005F7D1A" w:rsidTr="00512E04">
        <w:trPr>
          <w:trHeight w:val="315"/>
        </w:trPr>
        <w:tc>
          <w:tcPr>
            <w:tcW w:w="709" w:type="dxa"/>
            <w:tcBorders>
              <w:top w:val="single" w:sz="4" w:space="0" w:color="auto"/>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bCs/>
                <w:sz w:val="24"/>
                <w:szCs w:val="24"/>
              </w:rPr>
              <w:t>Садоводческие товарищества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08"/>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3B6DB7">
              <w:rPr>
                <w:rFonts w:ascii="Times New Roman" w:hAnsi="Times New Roman" w:cs="Times New Roman"/>
                <w:bCs/>
                <w:sz w:val="24"/>
                <w:szCs w:val="24"/>
              </w:rPr>
              <w:t>70,50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9"/>
              <w:jc w:val="center"/>
              <w:rPr>
                <w:rFonts w:ascii="Times New Roman" w:hAnsi="Times New Roman" w:cs="Times New Roman"/>
                <w:bCs/>
                <w:sz w:val="24"/>
                <w:szCs w:val="24"/>
              </w:rPr>
            </w:pPr>
            <w:r w:rsidRPr="003B6DB7">
              <w:rPr>
                <w:rFonts w:ascii="Times New Roman" w:hAnsi="Times New Roman" w:cs="Times New Roman"/>
                <w:bCs/>
                <w:sz w:val="24"/>
                <w:szCs w:val="24"/>
              </w:rPr>
              <w:t>70,50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p>
        </w:tc>
      </w:tr>
      <w:tr w:rsidR="005F7D1A" w:rsidRPr="005F7D1A" w:rsidTr="00512E04">
        <w:trPr>
          <w:trHeight w:val="315"/>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bCs/>
                <w:sz w:val="24"/>
                <w:szCs w:val="24"/>
              </w:rPr>
              <w:t>Общественно-деловая зона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08"/>
              <w:jc w:val="center"/>
              <w:rPr>
                <w:rFonts w:ascii="Times New Roman" w:hAnsi="Times New Roman" w:cs="Times New Roman"/>
                <w:bCs/>
                <w:sz w:val="24"/>
                <w:szCs w:val="24"/>
              </w:rPr>
            </w:pPr>
            <w:r w:rsidRPr="003B6DB7">
              <w:rPr>
                <w:rFonts w:ascii="Times New Roman" w:hAnsi="Times New Roman" w:cs="Times New Roman"/>
                <w:bCs/>
                <w:sz w:val="24"/>
                <w:szCs w:val="24"/>
              </w:rPr>
              <w:t>2,32</w:t>
            </w:r>
          </w:p>
        </w:tc>
        <w:tc>
          <w:tcPr>
            <w:tcW w:w="885" w:type="dxa"/>
            <w:tcBorders>
              <w:top w:val="nil"/>
              <w:left w:val="nil"/>
              <w:bottom w:val="single" w:sz="4" w:space="0" w:color="auto"/>
              <w:right w:val="single" w:sz="4" w:space="0" w:color="auto"/>
            </w:tcBorders>
            <w:shd w:val="clear" w:color="auto" w:fill="auto"/>
            <w:vAlign w:val="center"/>
          </w:tcPr>
          <w:p w:rsidR="005F7D1A" w:rsidRPr="003B6DB7" w:rsidRDefault="003B6DB7" w:rsidP="003B6DB7">
            <w:pPr>
              <w:widowControl w:val="0"/>
              <w:autoSpaceDE w:val="0"/>
              <w:autoSpaceDN w:val="0"/>
              <w:adjustRightInd w:val="0"/>
              <w:spacing w:after="0"/>
              <w:ind w:left="-108" w:right="-1"/>
              <w:jc w:val="center"/>
              <w:rPr>
                <w:rFonts w:ascii="Times New Roman" w:hAnsi="Times New Roman" w:cs="Times New Roman"/>
                <w:bCs/>
                <w:sz w:val="24"/>
                <w:szCs w:val="24"/>
              </w:rPr>
            </w:pPr>
            <w:r w:rsidRPr="003B6DB7">
              <w:rPr>
                <w:rFonts w:ascii="Times New Roman" w:hAnsi="Times New Roman" w:cs="Times New Roman"/>
                <w:bCs/>
                <w:sz w:val="24"/>
                <w:szCs w:val="24"/>
              </w:rPr>
              <w:t>9</w:t>
            </w:r>
            <w:r w:rsidR="005F7D1A" w:rsidRPr="003B6DB7">
              <w:rPr>
                <w:rFonts w:ascii="Times New Roman" w:hAnsi="Times New Roman" w:cs="Times New Roman"/>
                <w:bCs/>
                <w:sz w:val="24"/>
                <w:szCs w:val="24"/>
              </w:rPr>
              <w:t>,</w:t>
            </w:r>
            <w:r w:rsidRPr="003B6DB7">
              <w:rPr>
                <w:rFonts w:ascii="Times New Roman" w:hAnsi="Times New Roman" w:cs="Times New Roman"/>
                <w:bCs/>
                <w:sz w:val="24"/>
                <w:szCs w:val="24"/>
              </w:rPr>
              <w:t>67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3B6DB7">
              <w:rPr>
                <w:rFonts w:ascii="Times New Roman" w:hAnsi="Times New Roman" w:cs="Times New Roman"/>
                <w:bCs/>
                <w:sz w:val="24"/>
                <w:szCs w:val="24"/>
              </w:rPr>
              <w:t>0,25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3B6DB7">
            <w:pPr>
              <w:widowControl w:val="0"/>
              <w:autoSpaceDE w:val="0"/>
              <w:autoSpaceDN w:val="0"/>
              <w:adjustRightInd w:val="0"/>
              <w:spacing w:after="0"/>
              <w:ind w:right="-1" w:hanging="109"/>
              <w:jc w:val="center"/>
              <w:rPr>
                <w:rFonts w:ascii="Times New Roman" w:hAnsi="Times New Roman" w:cs="Times New Roman"/>
                <w:bCs/>
                <w:sz w:val="24"/>
                <w:szCs w:val="24"/>
              </w:rPr>
            </w:pPr>
            <w:r w:rsidRPr="003B6DB7">
              <w:rPr>
                <w:rFonts w:ascii="Times New Roman" w:hAnsi="Times New Roman" w:cs="Times New Roman"/>
                <w:bCs/>
                <w:sz w:val="24"/>
                <w:szCs w:val="24"/>
              </w:rPr>
              <w:t>5,</w:t>
            </w:r>
            <w:r w:rsidR="003B6DB7" w:rsidRPr="003B6DB7">
              <w:rPr>
                <w:rFonts w:ascii="Times New Roman" w:hAnsi="Times New Roman" w:cs="Times New Roman"/>
                <w:bCs/>
                <w:sz w:val="24"/>
                <w:szCs w:val="24"/>
              </w:rPr>
              <w:t>90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3B6DB7">
              <w:rPr>
                <w:rFonts w:ascii="Times New Roman" w:hAnsi="Times New Roman" w:cs="Times New Roman"/>
                <w:bCs/>
                <w:sz w:val="24"/>
                <w:szCs w:val="24"/>
              </w:rPr>
              <w:t>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5F7D1A">
              <w:rPr>
                <w:rFonts w:ascii="Times New Roman" w:hAnsi="Times New Roman" w:cs="Times New Roman"/>
                <w:bCs/>
                <w:sz w:val="24"/>
                <w:szCs w:val="24"/>
              </w:rPr>
              <w:t>1,27</w:t>
            </w:r>
          </w:p>
        </w:tc>
      </w:tr>
      <w:tr w:rsidR="005F7D1A" w:rsidRPr="005F7D1A" w:rsidTr="00512E04">
        <w:trPr>
          <w:trHeight w:val="315"/>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sz w:val="24"/>
                <w:szCs w:val="24"/>
              </w:rPr>
              <w:t>Производственная зона</w:t>
            </w:r>
          </w:p>
        </w:tc>
        <w:tc>
          <w:tcPr>
            <w:tcW w:w="842" w:type="dxa"/>
            <w:tcBorders>
              <w:top w:val="nil"/>
              <w:left w:val="nil"/>
              <w:bottom w:val="single" w:sz="4" w:space="0" w:color="auto"/>
              <w:right w:val="nil"/>
            </w:tcBorders>
            <w:shd w:val="clear" w:color="auto" w:fill="auto"/>
            <w:vAlign w:val="center"/>
          </w:tcPr>
          <w:p w:rsidR="005F7D1A" w:rsidRPr="003B6DB7"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3B6DB7">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08"/>
              <w:jc w:val="center"/>
              <w:rPr>
                <w:rFonts w:ascii="Times New Roman" w:hAnsi="Times New Roman" w:cs="Times New Roman"/>
                <w:bCs/>
                <w:sz w:val="24"/>
                <w:szCs w:val="24"/>
              </w:rPr>
            </w:pPr>
            <w:r w:rsidRPr="003B6DB7">
              <w:rPr>
                <w:rFonts w:ascii="Times New Roman" w:hAnsi="Times New Roman" w:cs="Times New Roman"/>
                <w:bCs/>
                <w:sz w:val="24"/>
                <w:szCs w:val="24"/>
              </w:rPr>
              <w:t>28,09</w:t>
            </w:r>
          </w:p>
        </w:tc>
        <w:tc>
          <w:tcPr>
            <w:tcW w:w="885" w:type="dxa"/>
            <w:tcBorders>
              <w:top w:val="nil"/>
              <w:left w:val="nil"/>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3B6DB7">
              <w:rPr>
                <w:rFonts w:ascii="Times New Roman" w:hAnsi="Times New Roman" w:cs="Times New Roman"/>
                <w:bCs/>
                <w:sz w:val="24"/>
                <w:szCs w:val="24"/>
              </w:rPr>
              <w:t>64,88</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3B6DB7">
              <w:rPr>
                <w:rFonts w:ascii="Times New Roman" w:hAnsi="Times New Roman" w:cs="Times New Roman"/>
                <w:bCs/>
                <w:sz w:val="24"/>
                <w:szCs w:val="24"/>
              </w:rPr>
              <w:t>3,25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9"/>
              <w:jc w:val="center"/>
              <w:rPr>
                <w:rFonts w:ascii="Times New Roman" w:hAnsi="Times New Roman" w:cs="Times New Roman"/>
                <w:bCs/>
                <w:sz w:val="24"/>
                <w:szCs w:val="24"/>
              </w:rPr>
            </w:pPr>
            <w:r w:rsidRPr="003B6DB7">
              <w:rPr>
                <w:rFonts w:ascii="Times New Roman" w:hAnsi="Times New Roman" w:cs="Times New Roman"/>
                <w:bCs/>
                <w:sz w:val="24"/>
                <w:szCs w:val="24"/>
              </w:rPr>
              <w:t>28,35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3B6DB7">
              <w:rPr>
                <w:rFonts w:ascii="Times New Roman" w:hAnsi="Times New Roman" w:cs="Times New Roman"/>
                <w:bCs/>
                <w:sz w:val="24"/>
                <w:szCs w:val="24"/>
              </w:rPr>
              <w:t>0,35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5F7D1A">
              <w:rPr>
                <w:rFonts w:ascii="Times New Roman" w:hAnsi="Times New Roman" w:cs="Times New Roman"/>
                <w:bCs/>
                <w:sz w:val="24"/>
                <w:szCs w:val="24"/>
              </w:rPr>
              <w:t>27,87</w:t>
            </w:r>
          </w:p>
        </w:tc>
      </w:tr>
      <w:tr w:rsidR="005F7D1A" w:rsidRPr="005F7D1A" w:rsidTr="00512E04">
        <w:trPr>
          <w:trHeight w:val="315"/>
        </w:trPr>
        <w:tc>
          <w:tcPr>
            <w:tcW w:w="709" w:type="dxa"/>
            <w:tcBorders>
              <w:top w:val="single" w:sz="4" w:space="0" w:color="auto"/>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sz w:val="24"/>
                <w:szCs w:val="24"/>
              </w:rPr>
            </w:pPr>
          </w:p>
        </w:tc>
        <w:tc>
          <w:tcPr>
            <w:tcW w:w="3553" w:type="dxa"/>
            <w:tcBorders>
              <w:top w:val="single" w:sz="4" w:space="0" w:color="auto"/>
              <w:left w:val="nil"/>
              <w:bottom w:val="single" w:sz="4" w:space="0" w:color="auto"/>
              <w:right w:val="single" w:sz="4" w:space="0" w:color="auto"/>
            </w:tcBorders>
            <w:shd w:val="clear" w:color="auto" w:fill="auto"/>
            <w:vAlign w:val="bottom"/>
          </w:tcPr>
          <w:p w:rsidR="005F7D1A" w:rsidRPr="005F7D1A" w:rsidRDefault="005F7D1A" w:rsidP="005F7D1A">
            <w:pPr>
              <w:spacing w:after="0"/>
              <w:ind w:right="-108"/>
              <w:rPr>
                <w:rFonts w:ascii="Times New Roman" w:hAnsi="Times New Roman" w:cs="Times New Roman"/>
                <w:sz w:val="24"/>
                <w:szCs w:val="24"/>
              </w:rPr>
            </w:pPr>
            <w:r w:rsidRPr="005F7D1A">
              <w:rPr>
                <w:rFonts w:ascii="Times New Roman" w:hAnsi="Times New Roman" w:cs="Times New Roman"/>
                <w:sz w:val="24"/>
                <w:szCs w:val="24"/>
              </w:rPr>
              <w:t>Зона инженерной и транспортной инфраструктур</w:t>
            </w:r>
          </w:p>
        </w:tc>
        <w:tc>
          <w:tcPr>
            <w:tcW w:w="842" w:type="dxa"/>
            <w:tcBorders>
              <w:top w:val="single" w:sz="4" w:space="0" w:color="auto"/>
              <w:left w:val="nil"/>
              <w:bottom w:val="single" w:sz="4" w:space="0" w:color="auto"/>
              <w:right w:val="nil"/>
            </w:tcBorders>
            <w:shd w:val="clear" w:color="auto" w:fill="auto"/>
            <w:vAlign w:val="center"/>
          </w:tcPr>
          <w:p w:rsidR="005F7D1A" w:rsidRPr="003B6DB7"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3B6DB7">
              <w:rPr>
                <w:rFonts w:ascii="Times New Roman" w:hAnsi="Times New Roman" w:cs="Times New Roman"/>
                <w:bCs/>
              </w:rPr>
              <w:t>га</w:t>
            </w:r>
          </w:p>
        </w:tc>
        <w:tc>
          <w:tcPr>
            <w:tcW w:w="851" w:type="dxa"/>
            <w:tcBorders>
              <w:top w:val="single" w:sz="4" w:space="0" w:color="auto"/>
              <w:left w:val="single" w:sz="8"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3B6DB7">
              <w:rPr>
                <w:rFonts w:ascii="Times New Roman" w:hAnsi="Times New Roman" w:cs="Times New Roman"/>
                <w:bCs/>
                <w:sz w:val="24"/>
                <w:szCs w:val="24"/>
              </w:rPr>
              <w:t>61,01</w:t>
            </w:r>
          </w:p>
        </w:tc>
        <w:tc>
          <w:tcPr>
            <w:tcW w:w="885" w:type="dxa"/>
            <w:tcBorders>
              <w:top w:val="single" w:sz="4" w:space="0" w:color="auto"/>
              <w:left w:val="nil"/>
              <w:bottom w:val="single" w:sz="4" w:space="0" w:color="auto"/>
              <w:right w:val="single" w:sz="4" w:space="0" w:color="auto"/>
            </w:tcBorders>
            <w:shd w:val="clear" w:color="auto" w:fill="auto"/>
            <w:vAlign w:val="center"/>
          </w:tcPr>
          <w:p w:rsidR="005F7D1A" w:rsidRPr="003B6DB7" w:rsidRDefault="003B6DB7"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3B6DB7">
              <w:rPr>
                <w:rFonts w:ascii="Times New Roman" w:hAnsi="Times New Roman" w:cs="Times New Roman"/>
                <w:bCs/>
                <w:sz w:val="24"/>
                <w:szCs w:val="24"/>
              </w:rPr>
              <w:t>86,05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3B6DB7">
              <w:rPr>
                <w:rFonts w:ascii="Times New Roman" w:hAnsi="Times New Roman" w:cs="Times New Roman"/>
                <w:bCs/>
                <w:sz w:val="24"/>
                <w:szCs w:val="24"/>
              </w:rPr>
              <w:t>44,28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3B6DB7" w:rsidP="003B6DB7">
            <w:pPr>
              <w:widowControl w:val="0"/>
              <w:autoSpaceDE w:val="0"/>
              <w:autoSpaceDN w:val="0"/>
              <w:adjustRightInd w:val="0"/>
              <w:spacing w:after="0"/>
              <w:ind w:right="-1" w:hanging="109"/>
              <w:jc w:val="center"/>
              <w:rPr>
                <w:rFonts w:ascii="Times New Roman" w:hAnsi="Times New Roman" w:cs="Times New Roman"/>
                <w:bCs/>
                <w:sz w:val="24"/>
                <w:szCs w:val="24"/>
              </w:rPr>
            </w:pPr>
            <w:r w:rsidRPr="003B6DB7">
              <w:rPr>
                <w:rFonts w:ascii="Times New Roman" w:hAnsi="Times New Roman" w:cs="Times New Roman"/>
                <w:bCs/>
                <w:sz w:val="24"/>
                <w:szCs w:val="24"/>
              </w:rPr>
              <w:t>60</w:t>
            </w:r>
            <w:r w:rsidR="005F7D1A" w:rsidRPr="003B6DB7">
              <w:rPr>
                <w:rFonts w:ascii="Times New Roman" w:hAnsi="Times New Roman" w:cs="Times New Roman"/>
                <w:bCs/>
                <w:sz w:val="24"/>
                <w:szCs w:val="24"/>
              </w:rPr>
              <w:t>,</w:t>
            </w:r>
            <w:r w:rsidRPr="003B6DB7">
              <w:rPr>
                <w:rFonts w:ascii="Times New Roman" w:hAnsi="Times New Roman" w:cs="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3B6DB7">
              <w:rPr>
                <w:rFonts w:ascii="Times New Roman" w:hAnsi="Times New Roman" w:cs="Times New Roman"/>
                <w:bCs/>
                <w:sz w:val="24"/>
                <w:szCs w:val="24"/>
              </w:rPr>
              <w:t>17,90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3B6DB7">
            <w:pPr>
              <w:widowControl w:val="0"/>
              <w:autoSpaceDE w:val="0"/>
              <w:autoSpaceDN w:val="0"/>
              <w:adjustRightInd w:val="0"/>
              <w:spacing w:after="0"/>
              <w:ind w:right="-1" w:hanging="108"/>
              <w:jc w:val="center"/>
              <w:rPr>
                <w:rFonts w:ascii="Times New Roman" w:hAnsi="Times New Roman" w:cs="Times New Roman"/>
                <w:bCs/>
                <w:sz w:val="24"/>
                <w:szCs w:val="24"/>
              </w:rPr>
            </w:pPr>
            <w:r w:rsidRPr="005F7D1A">
              <w:rPr>
                <w:rFonts w:ascii="Times New Roman" w:hAnsi="Times New Roman" w:cs="Times New Roman"/>
                <w:bCs/>
                <w:sz w:val="24"/>
                <w:szCs w:val="24"/>
              </w:rPr>
              <w:t>1</w:t>
            </w:r>
            <w:r w:rsidR="003B6DB7">
              <w:rPr>
                <w:rFonts w:ascii="Times New Roman" w:hAnsi="Times New Roman" w:cs="Times New Roman"/>
                <w:bCs/>
                <w:sz w:val="24"/>
                <w:szCs w:val="24"/>
              </w:rPr>
              <w:t>5</w:t>
            </w:r>
            <w:r w:rsidRPr="005F7D1A">
              <w:rPr>
                <w:rFonts w:ascii="Times New Roman" w:hAnsi="Times New Roman" w:cs="Times New Roman"/>
                <w:bCs/>
                <w:sz w:val="24"/>
                <w:szCs w:val="24"/>
              </w:rPr>
              <w:t>,</w:t>
            </w:r>
            <w:r w:rsidR="003B6DB7">
              <w:rPr>
                <w:rFonts w:ascii="Times New Roman" w:hAnsi="Times New Roman" w:cs="Times New Roman"/>
                <w:bCs/>
                <w:sz w:val="24"/>
                <w:szCs w:val="24"/>
              </w:rPr>
              <w:t>87</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bCs/>
                <w:sz w:val="24"/>
                <w:szCs w:val="24"/>
              </w:rPr>
              <w:t>Зона рекреационного назначения</w:t>
            </w:r>
          </w:p>
        </w:tc>
        <w:tc>
          <w:tcPr>
            <w:tcW w:w="842" w:type="dxa"/>
            <w:tcBorders>
              <w:top w:val="nil"/>
              <w:left w:val="nil"/>
              <w:bottom w:val="single" w:sz="4" w:space="0" w:color="auto"/>
              <w:right w:val="nil"/>
            </w:tcBorders>
            <w:shd w:val="clear" w:color="auto" w:fill="auto"/>
            <w:vAlign w:val="center"/>
          </w:tcPr>
          <w:p w:rsidR="005F7D1A" w:rsidRPr="003B6DB7"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3B6DB7">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3B6DB7">
              <w:rPr>
                <w:rFonts w:ascii="Times New Roman" w:hAnsi="Times New Roman" w:cs="Times New Roman"/>
                <w:bCs/>
                <w:sz w:val="24"/>
                <w:szCs w:val="24"/>
              </w:rPr>
              <w:t>8,24</w:t>
            </w:r>
          </w:p>
        </w:tc>
        <w:tc>
          <w:tcPr>
            <w:tcW w:w="885" w:type="dxa"/>
            <w:tcBorders>
              <w:top w:val="nil"/>
              <w:left w:val="nil"/>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3B6DB7">
              <w:rPr>
                <w:rFonts w:ascii="Times New Roman" w:hAnsi="Times New Roman" w:cs="Times New Roman"/>
                <w:bCs/>
                <w:sz w:val="24"/>
                <w:szCs w:val="24"/>
              </w:rPr>
              <w:t>8,43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3B6DB7">
              <w:rPr>
                <w:rFonts w:ascii="Times New Roman" w:hAnsi="Times New Roman" w:cs="Times New Roman"/>
                <w:bCs/>
                <w:sz w:val="24"/>
                <w:szCs w:val="24"/>
              </w:rPr>
              <w:t>0,24</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3B6DB7" w:rsidP="003B6DB7">
            <w:pPr>
              <w:widowControl w:val="0"/>
              <w:autoSpaceDE w:val="0"/>
              <w:autoSpaceDN w:val="0"/>
              <w:adjustRightInd w:val="0"/>
              <w:spacing w:after="0"/>
              <w:ind w:right="-1" w:hanging="109"/>
              <w:jc w:val="center"/>
              <w:rPr>
                <w:rFonts w:ascii="Times New Roman" w:hAnsi="Times New Roman" w:cs="Times New Roman"/>
                <w:bCs/>
                <w:sz w:val="24"/>
                <w:szCs w:val="24"/>
              </w:rPr>
            </w:pPr>
            <w:r w:rsidRPr="003B6DB7">
              <w:rPr>
                <w:rFonts w:ascii="Times New Roman" w:hAnsi="Times New Roman" w:cs="Times New Roman"/>
                <w:bCs/>
                <w:sz w:val="24"/>
                <w:szCs w:val="24"/>
              </w:rPr>
              <w:t>8</w:t>
            </w:r>
            <w:r w:rsidR="005F7D1A" w:rsidRPr="003B6DB7">
              <w:rPr>
                <w:rFonts w:ascii="Times New Roman" w:hAnsi="Times New Roman" w:cs="Times New Roman"/>
                <w:bCs/>
                <w:sz w:val="24"/>
                <w:szCs w:val="24"/>
              </w:rPr>
              <w:t>,</w:t>
            </w:r>
            <w:r w:rsidRPr="003B6DB7">
              <w:rPr>
                <w:rFonts w:ascii="Times New Roman" w:hAnsi="Times New Roman" w:cs="Times New Roman"/>
                <w:bCs/>
                <w:sz w:val="24"/>
                <w:szCs w:val="24"/>
              </w:rPr>
              <w:t>47</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3B6DB7">
              <w:rPr>
                <w:rFonts w:ascii="Times New Roman" w:hAnsi="Times New Roman" w:cs="Times New Roman"/>
                <w:bCs/>
                <w:sz w:val="24"/>
                <w:szCs w:val="24"/>
              </w:rPr>
              <w:t>5,56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3B6DB7">
              <w:rPr>
                <w:rFonts w:ascii="Times New Roman" w:hAnsi="Times New Roman" w:cs="Times New Roman"/>
                <w:bCs/>
                <w:sz w:val="24"/>
                <w:szCs w:val="24"/>
              </w:rPr>
              <w:t>3,13</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5F7D1A">
              <w:rPr>
                <w:rFonts w:ascii="Times New Roman" w:hAnsi="Times New Roman" w:cs="Times New Roman"/>
                <w:bCs/>
                <w:sz w:val="24"/>
                <w:szCs w:val="24"/>
              </w:rPr>
              <w:t>Лесопарк</w:t>
            </w:r>
          </w:p>
        </w:tc>
        <w:tc>
          <w:tcPr>
            <w:tcW w:w="842" w:type="dxa"/>
            <w:tcBorders>
              <w:top w:val="nil"/>
              <w:left w:val="nil"/>
              <w:bottom w:val="single" w:sz="4" w:space="0" w:color="auto"/>
              <w:right w:val="nil"/>
            </w:tcBorders>
            <w:shd w:val="clear" w:color="auto" w:fill="auto"/>
            <w:vAlign w:val="center"/>
          </w:tcPr>
          <w:p w:rsidR="005F7D1A" w:rsidRPr="003B6DB7"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3B6DB7">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3B6DB7">
              <w:rPr>
                <w:rFonts w:ascii="Times New Roman" w:hAnsi="Times New Roman" w:cs="Times New Roman"/>
                <w:bCs/>
                <w:sz w:val="24"/>
                <w:szCs w:val="24"/>
              </w:rPr>
              <w:t>32,17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3B6DB7"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3B6DB7" w:rsidRDefault="005F7D1A" w:rsidP="003B6DB7">
            <w:pPr>
              <w:widowControl w:val="0"/>
              <w:autoSpaceDE w:val="0"/>
              <w:autoSpaceDN w:val="0"/>
              <w:adjustRightInd w:val="0"/>
              <w:spacing w:after="0"/>
              <w:ind w:right="-1" w:hanging="109"/>
              <w:jc w:val="center"/>
              <w:rPr>
                <w:rFonts w:ascii="Times New Roman" w:hAnsi="Times New Roman" w:cs="Times New Roman"/>
                <w:bCs/>
                <w:sz w:val="24"/>
                <w:szCs w:val="24"/>
              </w:rPr>
            </w:pPr>
            <w:r w:rsidRPr="003B6DB7">
              <w:rPr>
                <w:rFonts w:ascii="Times New Roman" w:hAnsi="Times New Roman" w:cs="Times New Roman"/>
                <w:bCs/>
                <w:sz w:val="24"/>
                <w:szCs w:val="24"/>
              </w:rPr>
              <w:t>3</w:t>
            </w:r>
            <w:r w:rsidR="003B6DB7" w:rsidRPr="003B6DB7">
              <w:rPr>
                <w:rFonts w:ascii="Times New Roman" w:hAnsi="Times New Roman" w:cs="Times New Roman"/>
                <w:bCs/>
                <w:sz w:val="24"/>
                <w:szCs w:val="24"/>
              </w:rPr>
              <w:t>1</w:t>
            </w:r>
            <w:r w:rsidRPr="003B6DB7">
              <w:rPr>
                <w:rFonts w:ascii="Times New Roman" w:hAnsi="Times New Roman" w:cs="Times New Roman"/>
                <w:bCs/>
                <w:sz w:val="24"/>
                <w:szCs w:val="24"/>
              </w:rPr>
              <w:t>,</w:t>
            </w:r>
            <w:r w:rsidR="003B6DB7" w:rsidRPr="003B6DB7">
              <w:rPr>
                <w:rFonts w:ascii="Times New Roman" w:hAnsi="Times New Roman" w:cs="Times New Roman"/>
                <w:bCs/>
                <w:sz w:val="24"/>
                <w:szCs w:val="24"/>
              </w:rPr>
              <w:t>38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7135C"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highlight w:val="cy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5F7D1A">
              <w:rPr>
                <w:rFonts w:ascii="Times New Roman" w:hAnsi="Times New Roman" w:cs="Times New Roman"/>
                <w:bCs/>
                <w:sz w:val="24"/>
                <w:szCs w:val="24"/>
              </w:rPr>
              <w:t>8,80</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2E77B3"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2E77B3">
              <w:rPr>
                <w:rFonts w:ascii="Times New Roman" w:hAnsi="Times New Roman" w:cs="Times New Roman"/>
                <w:bCs/>
                <w:sz w:val="24"/>
                <w:szCs w:val="24"/>
              </w:rPr>
              <w:t>Зеленые насаждения специального назначения</w:t>
            </w:r>
          </w:p>
        </w:tc>
        <w:tc>
          <w:tcPr>
            <w:tcW w:w="842" w:type="dxa"/>
            <w:tcBorders>
              <w:top w:val="nil"/>
              <w:left w:val="nil"/>
              <w:bottom w:val="single" w:sz="4" w:space="0" w:color="auto"/>
              <w:right w:val="nil"/>
            </w:tcBorders>
            <w:shd w:val="clear" w:color="auto" w:fill="auto"/>
            <w:vAlign w:val="center"/>
          </w:tcPr>
          <w:p w:rsidR="005F7D1A" w:rsidRPr="002E77B3"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2E77B3">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2E77B3" w:rsidRDefault="005F7D1A" w:rsidP="003B6DB7">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83,</w:t>
            </w:r>
            <w:r w:rsidR="003B6DB7" w:rsidRPr="002E77B3">
              <w:rPr>
                <w:rFonts w:ascii="Times New Roman" w:hAnsi="Times New Roman" w:cs="Times New Roman"/>
                <w:bCs/>
                <w:sz w:val="24"/>
                <w:szCs w:val="24"/>
              </w:rPr>
              <w:t>9</w:t>
            </w:r>
            <w:r w:rsidRPr="002E77B3">
              <w:rPr>
                <w:rFonts w:ascii="Times New Roman" w:hAnsi="Times New Roman" w:cs="Times New Roman"/>
                <w:bCs/>
                <w:sz w:val="24"/>
                <w:szCs w:val="24"/>
              </w:rPr>
              <w:t>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9"/>
              <w:jc w:val="center"/>
              <w:rPr>
                <w:rFonts w:ascii="Times New Roman" w:hAnsi="Times New Roman" w:cs="Times New Roman"/>
                <w:bCs/>
                <w:sz w:val="24"/>
                <w:szCs w:val="24"/>
              </w:rPr>
            </w:pPr>
            <w:r w:rsidRPr="002E77B3">
              <w:rPr>
                <w:rFonts w:ascii="Times New Roman" w:hAnsi="Times New Roman" w:cs="Times New Roman"/>
                <w:bCs/>
                <w:sz w:val="24"/>
                <w:szCs w:val="24"/>
              </w:rPr>
              <w:t>9,91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5F7D1A">
              <w:rPr>
                <w:rFonts w:ascii="Times New Roman" w:hAnsi="Times New Roman" w:cs="Times New Roman"/>
                <w:bCs/>
                <w:sz w:val="24"/>
                <w:szCs w:val="24"/>
              </w:rPr>
              <w:t>13,98</w:t>
            </w:r>
          </w:p>
        </w:tc>
      </w:tr>
      <w:tr w:rsidR="005F7D1A" w:rsidRPr="005F7D1A" w:rsidTr="00512E04">
        <w:trPr>
          <w:trHeight w:val="315"/>
        </w:trPr>
        <w:tc>
          <w:tcPr>
            <w:tcW w:w="709" w:type="dxa"/>
            <w:tcBorders>
              <w:top w:val="nil"/>
              <w:left w:val="single" w:sz="4" w:space="0" w:color="auto"/>
              <w:bottom w:val="single" w:sz="4" w:space="0" w:color="000000"/>
              <w:right w:val="single" w:sz="4" w:space="0" w:color="auto"/>
            </w:tcBorders>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2E77B3" w:rsidRDefault="005F7D1A" w:rsidP="005F7D1A">
            <w:pPr>
              <w:widowControl w:val="0"/>
              <w:autoSpaceDE w:val="0"/>
              <w:autoSpaceDN w:val="0"/>
              <w:adjustRightInd w:val="0"/>
              <w:spacing w:after="0"/>
              <w:ind w:right="-1"/>
              <w:rPr>
                <w:rFonts w:ascii="Times New Roman" w:hAnsi="Times New Roman" w:cs="Times New Roman"/>
                <w:bCs/>
                <w:sz w:val="24"/>
                <w:szCs w:val="24"/>
              </w:rPr>
            </w:pPr>
            <w:r w:rsidRPr="002E77B3">
              <w:rPr>
                <w:rFonts w:ascii="Times New Roman" w:hAnsi="Times New Roman" w:cs="Times New Roman"/>
                <w:bCs/>
                <w:sz w:val="24"/>
                <w:szCs w:val="24"/>
              </w:rPr>
              <w:t>Зона специального назначения</w:t>
            </w:r>
          </w:p>
        </w:tc>
        <w:tc>
          <w:tcPr>
            <w:tcW w:w="842" w:type="dxa"/>
            <w:tcBorders>
              <w:top w:val="nil"/>
              <w:left w:val="nil"/>
              <w:bottom w:val="single" w:sz="4" w:space="0" w:color="auto"/>
              <w:right w:val="nil"/>
            </w:tcBorders>
            <w:shd w:val="clear" w:color="auto" w:fill="auto"/>
            <w:vAlign w:val="center"/>
          </w:tcPr>
          <w:p w:rsidR="005F7D1A" w:rsidRPr="002E77B3"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2E77B3">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42,74</w:t>
            </w:r>
          </w:p>
        </w:tc>
        <w:tc>
          <w:tcPr>
            <w:tcW w:w="885" w:type="dxa"/>
            <w:tcBorders>
              <w:top w:val="nil"/>
              <w:left w:val="nil"/>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42,74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43" w:right="-1"/>
              <w:jc w:val="center"/>
              <w:rPr>
                <w:rFonts w:ascii="Times New Roman" w:hAnsi="Times New Roman" w:cs="Times New Roman"/>
                <w:bCs/>
                <w:sz w:val="24"/>
                <w:szCs w:val="24"/>
              </w:rPr>
            </w:pPr>
            <w:r w:rsidRPr="002E77B3">
              <w:rPr>
                <w:rFonts w:ascii="Times New Roman" w:hAnsi="Times New Roman" w:cs="Times New Roman"/>
                <w:bCs/>
                <w:sz w:val="24"/>
                <w:szCs w:val="24"/>
              </w:rPr>
              <w:t>1,49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9"/>
              <w:jc w:val="center"/>
              <w:rPr>
                <w:rFonts w:ascii="Times New Roman" w:hAnsi="Times New Roman" w:cs="Times New Roman"/>
                <w:bCs/>
                <w:sz w:val="24"/>
                <w:szCs w:val="24"/>
              </w:rPr>
            </w:pPr>
            <w:r w:rsidRPr="002E77B3">
              <w:rPr>
                <w:rFonts w:ascii="Times New Roman" w:hAnsi="Times New Roman" w:cs="Times New Roman"/>
                <w:bCs/>
                <w:sz w:val="24"/>
                <w:szCs w:val="24"/>
              </w:rPr>
              <w:t>2,14</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2E77B3">
              <w:rPr>
                <w:rFonts w:ascii="Times New Roman" w:hAnsi="Times New Roman" w:cs="Times New Roman"/>
                <w:bCs/>
                <w:sz w:val="24"/>
                <w:szCs w:val="24"/>
              </w:rPr>
              <w:t>0,52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bCs/>
                <w:sz w:val="24"/>
                <w:szCs w:val="24"/>
              </w:rPr>
            </w:pPr>
            <w:r w:rsidRPr="005F7D1A">
              <w:rPr>
                <w:rFonts w:ascii="Times New Roman" w:hAnsi="Times New Roman" w:cs="Times New Roman"/>
                <w:bCs/>
                <w:sz w:val="24"/>
                <w:szCs w:val="24"/>
              </w:rPr>
              <w:t>2,17</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2E77B3" w:rsidRDefault="005F7D1A" w:rsidP="005F7D1A">
            <w:pPr>
              <w:widowControl w:val="0"/>
              <w:autoSpaceDE w:val="0"/>
              <w:autoSpaceDN w:val="0"/>
              <w:adjustRightInd w:val="0"/>
              <w:spacing w:after="0"/>
              <w:ind w:right="-1"/>
              <w:rPr>
                <w:rFonts w:ascii="Times New Roman" w:hAnsi="Times New Roman" w:cs="Times New Roman"/>
                <w:sz w:val="24"/>
                <w:szCs w:val="24"/>
              </w:rPr>
            </w:pPr>
            <w:r w:rsidRPr="002E77B3">
              <w:rPr>
                <w:rFonts w:ascii="Times New Roman" w:hAnsi="Times New Roman" w:cs="Times New Roman"/>
                <w:sz w:val="24"/>
                <w:szCs w:val="24"/>
              </w:rPr>
              <w:t>Зона режимных территорий</w:t>
            </w:r>
          </w:p>
        </w:tc>
        <w:tc>
          <w:tcPr>
            <w:tcW w:w="842" w:type="dxa"/>
            <w:tcBorders>
              <w:top w:val="nil"/>
              <w:left w:val="nil"/>
              <w:bottom w:val="single" w:sz="4" w:space="0" w:color="auto"/>
              <w:right w:val="nil"/>
            </w:tcBorders>
            <w:shd w:val="clear" w:color="auto" w:fill="auto"/>
            <w:vAlign w:val="center"/>
          </w:tcPr>
          <w:p w:rsidR="005F7D1A" w:rsidRPr="002E77B3"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2E77B3">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w:t>
            </w:r>
          </w:p>
        </w:tc>
        <w:tc>
          <w:tcPr>
            <w:tcW w:w="885" w:type="dxa"/>
            <w:tcBorders>
              <w:top w:val="nil"/>
              <w:left w:val="nil"/>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2E77B3">
              <w:rPr>
                <w:rFonts w:ascii="Times New Roman" w:hAnsi="Times New Roman" w:cs="Times New Roman"/>
                <w:sz w:val="24"/>
                <w:szCs w:val="24"/>
              </w:rPr>
              <w:t>28,98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2E77B3">
              <w:rPr>
                <w:rFonts w:ascii="Times New Roman" w:hAnsi="Times New Roman" w:cs="Times New Roman"/>
                <w:sz w:val="24"/>
                <w:szCs w:val="24"/>
              </w:rPr>
              <w:t>28,98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2E77B3">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2E77B3" w:rsidRDefault="005F7D1A" w:rsidP="005F7D1A">
            <w:pPr>
              <w:widowControl w:val="0"/>
              <w:autoSpaceDE w:val="0"/>
              <w:autoSpaceDN w:val="0"/>
              <w:adjustRightInd w:val="0"/>
              <w:spacing w:after="0"/>
              <w:ind w:right="-1"/>
              <w:rPr>
                <w:rFonts w:ascii="Times New Roman" w:hAnsi="Times New Roman" w:cs="Times New Roman"/>
                <w:sz w:val="24"/>
                <w:szCs w:val="24"/>
              </w:rPr>
            </w:pPr>
            <w:r w:rsidRPr="002E77B3">
              <w:rPr>
                <w:rFonts w:ascii="Times New Roman" w:hAnsi="Times New Roman" w:cs="Times New Roman"/>
                <w:sz w:val="24"/>
                <w:szCs w:val="24"/>
              </w:rPr>
              <w:t>Зона сельскохозяйственного использования</w:t>
            </w:r>
          </w:p>
        </w:tc>
        <w:tc>
          <w:tcPr>
            <w:tcW w:w="842" w:type="dxa"/>
            <w:tcBorders>
              <w:top w:val="nil"/>
              <w:left w:val="nil"/>
              <w:bottom w:val="single" w:sz="4" w:space="0" w:color="auto"/>
              <w:right w:val="nil"/>
            </w:tcBorders>
            <w:shd w:val="clear" w:color="auto" w:fill="auto"/>
            <w:vAlign w:val="center"/>
          </w:tcPr>
          <w:p w:rsidR="005F7D1A" w:rsidRPr="002E77B3"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2E77B3">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408,57</w:t>
            </w:r>
          </w:p>
        </w:tc>
        <w:tc>
          <w:tcPr>
            <w:tcW w:w="885" w:type="dxa"/>
            <w:tcBorders>
              <w:top w:val="nil"/>
              <w:left w:val="nil"/>
              <w:bottom w:val="single" w:sz="4" w:space="0" w:color="auto"/>
              <w:right w:val="single" w:sz="4" w:space="0" w:color="auto"/>
            </w:tcBorders>
            <w:shd w:val="clear" w:color="auto" w:fill="auto"/>
            <w:vAlign w:val="center"/>
          </w:tcPr>
          <w:p w:rsidR="005F7D1A" w:rsidRPr="002E77B3" w:rsidRDefault="005F7D1A" w:rsidP="003B6DB7">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1</w:t>
            </w:r>
            <w:r w:rsidR="003B6DB7" w:rsidRPr="002E77B3">
              <w:rPr>
                <w:rFonts w:ascii="Times New Roman" w:hAnsi="Times New Roman" w:cs="Times New Roman"/>
                <w:bCs/>
                <w:sz w:val="24"/>
                <w:szCs w:val="24"/>
              </w:rPr>
              <w:t>44</w:t>
            </w:r>
            <w:r w:rsidRPr="002E77B3">
              <w:rPr>
                <w:rFonts w:ascii="Times New Roman" w:hAnsi="Times New Roman" w:cs="Times New Roman"/>
                <w:bCs/>
                <w:sz w:val="24"/>
                <w:szCs w:val="24"/>
              </w:rPr>
              <w:t>,</w:t>
            </w:r>
            <w:r w:rsidR="003B6DB7" w:rsidRPr="002E77B3">
              <w:rPr>
                <w:rFonts w:ascii="Times New Roman" w:hAnsi="Times New Roman" w:cs="Times New Roman"/>
                <w:bCs/>
                <w:sz w:val="24"/>
                <w:szCs w:val="24"/>
              </w:rPr>
              <w:t>0</w:t>
            </w:r>
            <w:r w:rsidRPr="002E77B3">
              <w:rPr>
                <w:rFonts w:ascii="Times New Roman" w:hAnsi="Times New Roman" w:cs="Times New Roman"/>
                <w:bCs/>
                <w:sz w:val="24"/>
                <w:szCs w:val="24"/>
              </w:rPr>
              <w:t>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2E77B3">
              <w:rPr>
                <w:rFonts w:ascii="Times New Roman" w:hAnsi="Times New Roman" w:cs="Times New Roman"/>
                <w:sz w:val="24"/>
                <w:szCs w:val="24"/>
              </w:rPr>
              <w:t>323,87</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3B6DB7">
            <w:pPr>
              <w:widowControl w:val="0"/>
              <w:autoSpaceDE w:val="0"/>
              <w:autoSpaceDN w:val="0"/>
              <w:adjustRightInd w:val="0"/>
              <w:spacing w:after="0"/>
              <w:ind w:right="-1" w:hanging="109"/>
              <w:jc w:val="center"/>
              <w:rPr>
                <w:rFonts w:ascii="Times New Roman" w:hAnsi="Times New Roman" w:cs="Times New Roman"/>
                <w:sz w:val="24"/>
                <w:szCs w:val="24"/>
              </w:rPr>
            </w:pPr>
            <w:r w:rsidRPr="002E77B3">
              <w:rPr>
                <w:rFonts w:ascii="Times New Roman" w:hAnsi="Times New Roman" w:cs="Times New Roman"/>
                <w:sz w:val="24"/>
                <w:szCs w:val="24"/>
              </w:rPr>
              <w:t>1</w:t>
            </w:r>
            <w:r w:rsidR="003B6DB7" w:rsidRPr="002E77B3">
              <w:rPr>
                <w:rFonts w:ascii="Times New Roman" w:hAnsi="Times New Roman" w:cs="Times New Roman"/>
                <w:sz w:val="24"/>
                <w:szCs w:val="24"/>
              </w:rPr>
              <w:t>39</w:t>
            </w:r>
            <w:r w:rsidRPr="002E77B3">
              <w:rPr>
                <w:rFonts w:ascii="Times New Roman" w:hAnsi="Times New Roman" w:cs="Times New Roman"/>
                <w:sz w:val="24"/>
                <w:szCs w:val="24"/>
              </w:rPr>
              <w:t>,</w:t>
            </w:r>
            <w:r w:rsidR="003B6DB7" w:rsidRPr="002E77B3">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2E77B3">
              <w:rPr>
                <w:rFonts w:ascii="Times New Roman" w:hAnsi="Times New Roman" w:cs="Times New Roman"/>
                <w:sz w:val="24"/>
                <w:szCs w:val="24"/>
              </w:rPr>
              <w:t>405,25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3B6DB7" w:rsidP="003B6DB7">
            <w:pPr>
              <w:widowControl w:val="0"/>
              <w:autoSpaceDE w:val="0"/>
              <w:autoSpaceDN w:val="0"/>
              <w:adjustRightInd w:val="0"/>
              <w:spacing w:after="0"/>
              <w:ind w:right="-1" w:hanging="108"/>
              <w:jc w:val="center"/>
              <w:rPr>
                <w:rFonts w:ascii="Times New Roman" w:hAnsi="Times New Roman" w:cs="Times New Roman"/>
                <w:sz w:val="24"/>
                <w:szCs w:val="24"/>
              </w:rPr>
            </w:pPr>
            <w:r>
              <w:rPr>
                <w:rFonts w:ascii="Times New Roman" w:hAnsi="Times New Roman" w:cs="Times New Roman"/>
                <w:sz w:val="24"/>
                <w:szCs w:val="24"/>
              </w:rPr>
              <w:t>212</w:t>
            </w:r>
            <w:r w:rsidR="005F7D1A" w:rsidRPr="005F7D1A">
              <w:rPr>
                <w:rFonts w:ascii="Times New Roman" w:hAnsi="Times New Roman" w:cs="Times New Roman"/>
                <w:sz w:val="24"/>
                <w:szCs w:val="24"/>
              </w:rPr>
              <w:t>,</w:t>
            </w:r>
            <w:r>
              <w:rPr>
                <w:rFonts w:ascii="Times New Roman" w:hAnsi="Times New Roman" w:cs="Times New Roman"/>
                <w:sz w:val="24"/>
                <w:szCs w:val="24"/>
              </w:rPr>
              <w:t>01</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r w:rsidRPr="005F7D1A">
              <w:rPr>
                <w:rFonts w:ascii="Times New Roman" w:hAnsi="Times New Roman" w:cs="Times New Roman"/>
                <w:bCs/>
                <w:sz w:val="24"/>
                <w:szCs w:val="24"/>
              </w:rPr>
              <w:t>1.2</w:t>
            </w:r>
          </w:p>
        </w:tc>
        <w:tc>
          <w:tcPr>
            <w:tcW w:w="3553" w:type="dxa"/>
            <w:tcBorders>
              <w:top w:val="nil"/>
              <w:left w:val="nil"/>
              <w:bottom w:val="single" w:sz="4" w:space="0" w:color="auto"/>
              <w:right w:val="single" w:sz="4" w:space="0" w:color="auto"/>
            </w:tcBorders>
            <w:shd w:val="clear" w:color="auto" w:fill="auto"/>
          </w:tcPr>
          <w:p w:rsidR="005F7D1A" w:rsidRPr="002E77B3" w:rsidRDefault="005F7D1A" w:rsidP="005F7D1A">
            <w:pPr>
              <w:widowControl w:val="0"/>
              <w:autoSpaceDE w:val="0"/>
              <w:autoSpaceDN w:val="0"/>
              <w:adjustRightInd w:val="0"/>
              <w:spacing w:after="0"/>
              <w:ind w:right="-1"/>
              <w:rPr>
                <w:rFonts w:ascii="Times New Roman" w:hAnsi="Times New Roman" w:cs="Times New Roman"/>
                <w:sz w:val="24"/>
                <w:szCs w:val="24"/>
              </w:rPr>
            </w:pPr>
            <w:r w:rsidRPr="002E77B3">
              <w:rPr>
                <w:rFonts w:ascii="Times New Roman" w:hAnsi="Times New Roman" w:cs="Times New Roman"/>
                <w:sz w:val="24"/>
                <w:szCs w:val="24"/>
              </w:rPr>
              <w:t>Из общей площади земель населенного пункта территории общего пользования, из них:</w:t>
            </w:r>
          </w:p>
        </w:tc>
        <w:tc>
          <w:tcPr>
            <w:tcW w:w="842" w:type="dxa"/>
            <w:tcBorders>
              <w:top w:val="nil"/>
              <w:left w:val="nil"/>
              <w:bottom w:val="single" w:sz="4" w:space="0" w:color="auto"/>
              <w:right w:val="nil"/>
            </w:tcBorders>
            <w:shd w:val="clear" w:color="auto" w:fill="auto"/>
            <w:vAlign w:val="center"/>
          </w:tcPr>
          <w:p w:rsidR="005F7D1A" w:rsidRPr="002E77B3"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2E77B3">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65,27</w:t>
            </w:r>
          </w:p>
        </w:tc>
        <w:tc>
          <w:tcPr>
            <w:tcW w:w="885" w:type="dxa"/>
            <w:tcBorders>
              <w:top w:val="nil"/>
              <w:left w:val="nil"/>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2E77B3">
              <w:rPr>
                <w:rFonts w:ascii="Times New Roman" w:hAnsi="Times New Roman" w:cs="Times New Roman"/>
                <w:bCs/>
                <w:sz w:val="24"/>
                <w:szCs w:val="24"/>
              </w:rPr>
              <w:t>83,36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2E77B3"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2E77B3">
              <w:rPr>
                <w:rFonts w:ascii="Times New Roman" w:hAnsi="Times New Roman" w:cs="Times New Roman"/>
                <w:sz w:val="24"/>
                <w:szCs w:val="24"/>
              </w:rPr>
              <w:t>47,57</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2E77B3">
              <w:rPr>
                <w:rFonts w:ascii="Times New Roman" w:hAnsi="Times New Roman" w:cs="Times New Roman"/>
                <w:sz w:val="24"/>
                <w:szCs w:val="24"/>
              </w:rPr>
              <w:t>26,59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2E77B3"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2E77B3">
              <w:rPr>
                <w:rFonts w:ascii="Times New Roman" w:hAnsi="Times New Roman" w:cs="Times New Roman"/>
                <w:sz w:val="24"/>
                <w:szCs w:val="24"/>
              </w:rPr>
              <w:t>12,83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20,78</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r w:rsidRPr="005F7D1A">
              <w:rPr>
                <w:rFonts w:ascii="Times New Roman" w:hAnsi="Times New Roman" w:cs="Times New Roman"/>
                <w:bCs/>
                <w:sz w:val="24"/>
                <w:szCs w:val="24"/>
              </w:rPr>
              <w:t>1.</w:t>
            </w: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sz w:val="24"/>
                <w:szCs w:val="24"/>
              </w:rPr>
            </w:pPr>
            <w:r w:rsidRPr="005F7D1A">
              <w:rPr>
                <w:rFonts w:ascii="Times New Roman" w:hAnsi="Times New Roman" w:cs="Times New Roman"/>
                <w:sz w:val="24"/>
                <w:szCs w:val="24"/>
              </w:rPr>
              <w:t>Зеленые насаждения общего пользования</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2,56</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3B6DB7" w:rsidP="003B6DB7">
            <w:pPr>
              <w:widowControl w:val="0"/>
              <w:autoSpaceDE w:val="0"/>
              <w:autoSpaceDN w:val="0"/>
              <w:adjustRightInd w:val="0"/>
              <w:spacing w:after="0"/>
              <w:ind w:left="-108" w:right="-1"/>
              <w:jc w:val="center"/>
              <w:rPr>
                <w:rFonts w:ascii="Times New Roman" w:hAnsi="Times New Roman" w:cs="Times New Roman"/>
                <w:bCs/>
                <w:sz w:val="24"/>
                <w:szCs w:val="24"/>
              </w:rPr>
            </w:pPr>
            <w:r>
              <w:rPr>
                <w:rFonts w:ascii="Times New Roman" w:hAnsi="Times New Roman" w:cs="Times New Roman"/>
                <w:bCs/>
                <w:sz w:val="24"/>
                <w:szCs w:val="24"/>
              </w:rPr>
              <w:t>11</w:t>
            </w:r>
            <w:r w:rsidR="005F7D1A" w:rsidRPr="005F7D1A">
              <w:rPr>
                <w:rFonts w:ascii="Times New Roman" w:hAnsi="Times New Roman" w:cs="Times New Roman"/>
                <w:bCs/>
                <w:sz w:val="24"/>
                <w:szCs w:val="24"/>
              </w:rPr>
              <w:t>,4</w:t>
            </w:r>
            <w:r>
              <w:rPr>
                <w:rFonts w:ascii="Times New Roman" w:hAnsi="Times New Roman" w:cs="Times New Roman"/>
                <w:bCs/>
                <w:sz w:val="24"/>
                <w:szCs w:val="24"/>
              </w:rPr>
              <w:t>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0,24</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3B6DB7" w:rsidP="003B6DB7">
            <w:pPr>
              <w:widowControl w:val="0"/>
              <w:autoSpaceDE w:val="0"/>
              <w:autoSpaceDN w:val="0"/>
              <w:adjustRightInd w:val="0"/>
              <w:spacing w:after="0"/>
              <w:ind w:right="-1" w:hanging="109"/>
              <w:jc w:val="center"/>
              <w:rPr>
                <w:rFonts w:ascii="Times New Roman" w:hAnsi="Times New Roman" w:cs="Times New Roman"/>
                <w:sz w:val="24"/>
                <w:szCs w:val="24"/>
              </w:rPr>
            </w:pPr>
            <w:r>
              <w:rPr>
                <w:rFonts w:ascii="Times New Roman" w:hAnsi="Times New Roman" w:cs="Times New Roman"/>
                <w:bCs/>
                <w:sz w:val="24"/>
                <w:szCs w:val="24"/>
              </w:rPr>
              <w:t>8</w:t>
            </w:r>
            <w:r w:rsidR="005F7D1A" w:rsidRPr="005F7D1A">
              <w:rPr>
                <w:rFonts w:ascii="Times New Roman" w:hAnsi="Times New Roman" w:cs="Times New Roman"/>
                <w:bCs/>
                <w:sz w:val="24"/>
                <w:szCs w:val="24"/>
              </w:rPr>
              <w:t>,</w:t>
            </w:r>
            <w:r>
              <w:rPr>
                <w:rFonts w:ascii="Times New Roman" w:hAnsi="Times New Roman" w:cs="Times New Roman"/>
                <w:bCs/>
                <w:sz w:val="24"/>
                <w:szCs w:val="24"/>
              </w:rPr>
              <w:t>47</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1,15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bCs/>
                <w:sz w:val="24"/>
                <w:szCs w:val="24"/>
              </w:rPr>
              <w:t>3,13</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r w:rsidRPr="005F7D1A">
              <w:rPr>
                <w:rFonts w:ascii="Times New Roman" w:hAnsi="Times New Roman" w:cs="Times New Roman"/>
                <w:bCs/>
                <w:sz w:val="24"/>
                <w:szCs w:val="24"/>
              </w:rPr>
              <w:t>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line="200" w:lineRule="atLeast"/>
              <w:ind w:left="135" w:right="105" w:hanging="60"/>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Общественных зданий и сооружений, в том числе:</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4,45</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3B6DB7" w:rsidP="003B6DB7">
            <w:pPr>
              <w:widowControl w:val="0"/>
              <w:autoSpaceDE w:val="0"/>
              <w:autoSpaceDN w:val="0"/>
              <w:adjustRightInd w:val="0"/>
              <w:spacing w:after="0"/>
              <w:ind w:left="-108" w:right="-1"/>
              <w:jc w:val="center"/>
              <w:rPr>
                <w:rFonts w:ascii="Times New Roman" w:hAnsi="Times New Roman" w:cs="Times New Roman"/>
                <w:bCs/>
                <w:sz w:val="24"/>
                <w:szCs w:val="24"/>
              </w:rPr>
            </w:pPr>
            <w:r>
              <w:rPr>
                <w:rFonts w:ascii="Times New Roman" w:hAnsi="Times New Roman" w:cs="Times New Roman"/>
                <w:bCs/>
                <w:sz w:val="24"/>
                <w:szCs w:val="24"/>
              </w:rPr>
              <w:t>12</w:t>
            </w:r>
            <w:r w:rsidR="005F7D1A" w:rsidRPr="005F7D1A">
              <w:rPr>
                <w:rFonts w:ascii="Times New Roman" w:hAnsi="Times New Roman" w:cs="Times New Roman"/>
                <w:bCs/>
                <w:sz w:val="24"/>
                <w:szCs w:val="24"/>
              </w:rPr>
              <w:t>,</w:t>
            </w:r>
            <w:r>
              <w:rPr>
                <w:rFonts w:ascii="Times New Roman" w:hAnsi="Times New Roman" w:cs="Times New Roman"/>
                <w:bCs/>
                <w:sz w:val="24"/>
                <w:szCs w:val="24"/>
              </w:rPr>
              <w:t>37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3,43</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3B6DB7">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9,</w:t>
            </w:r>
            <w:r w:rsidR="003B6DB7">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0,47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1,56</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line="200" w:lineRule="atLeast"/>
              <w:ind w:left="135" w:right="105" w:hanging="60"/>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 образовательных и дошкольных учреждений</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2,13</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3B6DB7" w:rsidP="003B6DB7">
            <w:pPr>
              <w:widowControl w:val="0"/>
              <w:autoSpaceDE w:val="0"/>
              <w:autoSpaceDN w:val="0"/>
              <w:adjustRightInd w:val="0"/>
              <w:spacing w:after="0"/>
              <w:ind w:left="-108" w:right="-1"/>
              <w:jc w:val="center"/>
              <w:rPr>
                <w:rFonts w:ascii="Times New Roman" w:hAnsi="Times New Roman" w:cs="Times New Roman"/>
                <w:bCs/>
                <w:sz w:val="24"/>
                <w:szCs w:val="24"/>
              </w:rPr>
            </w:pPr>
            <w:r>
              <w:rPr>
                <w:rFonts w:ascii="Times New Roman" w:hAnsi="Times New Roman" w:cs="Times New Roman"/>
                <w:bCs/>
                <w:sz w:val="24"/>
                <w:szCs w:val="24"/>
              </w:rPr>
              <w:t>4</w:t>
            </w:r>
            <w:r w:rsidR="005F7D1A" w:rsidRPr="005F7D1A">
              <w:rPr>
                <w:rFonts w:ascii="Times New Roman" w:hAnsi="Times New Roman" w:cs="Times New Roman"/>
                <w:bCs/>
                <w:sz w:val="24"/>
                <w:szCs w:val="24"/>
              </w:rPr>
              <w:t>,</w:t>
            </w:r>
            <w:r>
              <w:rPr>
                <w:rFonts w:ascii="Times New Roman" w:hAnsi="Times New Roman" w:cs="Times New Roman"/>
                <w:bCs/>
                <w:sz w:val="24"/>
                <w:szCs w:val="24"/>
              </w:rPr>
              <w:t>85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3,18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3,84</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0,29</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line="200" w:lineRule="atLeast"/>
              <w:ind w:left="135" w:right="105" w:hanging="60"/>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 учреждений здравоохранения</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0,18</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0,51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0,10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0,03</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0,03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0,02</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line="200" w:lineRule="atLeast"/>
              <w:ind w:left="135" w:right="105" w:hanging="60"/>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 организаций и учреждений управления, культуры, связи, торговли, общественного питания</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2,14</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3B6DB7">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5,</w:t>
            </w:r>
            <w:r w:rsidR="003B6DB7">
              <w:rPr>
                <w:rFonts w:ascii="Times New Roman" w:hAnsi="Times New Roman" w:cs="Times New Roman"/>
                <w:bCs/>
                <w:sz w:val="24"/>
                <w:szCs w:val="24"/>
              </w:rPr>
              <w:t>86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0,15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3B6DB7">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3,</w:t>
            </w:r>
            <w:r w:rsidR="003B6DB7">
              <w:rPr>
                <w:rFonts w:ascii="Times New Roman" w:hAnsi="Times New Roman" w:cs="Times New Roman"/>
                <w:sz w:val="24"/>
                <w:szCs w:val="24"/>
              </w:rPr>
              <w:t>48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0,14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1,21</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line="200" w:lineRule="atLeast"/>
              <w:ind w:left="135" w:right="105" w:hanging="60"/>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 спортивные сооружения</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1,15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2,39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0,04</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r w:rsidRPr="005F7D1A">
              <w:rPr>
                <w:rFonts w:ascii="Times New Roman" w:hAnsi="Times New Roman" w:cs="Times New Roman"/>
                <w:bCs/>
                <w:sz w:val="24"/>
                <w:szCs w:val="24"/>
              </w:rPr>
              <w:lastRenderedPageBreak/>
              <w:t>3.</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line="200" w:lineRule="atLeast"/>
              <w:ind w:left="135" w:right="105" w:hanging="60"/>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Улицы, дороги, проезды, площади</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58,26</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55,13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43,90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54,46</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11,21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14,53</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r w:rsidRPr="005F7D1A">
              <w:rPr>
                <w:rFonts w:ascii="Times New Roman" w:hAnsi="Times New Roman" w:cs="Times New Roman"/>
                <w:bCs/>
                <w:sz w:val="24"/>
                <w:szCs w:val="24"/>
              </w:rPr>
              <w:t>1.3</w:t>
            </w: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rPr>
                <w:rFonts w:ascii="Times New Roman" w:hAnsi="Times New Roman" w:cs="Times New Roman"/>
                <w:sz w:val="24"/>
                <w:szCs w:val="24"/>
              </w:rPr>
            </w:pPr>
            <w:r w:rsidRPr="005F7D1A">
              <w:rPr>
                <w:rFonts w:ascii="Times New Roman" w:hAnsi="Times New Roman" w:cs="Times New Roman"/>
                <w:sz w:val="24"/>
                <w:szCs w:val="24"/>
              </w:rPr>
              <w:t xml:space="preserve">Из общей площади земель населенного пункта прочие земли, в том числе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3B6DB7">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2</w:t>
            </w:r>
            <w:r w:rsidR="003B6DB7">
              <w:rPr>
                <w:rFonts w:ascii="Times New Roman" w:hAnsi="Times New Roman" w:cs="Times New Roman"/>
                <w:bCs/>
                <w:sz w:val="24"/>
                <w:szCs w:val="24"/>
              </w:rPr>
              <w:t>67</w:t>
            </w:r>
            <w:r w:rsidRPr="005F7D1A">
              <w:rPr>
                <w:rFonts w:ascii="Times New Roman" w:hAnsi="Times New Roman" w:cs="Times New Roman"/>
                <w:bCs/>
                <w:sz w:val="24"/>
                <w:szCs w:val="24"/>
              </w:rPr>
              <w:t>,</w:t>
            </w:r>
            <w:r w:rsidR="003B6DB7">
              <w:rPr>
                <w:rFonts w:ascii="Times New Roman" w:hAnsi="Times New Roman" w:cs="Times New Roman"/>
                <w:bCs/>
                <w:sz w:val="24"/>
                <w:szCs w:val="24"/>
              </w:rPr>
              <w:t>53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3B6DB7" w:rsidP="003B6DB7">
            <w:pPr>
              <w:widowControl w:val="0"/>
              <w:autoSpaceDE w:val="0"/>
              <w:autoSpaceDN w:val="0"/>
              <w:adjustRightInd w:val="0"/>
              <w:spacing w:after="0"/>
              <w:ind w:right="-1" w:hanging="109"/>
              <w:jc w:val="center"/>
              <w:rPr>
                <w:rFonts w:ascii="Times New Roman" w:hAnsi="Times New Roman" w:cs="Times New Roman"/>
                <w:sz w:val="24"/>
                <w:szCs w:val="24"/>
              </w:rPr>
            </w:pPr>
            <w:r>
              <w:rPr>
                <w:rFonts w:ascii="Times New Roman" w:hAnsi="Times New Roman" w:cs="Times New Roman"/>
                <w:sz w:val="24"/>
                <w:szCs w:val="24"/>
              </w:rPr>
              <w:t>180</w:t>
            </w:r>
            <w:r w:rsidR="005F7D1A" w:rsidRPr="005F7D1A">
              <w:rPr>
                <w:rFonts w:ascii="Times New Roman" w:hAnsi="Times New Roman" w:cs="Times New Roman"/>
                <w:sz w:val="24"/>
                <w:szCs w:val="24"/>
              </w:rPr>
              <w:t>,</w:t>
            </w:r>
            <w:r>
              <w:rPr>
                <w:rFonts w:ascii="Times New Roman" w:hAnsi="Times New Roman" w:cs="Times New Roman"/>
                <w:sz w:val="24"/>
                <w:szCs w:val="24"/>
              </w:rPr>
              <w:t>98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3B6DB7" w:rsidP="003B6DB7">
            <w:pPr>
              <w:widowControl w:val="0"/>
              <w:autoSpaceDE w:val="0"/>
              <w:autoSpaceDN w:val="0"/>
              <w:adjustRightInd w:val="0"/>
              <w:spacing w:after="0"/>
              <w:ind w:right="-1" w:hanging="108"/>
              <w:jc w:val="center"/>
              <w:rPr>
                <w:rFonts w:ascii="Times New Roman" w:hAnsi="Times New Roman" w:cs="Times New Roman"/>
                <w:sz w:val="24"/>
                <w:szCs w:val="24"/>
              </w:rPr>
            </w:pPr>
            <w:r>
              <w:rPr>
                <w:rFonts w:ascii="Times New Roman" w:hAnsi="Times New Roman" w:cs="Times New Roman"/>
                <w:sz w:val="24"/>
                <w:szCs w:val="24"/>
              </w:rPr>
              <w:t>266</w:t>
            </w:r>
            <w:r w:rsidR="005F7D1A" w:rsidRPr="005F7D1A">
              <w:rPr>
                <w:rFonts w:ascii="Times New Roman" w:hAnsi="Times New Roman" w:cs="Times New Roman"/>
                <w:sz w:val="24"/>
                <w:szCs w:val="24"/>
              </w:rPr>
              <w:t>,</w:t>
            </w:r>
            <w:r>
              <w:rPr>
                <w:rFonts w:ascii="Times New Roman" w:hAnsi="Times New Roman" w:cs="Times New Roman"/>
                <w:sz w:val="24"/>
                <w:szCs w:val="24"/>
              </w:rPr>
              <w:t>22</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snapToGrid w:val="0"/>
              <w:spacing w:after="0" w:line="200" w:lineRule="atLeast"/>
              <w:ind w:left="135" w:right="165" w:firstLine="15"/>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 xml:space="preserve">Сельскохозяйственного назначения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widowControl w:val="0"/>
              <w:autoSpaceDE w:val="0"/>
              <w:autoSpaceDN w:val="0"/>
              <w:adjustRightInd w:val="0"/>
              <w:spacing w:after="0"/>
              <w:ind w:left="-117" w:right="-109"/>
              <w:jc w:val="center"/>
              <w:rPr>
                <w:rFonts w:ascii="Times New Roman" w:hAnsi="Times New Roman" w:cs="Times New Roman"/>
                <w:bCs/>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87,43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r w:rsidRPr="005F7D1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57,03</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140,78</w:t>
            </w:r>
          </w:p>
        </w:tc>
      </w:tr>
      <w:tr w:rsidR="005F7D1A" w:rsidRPr="005F7D1A" w:rsidTr="00512E04">
        <w:trPr>
          <w:trHeight w:val="17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snapToGrid w:val="0"/>
              <w:spacing w:after="0" w:line="200" w:lineRule="atLeast"/>
              <w:ind w:left="135" w:right="165" w:firstLine="15"/>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Сельскохозяйственного назначения для перспективной резервной территории жилой, общественно-деловой и производственной зон</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3B6DB7" w:rsidP="003B6DB7">
            <w:pPr>
              <w:widowControl w:val="0"/>
              <w:autoSpaceDE w:val="0"/>
              <w:autoSpaceDN w:val="0"/>
              <w:adjustRightInd w:val="0"/>
              <w:spacing w:after="0"/>
              <w:ind w:left="-108" w:right="-1"/>
              <w:jc w:val="center"/>
              <w:rPr>
                <w:rFonts w:ascii="Times New Roman" w:hAnsi="Times New Roman" w:cs="Times New Roman"/>
                <w:bCs/>
                <w:sz w:val="24"/>
                <w:szCs w:val="24"/>
              </w:rPr>
            </w:pPr>
            <w:r>
              <w:rPr>
                <w:rFonts w:ascii="Times New Roman" w:hAnsi="Times New Roman" w:cs="Times New Roman"/>
                <w:bCs/>
                <w:sz w:val="24"/>
                <w:szCs w:val="24"/>
              </w:rPr>
              <w:t>62</w:t>
            </w:r>
            <w:r w:rsidR="005F7D1A" w:rsidRPr="005F7D1A">
              <w:rPr>
                <w:rFonts w:ascii="Times New Roman" w:hAnsi="Times New Roman" w:cs="Times New Roman"/>
                <w:bCs/>
                <w:sz w:val="24"/>
                <w:szCs w:val="24"/>
              </w:rPr>
              <w:t>,</w:t>
            </w:r>
            <w:r>
              <w:rPr>
                <w:rFonts w:ascii="Times New Roman" w:hAnsi="Times New Roman" w:cs="Times New Roman"/>
                <w:bCs/>
                <w:sz w:val="24"/>
                <w:szCs w:val="24"/>
              </w:rPr>
              <w:t>8</w:t>
            </w:r>
            <w:r w:rsidR="005F7D1A" w:rsidRPr="005F7D1A">
              <w:rPr>
                <w:rFonts w:ascii="Times New Roman" w:hAnsi="Times New Roman" w:cs="Times New Roman"/>
                <w:bCs/>
                <w:sz w:val="24"/>
                <w:szCs w:val="24"/>
              </w:rPr>
              <w:t>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3B6DB7" w:rsidP="003B6DB7">
            <w:pPr>
              <w:widowControl w:val="0"/>
              <w:autoSpaceDE w:val="0"/>
              <w:autoSpaceDN w:val="0"/>
              <w:adjustRightInd w:val="0"/>
              <w:spacing w:after="0"/>
              <w:ind w:right="-1" w:hanging="109"/>
              <w:jc w:val="center"/>
              <w:rPr>
                <w:rFonts w:ascii="Times New Roman" w:hAnsi="Times New Roman" w:cs="Times New Roman"/>
                <w:sz w:val="24"/>
                <w:szCs w:val="24"/>
              </w:rPr>
            </w:pPr>
            <w:r>
              <w:rPr>
                <w:rFonts w:ascii="Times New Roman" w:hAnsi="Times New Roman" w:cs="Times New Roman"/>
                <w:sz w:val="24"/>
                <w:szCs w:val="24"/>
              </w:rPr>
              <w:t>70</w:t>
            </w:r>
            <w:r w:rsidR="005F7D1A" w:rsidRPr="005F7D1A">
              <w:rPr>
                <w:rFonts w:ascii="Times New Roman" w:hAnsi="Times New Roman" w:cs="Times New Roman"/>
                <w:sz w:val="24"/>
                <w:szCs w:val="24"/>
              </w:rPr>
              <w:t>,7</w:t>
            </w: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3B6DB7" w:rsidP="003B6DB7">
            <w:pPr>
              <w:widowControl w:val="0"/>
              <w:autoSpaceDE w:val="0"/>
              <w:autoSpaceDN w:val="0"/>
              <w:adjustRightInd w:val="0"/>
              <w:spacing w:after="0"/>
              <w:ind w:right="-1" w:hanging="108"/>
              <w:jc w:val="center"/>
              <w:rPr>
                <w:rFonts w:ascii="Times New Roman" w:hAnsi="Times New Roman" w:cs="Times New Roman"/>
                <w:sz w:val="24"/>
                <w:szCs w:val="24"/>
              </w:rPr>
            </w:pPr>
            <w:r>
              <w:rPr>
                <w:rFonts w:ascii="Times New Roman" w:hAnsi="Times New Roman" w:cs="Times New Roman"/>
                <w:sz w:val="24"/>
                <w:szCs w:val="24"/>
              </w:rPr>
              <w:t>98</w:t>
            </w:r>
            <w:r w:rsidR="005F7D1A" w:rsidRPr="005F7D1A">
              <w:rPr>
                <w:rFonts w:ascii="Times New Roman" w:hAnsi="Times New Roman" w:cs="Times New Roman"/>
                <w:sz w:val="24"/>
                <w:szCs w:val="24"/>
              </w:rPr>
              <w:t>,</w:t>
            </w:r>
            <w:r>
              <w:rPr>
                <w:rFonts w:ascii="Times New Roman" w:hAnsi="Times New Roman" w:cs="Times New Roman"/>
                <w:sz w:val="24"/>
                <w:szCs w:val="24"/>
              </w:rPr>
              <w:t>94</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snapToGrid w:val="0"/>
              <w:spacing w:after="0" w:line="200" w:lineRule="atLeast"/>
              <w:ind w:left="135" w:right="165" w:firstLine="15"/>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Санитарно-защитное озеленение</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2E77B3">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83,</w:t>
            </w:r>
            <w:r w:rsidR="002E77B3">
              <w:rPr>
                <w:rFonts w:ascii="Times New Roman" w:hAnsi="Times New Roman" w:cs="Times New Roman"/>
                <w:bCs/>
                <w:sz w:val="24"/>
                <w:szCs w:val="24"/>
              </w:rPr>
              <w:t>9</w:t>
            </w:r>
            <w:r w:rsidRPr="005F7D1A">
              <w:rPr>
                <w:rFonts w:ascii="Times New Roman" w:hAnsi="Times New Roman" w:cs="Times New Roman"/>
                <w:bCs/>
                <w:sz w:val="24"/>
                <w:szCs w:val="24"/>
              </w:rPr>
              <w:t>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9,91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13,98</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5F7D1A">
            <w:pPr>
              <w:snapToGrid w:val="0"/>
              <w:spacing w:after="0" w:line="200" w:lineRule="atLeast"/>
              <w:ind w:left="135" w:right="165" w:firstLine="15"/>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Лесопарки, естественные леса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jc w:val="center"/>
              <w:rPr>
                <w:rFonts w:ascii="Times New Roman" w:hAnsi="Times New Roman" w:cs="Times New Roman"/>
              </w:rPr>
            </w:pPr>
            <w:r w:rsidRPr="005F7D1A">
              <w:rPr>
                <w:rFonts w:ascii="Times New Roman" w:hAnsi="Times New Roman" w:cs="Times New Roman"/>
                <w:bCs/>
              </w:rPr>
              <w:t>га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r w:rsidRPr="005F7D1A">
              <w:rPr>
                <w:rFonts w:ascii="Times New Roman" w:hAnsi="Times New Roman" w:cs="Times New Roman"/>
                <w:bCs/>
                <w:sz w:val="24"/>
                <w:szCs w:val="24"/>
              </w:rPr>
              <w:t>32,17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2E77B3">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3</w:t>
            </w:r>
            <w:r w:rsidR="002E77B3">
              <w:rPr>
                <w:rFonts w:ascii="Times New Roman" w:hAnsi="Times New Roman" w:cs="Times New Roman"/>
                <w:sz w:val="24"/>
                <w:szCs w:val="24"/>
              </w:rPr>
              <w:t>1</w:t>
            </w:r>
            <w:r w:rsidRPr="005F7D1A">
              <w:rPr>
                <w:rFonts w:ascii="Times New Roman" w:hAnsi="Times New Roman" w:cs="Times New Roman"/>
                <w:sz w:val="24"/>
                <w:szCs w:val="24"/>
              </w:rPr>
              <w:t>,</w:t>
            </w:r>
            <w:r w:rsidR="002E77B3">
              <w:rPr>
                <w:rFonts w:ascii="Times New Roman" w:hAnsi="Times New Roman" w:cs="Times New Roman"/>
                <w:sz w:val="24"/>
                <w:szCs w:val="24"/>
              </w:rPr>
              <w:t>38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8,80</w:t>
            </w:r>
          </w:p>
        </w:tc>
      </w:tr>
      <w:tr w:rsidR="005F7D1A" w:rsidRPr="005F7D1A" w:rsidTr="00512E04">
        <w:trPr>
          <w:trHeight w:val="289"/>
        </w:trPr>
        <w:tc>
          <w:tcPr>
            <w:tcW w:w="709" w:type="dxa"/>
            <w:tcBorders>
              <w:top w:val="single" w:sz="4" w:space="0" w:color="000000"/>
              <w:left w:val="single" w:sz="4" w:space="0" w:color="auto"/>
              <w:bottom w:val="single" w:sz="4" w:space="0" w:color="000000"/>
              <w:right w:val="single" w:sz="4" w:space="0" w:color="auto"/>
            </w:tcBorders>
            <w:shd w:val="clear" w:color="auto" w:fill="auto"/>
          </w:tcPr>
          <w:p w:rsidR="005F7D1A" w:rsidRPr="005F7D1A" w:rsidRDefault="005F7D1A" w:rsidP="005F7D1A">
            <w:pPr>
              <w:widowControl w:val="0"/>
              <w:autoSpaceDE w:val="0"/>
              <w:autoSpaceDN w:val="0"/>
              <w:adjustRightInd w:val="0"/>
              <w:spacing w:after="0"/>
              <w:ind w:right="-1"/>
              <w:jc w:val="center"/>
              <w:rPr>
                <w:rFonts w:ascii="Times New Roman" w:hAnsi="Times New Roman" w:cs="Times New Roman"/>
                <w:bCs/>
                <w:sz w:val="24"/>
                <w:szCs w:val="24"/>
              </w:rPr>
            </w:pPr>
          </w:p>
        </w:tc>
        <w:tc>
          <w:tcPr>
            <w:tcW w:w="3553" w:type="dxa"/>
            <w:tcBorders>
              <w:top w:val="nil"/>
              <w:left w:val="nil"/>
              <w:bottom w:val="single" w:sz="4" w:space="0" w:color="auto"/>
              <w:right w:val="single" w:sz="4" w:space="0" w:color="auto"/>
            </w:tcBorders>
            <w:shd w:val="clear" w:color="auto" w:fill="auto"/>
          </w:tcPr>
          <w:p w:rsidR="005F7D1A" w:rsidRPr="005F7D1A" w:rsidRDefault="005F7D1A" w:rsidP="002E77B3">
            <w:pPr>
              <w:snapToGrid w:val="0"/>
              <w:spacing w:after="0" w:line="200" w:lineRule="atLeast"/>
              <w:ind w:left="135" w:right="165" w:firstLine="15"/>
              <w:jc w:val="both"/>
              <w:rPr>
                <w:rFonts w:ascii="Times New Roman" w:hAnsi="Times New Roman" w:cs="Times New Roman"/>
                <w:sz w:val="24"/>
                <w:szCs w:val="24"/>
                <w:lang w:eastAsia="ar-SA"/>
              </w:rPr>
            </w:pPr>
            <w:r w:rsidRPr="005F7D1A">
              <w:rPr>
                <w:rFonts w:ascii="Times New Roman" w:hAnsi="Times New Roman" w:cs="Times New Roman"/>
                <w:sz w:val="24"/>
                <w:szCs w:val="24"/>
                <w:lang w:eastAsia="ar-SA"/>
              </w:rPr>
              <w:t>Прочие земли (водные поверхности и т.п.)</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jc w:val="center"/>
              <w:rPr>
                <w:rFonts w:ascii="Times New Roman" w:hAnsi="Times New Roman" w:cs="Times New Roman"/>
                <w:bCs/>
              </w:rPr>
            </w:pP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08" w:right="-1"/>
              <w:jc w:val="center"/>
              <w:rPr>
                <w:rFonts w:ascii="Times New Roman" w:hAnsi="Times New Roman" w:cs="Times New Roman"/>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2E77B3" w:rsidP="002E77B3">
            <w:pPr>
              <w:widowControl w:val="0"/>
              <w:autoSpaceDE w:val="0"/>
              <w:autoSpaceDN w:val="0"/>
              <w:adjustRightInd w:val="0"/>
              <w:spacing w:after="0"/>
              <w:ind w:left="-108" w:right="-1"/>
              <w:jc w:val="center"/>
              <w:rPr>
                <w:rFonts w:ascii="Times New Roman" w:hAnsi="Times New Roman" w:cs="Times New Roman"/>
                <w:bCs/>
                <w:sz w:val="24"/>
                <w:szCs w:val="24"/>
              </w:rPr>
            </w:pPr>
            <w:r>
              <w:rPr>
                <w:rFonts w:ascii="Times New Roman" w:hAnsi="Times New Roman" w:cs="Times New Roman"/>
                <w:bCs/>
                <w:sz w:val="24"/>
                <w:szCs w:val="24"/>
              </w:rPr>
              <w:t>1</w:t>
            </w:r>
            <w:r w:rsidR="005F7D1A" w:rsidRPr="005F7D1A">
              <w:rPr>
                <w:rFonts w:ascii="Times New Roman" w:hAnsi="Times New Roman" w:cs="Times New Roman"/>
                <w:bCs/>
                <w:sz w:val="24"/>
                <w:szCs w:val="24"/>
              </w:rPr>
              <w:t>,</w:t>
            </w:r>
            <w:r>
              <w:rPr>
                <w:rFonts w:ascii="Times New Roman" w:hAnsi="Times New Roman" w:cs="Times New Roman"/>
                <w:bCs/>
                <w:sz w:val="24"/>
                <w:szCs w:val="24"/>
              </w:rPr>
              <w:t>13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left="-143" w:right="-1"/>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9"/>
              <w:jc w:val="center"/>
              <w:rPr>
                <w:rFonts w:ascii="Times New Roman" w:hAnsi="Times New Roman" w:cs="Times New Roman"/>
                <w:sz w:val="24"/>
                <w:szCs w:val="24"/>
              </w:rPr>
            </w:pPr>
            <w:r w:rsidRPr="005F7D1A">
              <w:rPr>
                <w:rFonts w:ascii="Times New Roman" w:hAnsi="Times New Roman" w:cs="Times New Roman"/>
                <w:sz w:val="24"/>
                <w:szCs w:val="24"/>
              </w:rPr>
              <w:t>11,89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widowControl w:val="0"/>
              <w:autoSpaceDE w:val="0"/>
              <w:autoSpaceDN w:val="0"/>
              <w:adjustRightInd w:val="0"/>
              <w:spacing w:after="0"/>
              <w:ind w:right="-1" w:hanging="108"/>
              <w:jc w:val="center"/>
              <w:rPr>
                <w:rFonts w:ascii="Times New Roman" w:hAnsi="Times New Roman" w:cs="Times New Roman"/>
                <w:sz w:val="24"/>
                <w:szCs w:val="24"/>
              </w:rPr>
            </w:pPr>
            <w:r w:rsidRPr="005F7D1A">
              <w:rPr>
                <w:rFonts w:ascii="Times New Roman" w:hAnsi="Times New Roman" w:cs="Times New Roman"/>
                <w:sz w:val="24"/>
                <w:szCs w:val="24"/>
              </w:rPr>
              <w:t>3,72</w:t>
            </w:r>
          </w:p>
        </w:tc>
      </w:tr>
      <w:tr w:rsidR="005F7D1A" w:rsidRPr="005F7D1A" w:rsidTr="00512E04">
        <w:trPr>
          <w:trHeight w:val="330"/>
        </w:trPr>
        <w:tc>
          <w:tcPr>
            <w:tcW w:w="709" w:type="dxa"/>
            <w:tcBorders>
              <w:top w:val="nil"/>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2.</w:t>
            </w:r>
          </w:p>
        </w:tc>
        <w:tc>
          <w:tcPr>
            <w:tcW w:w="3553" w:type="dxa"/>
            <w:tcBorders>
              <w:top w:val="nil"/>
              <w:left w:val="nil"/>
              <w:bottom w:val="single" w:sz="8" w:space="0" w:color="auto"/>
              <w:right w:val="single" w:sz="4" w:space="0" w:color="auto"/>
            </w:tcBorders>
            <w:shd w:val="clear" w:color="000000" w:fill="D8D8D8"/>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Население</w:t>
            </w:r>
          </w:p>
        </w:tc>
        <w:tc>
          <w:tcPr>
            <w:tcW w:w="842" w:type="dxa"/>
            <w:tcBorders>
              <w:top w:val="nil"/>
              <w:left w:val="nil"/>
              <w:bottom w:val="single" w:sz="8" w:space="0" w:color="auto"/>
              <w:right w:val="nil"/>
            </w:tcBorders>
            <w:shd w:val="clear" w:color="000000" w:fill="D8D8D8"/>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 </w:t>
            </w:r>
          </w:p>
        </w:tc>
        <w:tc>
          <w:tcPr>
            <w:tcW w:w="851" w:type="dxa"/>
            <w:tcBorders>
              <w:top w:val="nil"/>
              <w:left w:val="single" w:sz="8" w:space="0" w:color="auto"/>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Численность населения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чел.</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3551</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4380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2292</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2785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840</w:t>
            </w:r>
          </w:p>
        </w:tc>
      </w:tr>
      <w:tr w:rsidR="005F7D1A" w:rsidRPr="005F7D1A" w:rsidTr="00512E04">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Возрастная структура населения:</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 </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3553"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дети до 15 лет</w:t>
            </w:r>
          </w:p>
        </w:tc>
        <w:tc>
          <w:tcPr>
            <w:tcW w:w="842" w:type="dxa"/>
            <w:vMerge w:val="restart"/>
            <w:tcBorders>
              <w:top w:val="nil"/>
              <w:left w:val="single" w:sz="4" w:space="0" w:color="auto"/>
              <w:bottom w:val="single" w:sz="8" w:space="0" w:color="000000"/>
              <w:right w:val="single" w:sz="8" w:space="0" w:color="auto"/>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тыс. чел./%</w:t>
            </w:r>
          </w:p>
        </w:tc>
        <w:tc>
          <w:tcPr>
            <w:tcW w:w="851"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483</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557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569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438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178</w:t>
            </w:r>
          </w:p>
        </w:tc>
      </w:tr>
      <w:tr w:rsidR="005F7D1A" w:rsidRPr="005F7D1A" w:rsidTr="00512E04">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355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42" w:type="dxa"/>
            <w:vMerge/>
            <w:tcBorders>
              <w:top w:val="nil"/>
              <w:left w:val="single" w:sz="4" w:space="0" w:color="auto"/>
              <w:bottom w:val="single" w:sz="8" w:space="0" w:color="000000"/>
              <w:right w:val="single" w:sz="8" w:space="0" w:color="auto"/>
            </w:tcBorders>
            <w:vAlign w:val="center"/>
          </w:tcPr>
          <w:p w:rsidR="005F7D1A" w:rsidRPr="005F7D1A" w:rsidRDefault="005F7D1A" w:rsidP="005F7D1A">
            <w:pPr>
              <w:spacing w:after="0"/>
              <w:ind w:left="-117" w:right="-109"/>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13,6</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12,72</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20,46</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15,73</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21,9</w:t>
            </w:r>
          </w:p>
        </w:tc>
      </w:tr>
      <w:tr w:rsidR="005F7D1A" w:rsidRPr="005F7D1A" w:rsidTr="00512E04">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3553" w:type="dxa"/>
            <w:vMerge w:val="restart"/>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население в трудоспособном возрасте:</w:t>
            </w:r>
          </w:p>
        </w:tc>
        <w:tc>
          <w:tcPr>
            <w:tcW w:w="842" w:type="dxa"/>
            <w:vMerge/>
            <w:tcBorders>
              <w:top w:val="nil"/>
              <w:left w:val="single" w:sz="4" w:space="0" w:color="auto"/>
              <w:bottom w:val="single" w:sz="8" w:space="0" w:color="000000"/>
              <w:right w:val="single" w:sz="8" w:space="0" w:color="auto"/>
            </w:tcBorders>
            <w:vAlign w:val="center"/>
          </w:tcPr>
          <w:p w:rsidR="005F7D1A" w:rsidRPr="005F7D1A" w:rsidRDefault="005F7D1A" w:rsidP="005F7D1A">
            <w:pPr>
              <w:spacing w:after="0"/>
              <w:ind w:left="-117" w:right="-109"/>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2418</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2317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1345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1409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503</w:t>
            </w:r>
          </w:p>
        </w:tc>
      </w:tr>
      <w:tr w:rsidR="005F7D1A" w:rsidRPr="005F7D1A" w:rsidTr="00512E04">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3553" w:type="dxa"/>
            <w:vMerge/>
            <w:tcBorders>
              <w:top w:val="nil"/>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42" w:type="dxa"/>
            <w:vMerge/>
            <w:tcBorders>
              <w:top w:val="nil"/>
              <w:left w:val="single" w:sz="4" w:space="0" w:color="auto"/>
              <w:bottom w:val="single" w:sz="8" w:space="0" w:color="000000"/>
              <w:right w:val="single" w:sz="8" w:space="0" w:color="auto"/>
            </w:tcBorders>
            <w:vAlign w:val="center"/>
          </w:tcPr>
          <w:p w:rsidR="005F7D1A" w:rsidRPr="005F7D1A" w:rsidRDefault="005F7D1A" w:rsidP="005F7D1A">
            <w:pPr>
              <w:spacing w:after="0"/>
              <w:ind w:left="-117" w:right="-109"/>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68,09</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52,9</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58,68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50,59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59,88</w:t>
            </w:r>
          </w:p>
        </w:tc>
      </w:tr>
      <w:tr w:rsidR="005F7D1A" w:rsidRPr="005F7D1A" w:rsidTr="00512E04">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3553" w:type="dxa"/>
            <w:vMerge w:val="restart"/>
            <w:tcBorders>
              <w:top w:val="nil"/>
              <w:left w:val="single" w:sz="4" w:space="0" w:color="auto"/>
              <w:bottom w:val="single" w:sz="8" w:space="0" w:color="000000"/>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население старше трудоспособного  возраста</w:t>
            </w:r>
          </w:p>
        </w:tc>
        <w:tc>
          <w:tcPr>
            <w:tcW w:w="842" w:type="dxa"/>
            <w:vMerge/>
            <w:tcBorders>
              <w:top w:val="nil"/>
              <w:left w:val="single" w:sz="4" w:space="0" w:color="auto"/>
              <w:bottom w:val="single" w:sz="8" w:space="0" w:color="000000"/>
              <w:right w:val="single" w:sz="8" w:space="0" w:color="auto"/>
            </w:tcBorders>
            <w:vAlign w:val="center"/>
          </w:tcPr>
          <w:p w:rsidR="005F7D1A" w:rsidRPr="005F7D1A" w:rsidRDefault="005F7D1A" w:rsidP="005F7D1A">
            <w:pPr>
              <w:spacing w:after="0"/>
              <w:ind w:left="-117" w:right="-109"/>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650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1506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478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938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159</w:t>
            </w:r>
          </w:p>
        </w:tc>
      </w:tr>
      <w:tr w:rsidR="005F7D1A" w:rsidRPr="005F7D1A" w:rsidTr="00512E04">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3553" w:type="dxa"/>
            <w:vMerge/>
            <w:tcBorders>
              <w:top w:val="nil"/>
              <w:left w:val="single" w:sz="4" w:space="0" w:color="auto"/>
              <w:bottom w:val="single" w:sz="8" w:space="0" w:color="000000"/>
              <w:right w:val="single" w:sz="4" w:space="0" w:color="auto"/>
            </w:tcBorders>
            <w:vAlign w:val="center"/>
          </w:tcPr>
          <w:p w:rsidR="005F7D1A" w:rsidRPr="005F7D1A" w:rsidRDefault="005F7D1A" w:rsidP="005F7D1A">
            <w:pPr>
              <w:spacing w:after="0"/>
              <w:rPr>
                <w:rFonts w:ascii="Times New Roman" w:hAnsi="Times New Roman" w:cs="Times New Roman"/>
                <w:sz w:val="24"/>
                <w:szCs w:val="24"/>
              </w:rPr>
            </w:pPr>
          </w:p>
        </w:tc>
        <w:tc>
          <w:tcPr>
            <w:tcW w:w="842" w:type="dxa"/>
            <w:vMerge/>
            <w:tcBorders>
              <w:top w:val="nil"/>
              <w:left w:val="single" w:sz="4" w:space="0" w:color="auto"/>
              <w:bottom w:val="single" w:sz="8" w:space="0" w:color="000000"/>
              <w:right w:val="single" w:sz="8" w:space="0" w:color="auto"/>
            </w:tcBorders>
            <w:vAlign w:val="center"/>
          </w:tcPr>
          <w:p w:rsidR="005F7D1A" w:rsidRPr="005F7D1A" w:rsidRDefault="005F7D1A" w:rsidP="005F7D1A">
            <w:pPr>
              <w:spacing w:after="0"/>
              <w:ind w:left="-117" w:right="-109"/>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18,3</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34,38</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20,86</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33,68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18,93</w:t>
            </w:r>
          </w:p>
        </w:tc>
      </w:tr>
      <w:tr w:rsidR="005F7D1A" w:rsidRPr="005F7D1A" w:rsidTr="00512E04">
        <w:trPr>
          <w:trHeight w:val="330"/>
        </w:trPr>
        <w:tc>
          <w:tcPr>
            <w:tcW w:w="709" w:type="dxa"/>
            <w:tcBorders>
              <w:top w:val="single" w:sz="4" w:space="0" w:color="auto"/>
              <w:left w:val="single" w:sz="4" w:space="0" w:color="auto"/>
              <w:bottom w:val="single" w:sz="8"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3.</w:t>
            </w:r>
          </w:p>
        </w:tc>
        <w:tc>
          <w:tcPr>
            <w:tcW w:w="3553" w:type="dxa"/>
            <w:tcBorders>
              <w:top w:val="nil"/>
              <w:left w:val="nil"/>
              <w:bottom w:val="single" w:sz="8" w:space="0" w:color="auto"/>
              <w:right w:val="single" w:sz="4" w:space="0" w:color="auto"/>
            </w:tcBorders>
            <w:shd w:val="clear" w:color="000000" w:fill="D8D8D8"/>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Жилищный фонд</w:t>
            </w:r>
          </w:p>
        </w:tc>
        <w:tc>
          <w:tcPr>
            <w:tcW w:w="842" w:type="dxa"/>
            <w:tcBorders>
              <w:top w:val="nil"/>
              <w:left w:val="nil"/>
              <w:bottom w:val="single" w:sz="8" w:space="0" w:color="auto"/>
              <w:right w:val="nil"/>
            </w:tcBorders>
            <w:shd w:val="clear" w:color="000000" w:fill="D8D8D8"/>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 </w:t>
            </w:r>
          </w:p>
        </w:tc>
        <w:tc>
          <w:tcPr>
            <w:tcW w:w="851" w:type="dxa"/>
            <w:tcBorders>
              <w:top w:val="single" w:sz="8" w:space="0" w:color="auto"/>
              <w:left w:val="single" w:sz="8" w:space="0" w:color="auto"/>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single" w:sz="8" w:space="0" w:color="auto"/>
              <w:left w:val="nil"/>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Жилищный фонд – всего</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тыс. м</w:t>
            </w:r>
            <w:proofErr w:type="gramStart"/>
            <w:r w:rsidRPr="005F7D1A">
              <w:rPr>
                <w:rFonts w:ascii="Times New Roman" w:hAnsi="Times New Roman" w:cs="Times New Roman"/>
                <w:vertAlign w:val="superscript"/>
              </w:rPr>
              <w:t>2</w:t>
            </w:r>
            <w:proofErr w:type="gramEnd"/>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53,2</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93,97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43,7</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83,1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18,36</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Выбытие жилого фонда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тыс. м</w:t>
            </w:r>
            <w:proofErr w:type="gramStart"/>
            <w:r w:rsidRPr="005F7D1A">
              <w:rPr>
                <w:rFonts w:ascii="Times New Roman" w:hAnsi="Times New Roman" w:cs="Times New Roman"/>
                <w:vertAlign w:val="superscript"/>
              </w:rPr>
              <w:t>2</w:t>
            </w:r>
            <w:proofErr w:type="gramEnd"/>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5,69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0,74</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3.4.</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Новое жилищное строительство – всего</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тыс. м</w:t>
            </w:r>
            <w:proofErr w:type="gramStart"/>
            <w:r w:rsidRPr="005F7D1A">
              <w:rPr>
                <w:rFonts w:ascii="Times New Roman" w:hAnsi="Times New Roman" w:cs="Times New Roman"/>
                <w:vertAlign w:val="superscript"/>
              </w:rPr>
              <w:t>2</w:t>
            </w:r>
            <w:proofErr w:type="gramEnd"/>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45,27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45,09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14,0</w:t>
            </w:r>
          </w:p>
        </w:tc>
      </w:tr>
      <w:tr w:rsidR="005F7D1A" w:rsidRPr="005F7D1A" w:rsidTr="00512E04">
        <w:trPr>
          <w:trHeight w:val="330"/>
        </w:trPr>
        <w:tc>
          <w:tcPr>
            <w:tcW w:w="709" w:type="dxa"/>
            <w:tcBorders>
              <w:top w:val="nil"/>
              <w:left w:val="single" w:sz="4" w:space="0" w:color="auto"/>
              <w:bottom w:val="single" w:sz="8"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3.5.</w:t>
            </w:r>
          </w:p>
        </w:tc>
        <w:tc>
          <w:tcPr>
            <w:tcW w:w="3553" w:type="dxa"/>
            <w:tcBorders>
              <w:top w:val="nil"/>
              <w:left w:val="nil"/>
              <w:bottom w:val="single" w:sz="8"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Обеспеченность жилищным фондом</w:t>
            </w:r>
          </w:p>
        </w:tc>
        <w:tc>
          <w:tcPr>
            <w:tcW w:w="842" w:type="dxa"/>
            <w:tcBorders>
              <w:top w:val="nil"/>
              <w:left w:val="nil"/>
              <w:bottom w:val="single" w:sz="8"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w:t>
            </w:r>
            <w:proofErr w:type="gramStart"/>
            <w:r w:rsidRPr="005F7D1A">
              <w:rPr>
                <w:rFonts w:ascii="Times New Roman" w:hAnsi="Times New Roman" w:cs="Times New Roman"/>
                <w:vertAlign w:val="superscript"/>
              </w:rPr>
              <w:t>2</w:t>
            </w:r>
            <w:proofErr w:type="gramEnd"/>
            <w:r w:rsidRPr="005F7D1A">
              <w:rPr>
                <w:rFonts w:ascii="Times New Roman" w:hAnsi="Times New Roman" w:cs="Times New Roman"/>
              </w:rPr>
              <w:t>/чел.</w:t>
            </w:r>
          </w:p>
        </w:tc>
        <w:tc>
          <w:tcPr>
            <w:tcW w:w="851" w:type="dxa"/>
            <w:tcBorders>
              <w:top w:val="nil"/>
              <w:left w:val="single" w:sz="8" w:space="0" w:color="auto"/>
              <w:bottom w:val="single" w:sz="8"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15,0</w:t>
            </w:r>
          </w:p>
        </w:tc>
        <w:tc>
          <w:tcPr>
            <w:tcW w:w="885" w:type="dxa"/>
            <w:tcBorders>
              <w:top w:val="nil"/>
              <w:left w:val="nil"/>
              <w:bottom w:val="single" w:sz="8"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21,5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19,1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29,8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21,9</w:t>
            </w:r>
          </w:p>
        </w:tc>
      </w:tr>
      <w:tr w:rsidR="005F7D1A" w:rsidRPr="005F7D1A" w:rsidTr="00512E04">
        <w:trPr>
          <w:trHeight w:val="525"/>
        </w:trPr>
        <w:tc>
          <w:tcPr>
            <w:tcW w:w="709" w:type="dxa"/>
            <w:tcBorders>
              <w:top w:val="nil"/>
              <w:left w:val="single" w:sz="4" w:space="0" w:color="auto"/>
              <w:bottom w:val="single" w:sz="8"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4.</w:t>
            </w:r>
          </w:p>
        </w:tc>
        <w:tc>
          <w:tcPr>
            <w:tcW w:w="3553" w:type="dxa"/>
            <w:tcBorders>
              <w:top w:val="nil"/>
              <w:left w:val="nil"/>
              <w:bottom w:val="single" w:sz="8" w:space="0" w:color="auto"/>
              <w:right w:val="single" w:sz="4" w:space="0" w:color="auto"/>
            </w:tcBorders>
            <w:shd w:val="clear" w:color="000000" w:fill="D8D8D8"/>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Объекты социально и культурно-бытового обслуживания населения</w:t>
            </w:r>
          </w:p>
        </w:tc>
        <w:tc>
          <w:tcPr>
            <w:tcW w:w="842" w:type="dxa"/>
            <w:tcBorders>
              <w:top w:val="nil"/>
              <w:left w:val="nil"/>
              <w:bottom w:val="single" w:sz="8" w:space="0" w:color="auto"/>
              <w:right w:val="nil"/>
            </w:tcBorders>
            <w:shd w:val="clear" w:color="000000" w:fill="D8D8D8"/>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 </w:t>
            </w:r>
          </w:p>
        </w:tc>
        <w:tc>
          <w:tcPr>
            <w:tcW w:w="851" w:type="dxa"/>
            <w:tcBorders>
              <w:top w:val="nil"/>
              <w:left w:val="single" w:sz="8" w:space="0" w:color="auto"/>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58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4.1.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Детские дошкольные учреждения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место</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146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44</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55</w:t>
            </w:r>
          </w:p>
        </w:tc>
      </w:tr>
      <w:tr w:rsidR="005F7D1A" w:rsidRPr="005F7D1A" w:rsidTr="00512E04">
        <w:trPr>
          <w:trHeight w:val="58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Общеобразовательные школы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259" w:right="-109"/>
              <w:jc w:val="center"/>
              <w:rPr>
                <w:rFonts w:ascii="Times New Roman" w:hAnsi="Times New Roman" w:cs="Times New Roman"/>
              </w:rPr>
            </w:pPr>
            <w:r w:rsidRPr="005F7D1A">
              <w:rPr>
                <w:rFonts w:ascii="Times New Roman" w:hAnsi="Times New Roman" w:cs="Times New Roman"/>
              </w:rPr>
              <w:t>место</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450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450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300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300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42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4.3.</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Поликлиники, (медицинские центры)</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пос. в смену</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50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93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15</w:t>
            </w:r>
          </w:p>
        </w:tc>
      </w:tr>
      <w:tr w:rsidR="005F7D1A" w:rsidRPr="005F7D1A" w:rsidTr="00512E04">
        <w:trPr>
          <w:trHeight w:val="60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4.4.</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Аптека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proofErr w:type="spellStart"/>
            <w:r w:rsidRPr="005F7D1A">
              <w:rPr>
                <w:rFonts w:ascii="Times New Roman" w:hAnsi="Times New Roman" w:cs="Times New Roman"/>
              </w:rPr>
              <w:t>Учрежд</w:t>
            </w:r>
            <w:proofErr w:type="spellEnd"/>
            <w:r w:rsidRPr="005F7D1A">
              <w:rPr>
                <w:rFonts w:ascii="Times New Roman" w:hAnsi="Times New Roman" w:cs="Times New Roman"/>
              </w:rPr>
              <w:t>.</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4.5.</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Станция скорой медицинской помощи</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Авто.</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4.6</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Учреждения клубного типа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место</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150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511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126</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4.7.</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Библиотеки</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proofErr w:type="spellStart"/>
            <w:r w:rsidRPr="005F7D1A">
              <w:rPr>
                <w:rFonts w:ascii="Times New Roman" w:hAnsi="Times New Roman" w:cs="Times New Roman"/>
              </w:rPr>
              <w:t>учрежд</w:t>
            </w:r>
            <w:proofErr w:type="spellEnd"/>
            <w:r w:rsidRPr="005F7D1A">
              <w:rPr>
                <w:rFonts w:ascii="Times New Roman" w:hAnsi="Times New Roman" w:cs="Times New Roman"/>
              </w:rPr>
              <w:t>.</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4.8.</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Спортивные залы</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w:t>
            </w:r>
            <w:proofErr w:type="gramStart"/>
            <w:r w:rsidRPr="005F7D1A">
              <w:rPr>
                <w:rFonts w:ascii="Times New Roman" w:hAnsi="Times New Roman" w:cs="Times New Roman"/>
                <w:vertAlign w:val="superscript"/>
              </w:rPr>
              <w:t>2</w:t>
            </w:r>
            <w:proofErr w:type="gramEnd"/>
            <w:r w:rsidRPr="005F7D1A">
              <w:rPr>
                <w:rFonts w:ascii="Times New Roman" w:hAnsi="Times New Roman" w:cs="Times New Roman"/>
              </w:rPr>
              <w:t xml:space="preserve"> пола</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135,7</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357,35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4.9.</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Плавательные бассейны</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w:t>
            </w:r>
            <w:proofErr w:type="gramStart"/>
            <w:r w:rsidRPr="005F7D1A">
              <w:rPr>
                <w:rFonts w:ascii="Times New Roman" w:hAnsi="Times New Roman" w:cs="Times New Roman"/>
                <w:vertAlign w:val="superscript"/>
              </w:rPr>
              <w:t>2</w:t>
            </w:r>
            <w:proofErr w:type="gramEnd"/>
            <w:r w:rsidRPr="005F7D1A">
              <w:rPr>
                <w:rFonts w:ascii="Times New Roman" w:hAnsi="Times New Roman" w:cs="Times New Roman"/>
              </w:rPr>
              <w:t xml:space="preserve"> зеркала воды</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801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4.10.</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Плоскостные спортивные сооружения</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w:t>
            </w:r>
            <w:proofErr w:type="gramStart"/>
            <w:r w:rsidRPr="005F7D1A">
              <w:rPr>
                <w:rFonts w:ascii="Times New Roman" w:hAnsi="Times New Roman" w:cs="Times New Roman"/>
                <w:vertAlign w:val="superscript"/>
              </w:rPr>
              <w:t>2</w:t>
            </w:r>
            <w:proofErr w:type="gramEnd"/>
            <w:r w:rsidRPr="005F7D1A">
              <w:rPr>
                <w:rFonts w:ascii="Times New Roman" w:hAnsi="Times New Roman" w:cs="Times New Roman"/>
              </w:rPr>
              <w:t xml:space="preserve"> </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10400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10400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3000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5429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4000</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Предприятия розничной торговли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w:t>
            </w:r>
            <w:proofErr w:type="gramStart"/>
            <w:r w:rsidRPr="005F7D1A">
              <w:rPr>
                <w:rFonts w:ascii="Times New Roman" w:hAnsi="Times New Roman" w:cs="Times New Roman"/>
                <w:vertAlign w:val="superscript"/>
              </w:rPr>
              <w:t>2</w:t>
            </w:r>
            <w:proofErr w:type="gramEnd"/>
            <w:r w:rsidRPr="005F7D1A">
              <w:rPr>
                <w:rFonts w:ascii="Times New Roman" w:hAnsi="Times New Roman" w:cs="Times New Roman"/>
              </w:rPr>
              <w:t xml:space="preserve"> т.пл.</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443</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1531,5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165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836</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252</w:t>
            </w:r>
          </w:p>
        </w:tc>
      </w:tr>
      <w:tr w:rsidR="005F7D1A" w:rsidRPr="005F7D1A" w:rsidTr="00512E04">
        <w:trPr>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общественного питания</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пос. мест</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78</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204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34</w:t>
            </w:r>
          </w:p>
        </w:tc>
      </w:tr>
      <w:tr w:rsidR="005F7D1A" w:rsidRPr="005F7D1A" w:rsidTr="00512E04">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4.13.</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Предприятия бытового обслуживания населения - всего</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раб</w:t>
            </w:r>
            <w:proofErr w:type="gramStart"/>
            <w:r w:rsidRPr="005F7D1A">
              <w:rPr>
                <w:rFonts w:ascii="Times New Roman" w:hAnsi="Times New Roman" w:cs="Times New Roman"/>
              </w:rPr>
              <w:t>.</w:t>
            </w:r>
            <w:proofErr w:type="gramEnd"/>
            <w:r w:rsidRPr="005F7D1A">
              <w:rPr>
                <w:rFonts w:ascii="Times New Roman" w:hAnsi="Times New Roman" w:cs="Times New Roman"/>
              </w:rPr>
              <w:t xml:space="preserve"> </w:t>
            </w:r>
            <w:proofErr w:type="gramStart"/>
            <w:r w:rsidRPr="005F7D1A">
              <w:rPr>
                <w:rFonts w:ascii="Times New Roman" w:hAnsi="Times New Roman" w:cs="Times New Roman"/>
              </w:rPr>
              <w:t>м</w:t>
            </w:r>
            <w:proofErr w:type="gramEnd"/>
            <w:r w:rsidRPr="005F7D1A">
              <w:rPr>
                <w:rFonts w:ascii="Times New Roman" w:hAnsi="Times New Roman" w:cs="Times New Roman"/>
              </w:rPr>
              <w:t>ест</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36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w:t>
            </w:r>
          </w:p>
        </w:tc>
      </w:tr>
      <w:tr w:rsidR="005F7D1A" w:rsidRPr="005F7D1A" w:rsidTr="00512E04">
        <w:trPr>
          <w:trHeight w:val="601"/>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4.14.</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Гостиницы – всего</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мест</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7</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31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01"/>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4.15</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Прачечные</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proofErr w:type="gramStart"/>
            <w:r w:rsidRPr="005F7D1A">
              <w:rPr>
                <w:rFonts w:ascii="Times New Roman" w:hAnsi="Times New Roman" w:cs="Times New Roman"/>
              </w:rPr>
              <w:t>кг</w:t>
            </w:r>
            <w:proofErr w:type="gramEnd"/>
            <w:r w:rsidRPr="005F7D1A">
              <w:rPr>
                <w:rFonts w:ascii="Times New Roman" w:hAnsi="Times New Roman" w:cs="Times New Roman"/>
              </w:rPr>
              <w:t xml:space="preserve"> белья в смену</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102,0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01"/>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4.16</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Химчистка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proofErr w:type="gramStart"/>
            <w:r w:rsidRPr="005F7D1A">
              <w:rPr>
                <w:rFonts w:ascii="Times New Roman" w:hAnsi="Times New Roman" w:cs="Times New Roman"/>
              </w:rPr>
              <w:t>кг</w:t>
            </w:r>
            <w:proofErr w:type="gramEnd"/>
            <w:r w:rsidRPr="005F7D1A">
              <w:rPr>
                <w:rFonts w:ascii="Times New Roman" w:hAnsi="Times New Roman" w:cs="Times New Roman"/>
              </w:rPr>
              <w:t xml:space="preserve"> белья в смену</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11,7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01"/>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4.17</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Бани </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мест</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51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4.18</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Отделение связи</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опер</w:t>
            </w:r>
            <w:proofErr w:type="gramStart"/>
            <w:r w:rsidRPr="005F7D1A">
              <w:rPr>
                <w:rFonts w:ascii="Times New Roman" w:hAnsi="Times New Roman" w:cs="Times New Roman"/>
              </w:rPr>
              <w:t>.</w:t>
            </w:r>
            <w:proofErr w:type="gramEnd"/>
            <w:r w:rsidRPr="005F7D1A">
              <w:rPr>
                <w:rFonts w:ascii="Times New Roman" w:hAnsi="Times New Roman" w:cs="Times New Roman"/>
              </w:rPr>
              <w:t xml:space="preserve"> </w:t>
            </w:r>
            <w:proofErr w:type="gramStart"/>
            <w:r w:rsidRPr="005F7D1A">
              <w:rPr>
                <w:rFonts w:ascii="Times New Roman" w:hAnsi="Times New Roman" w:cs="Times New Roman"/>
              </w:rPr>
              <w:t>м</w:t>
            </w:r>
            <w:proofErr w:type="gramEnd"/>
            <w:r w:rsidRPr="005F7D1A">
              <w:rPr>
                <w:rFonts w:ascii="Times New Roman" w:hAnsi="Times New Roman" w:cs="Times New Roman"/>
              </w:rPr>
              <w:t>есто</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r>
      <w:tr w:rsidR="005F7D1A" w:rsidRPr="005F7D1A" w:rsidTr="00512E04">
        <w:trPr>
          <w:trHeight w:val="39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4.19</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Отделение банка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опер</w:t>
            </w:r>
            <w:proofErr w:type="gramStart"/>
            <w:r w:rsidRPr="005F7D1A">
              <w:rPr>
                <w:rFonts w:ascii="Times New Roman" w:hAnsi="Times New Roman" w:cs="Times New Roman"/>
              </w:rPr>
              <w:t>.</w:t>
            </w:r>
            <w:proofErr w:type="gramEnd"/>
            <w:r w:rsidRPr="005F7D1A">
              <w:rPr>
                <w:rFonts w:ascii="Times New Roman" w:hAnsi="Times New Roman" w:cs="Times New Roman"/>
              </w:rPr>
              <w:t xml:space="preserve"> </w:t>
            </w:r>
            <w:proofErr w:type="gramStart"/>
            <w:r w:rsidRPr="005F7D1A">
              <w:rPr>
                <w:rFonts w:ascii="Times New Roman" w:hAnsi="Times New Roman" w:cs="Times New Roman"/>
              </w:rPr>
              <w:t>м</w:t>
            </w:r>
            <w:proofErr w:type="gramEnd"/>
            <w:r w:rsidRPr="005F7D1A">
              <w:rPr>
                <w:rFonts w:ascii="Times New Roman" w:hAnsi="Times New Roman" w:cs="Times New Roman"/>
              </w:rPr>
              <w:t>есто</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r>
      <w:tr w:rsidR="005F7D1A" w:rsidRPr="005F7D1A" w:rsidTr="00512E04">
        <w:trPr>
          <w:trHeight w:val="39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lastRenderedPageBreak/>
              <w:t>4.20</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Пожарное депо</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Объект/авто</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1/2</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0</w:t>
            </w:r>
          </w:p>
        </w:tc>
      </w:tr>
      <w:tr w:rsidR="005F7D1A" w:rsidRPr="005F7D1A" w:rsidTr="00512E04">
        <w:trPr>
          <w:trHeight w:val="600"/>
        </w:trPr>
        <w:tc>
          <w:tcPr>
            <w:tcW w:w="709" w:type="dxa"/>
            <w:tcBorders>
              <w:top w:val="single" w:sz="4" w:space="0" w:color="auto"/>
              <w:left w:val="single" w:sz="4" w:space="0" w:color="auto"/>
              <w:bottom w:val="single" w:sz="8"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5.</w:t>
            </w:r>
          </w:p>
        </w:tc>
        <w:tc>
          <w:tcPr>
            <w:tcW w:w="3553" w:type="dxa"/>
            <w:tcBorders>
              <w:top w:val="single" w:sz="4" w:space="0" w:color="auto"/>
              <w:left w:val="nil"/>
              <w:bottom w:val="single" w:sz="8" w:space="0" w:color="auto"/>
              <w:right w:val="single" w:sz="4" w:space="0" w:color="auto"/>
            </w:tcBorders>
            <w:shd w:val="clear" w:color="000000" w:fill="D8D8D8"/>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Транспортная инфраструктура</w:t>
            </w:r>
          </w:p>
        </w:tc>
        <w:tc>
          <w:tcPr>
            <w:tcW w:w="842" w:type="dxa"/>
            <w:tcBorders>
              <w:top w:val="single" w:sz="4" w:space="0" w:color="auto"/>
              <w:left w:val="nil"/>
              <w:bottom w:val="single" w:sz="8" w:space="0" w:color="auto"/>
              <w:right w:val="nil"/>
            </w:tcBorders>
            <w:shd w:val="clear" w:color="000000" w:fill="D8D8D8"/>
            <w:vAlign w:val="center"/>
          </w:tcPr>
          <w:p w:rsidR="005F7D1A" w:rsidRPr="005F7D1A" w:rsidRDefault="005F7D1A" w:rsidP="005F7D1A">
            <w:pPr>
              <w:spacing w:after="0"/>
              <w:ind w:left="-117" w:right="-109"/>
              <w:jc w:val="center"/>
              <w:rPr>
                <w:rFonts w:ascii="Times New Roman" w:hAnsi="Times New Roman" w:cs="Times New Roman"/>
              </w:rPr>
            </w:pPr>
          </w:p>
        </w:tc>
        <w:tc>
          <w:tcPr>
            <w:tcW w:w="851" w:type="dxa"/>
            <w:tcBorders>
              <w:top w:val="single" w:sz="4" w:space="0" w:color="auto"/>
              <w:left w:val="single" w:sz="8" w:space="0" w:color="auto"/>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single" w:sz="4" w:space="0" w:color="auto"/>
              <w:left w:val="nil"/>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585"/>
        </w:trPr>
        <w:tc>
          <w:tcPr>
            <w:tcW w:w="709" w:type="dxa"/>
            <w:tcBorders>
              <w:top w:val="nil"/>
              <w:left w:val="single" w:sz="4" w:space="0" w:color="auto"/>
              <w:bottom w:val="single" w:sz="8"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5.1.</w:t>
            </w:r>
          </w:p>
        </w:tc>
        <w:tc>
          <w:tcPr>
            <w:tcW w:w="3553" w:type="dxa"/>
            <w:tcBorders>
              <w:top w:val="nil"/>
              <w:left w:val="nil"/>
              <w:bottom w:val="single" w:sz="8"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Протяженность улично-дорожной сети</w:t>
            </w:r>
          </w:p>
        </w:tc>
        <w:tc>
          <w:tcPr>
            <w:tcW w:w="842" w:type="dxa"/>
            <w:tcBorders>
              <w:top w:val="nil"/>
              <w:left w:val="nil"/>
              <w:bottom w:val="single" w:sz="8"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км</w:t>
            </w:r>
          </w:p>
        </w:tc>
        <w:tc>
          <w:tcPr>
            <w:tcW w:w="851" w:type="dxa"/>
            <w:tcBorders>
              <w:top w:val="nil"/>
              <w:left w:val="single" w:sz="8" w:space="0" w:color="auto"/>
              <w:bottom w:val="single" w:sz="8"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29</w:t>
            </w:r>
          </w:p>
        </w:tc>
        <w:tc>
          <w:tcPr>
            <w:tcW w:w="885" w:type="dxa"/>
            <w:tcBorders>
              <w:top w:val="nil"/>
              <w:left w:val="nil"/>
              <w:bottom w:val="single" w:sz="8"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44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12</w:t>
            </w:r>
          </w:p>
        </w:tc>
      </w:tr>
      <w:tr w:rsidR="005F7D1A" w:rsidRPr="005F7D1A" w:rsidTr="00512E04">
        <w:trPr>
          <w:trHeight w:val="525"/>
        </w:trPr>
        <w:tc>
          <w:tcPr>
            <w:tcW w:w="709" w:type="dxa"/>
            <w:tcBorders>
              <w:top w:val="nil"/>
              <w:left w:val="single" w:sz="4" w:space="0" w:color="auto"/>
              <w:bottom w:val="single" w:sz="8"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6.</w:t>
            </w:r>
          </w:p>
        </w:tc>
        <w:tc>
          <w:tcPr>
            <w:tcW w:w="3553" w:type="dxa"/>
            <w:tcBorders>
              <w:top w:val="nil"/>
              <w:left w:val="nil"/>
              <w:bottom w:val="single" w:sz="8" w:space="0" w:color="auto"/>
              <w:right w:val="single" w:sz="4" w:space="0" w:color="auto"/>
            </w:tcBorders>
            <w:shd w:val="clear" w:color="000000" w:fill="D8D8D8"/>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Инженерная инфра структура и благоустройство территории</w:t>
            </w:r>
          </w:p>
        </w:tc>
        <w:tc>
          <w:tcPr>
            <w:tcW w:w="842" w:type="dxa"/>
            <w:tcBorders>
              <w:top w:val="nil"/>
              <w:left w:val="nil"/>
              <w:bottom w:val="single" w:sz="8" w:space="0" w:color="auto"/>
              <w:right w:val="nil"/>
            </w:tcBorders>
            <w:shd w:val="clear" w:color="000000" w:fill="D8D8D8"/>
            <w:vAlign w:val="center"/>
          </w:tcPr>
          <w:p w:rsidR="005F7D1A" w:rsidRPr="005F7D1A" w:rsidRDefault="005F7D1A" w:rsidP="005F7D1A">
            <w:pPr>
              <w:spacing w:after="0"/>
              <w:ind w:left="-117" w:right="-109"/>
              <w:jc w:val="center"/>
              <w:rPr>
                <w:rFonts w:ascii="Times New Roman" w:hAnsi="Times New Roman" w:cs="Times New Roman"/>
              </w:rPr>
            </w:pPr>
          </w:p>
        </w:tc>
        <w:tc>
          <w:tcPr>
            <w:tcW w:w="851" w:type="dxa"/>
            <w:tcBorders>
              <w:top w:val="nil"/>
              <w:left w:val="single" w:sz="8" w:space="0" w:color="auto"/>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8"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6.1.</w:t>
            </w:r>
          </w:p>
        </w:tc>
        <w:tc>
          <w:tcPr>
            <w:tcW w:w="3553"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Водоснабжение</w:t>
            </w:r>
          </w:p>
        </w:tc>
        <w:tc>
          <w:tcPr>
            <w:tcW w:w="842" w:type="dxa"/>
            <w:tcBorders>
              <w:top w:val="nil"/>
              <w:left w:val="nil"/>
              <w:bottom w:val="single" w:sz="4" w:space="0" w:color="auto"/>
              <w:right w:val="nil"/>
            </w:tcBorders>
            <w:shd w:val="clear" w:color="000000" w:fill="F2F2F2"/>
            <w:vAlign w:val="center"/>
          </w:tcPr>
          <w:p w:rsidR="005F7D1A" w:rsidRPr="005F7D1A" w:rsidRDefault="005F7D1A" w:rsidP="005F7D1A">
            <w:pPr>
              <w:spacing w:after="0"/>
              <w:ind w:left="-117" w:right="-109"/>
              <w:jc w:val="center"/>
              <w:rPr>
                <w:rFonts w:ascii="Times New Roman" w:hAnsi="Times New Roman" w:cs="Times New Roman"/>
              </w:rPr>
            </w:pPr>
          </w:p>
        </w:tc>
        <w:tc>
          <w:tcPr>
            <w:tcW w:w="851" w:type="dxa"/>
            <w:tcBorders>
              <w:top w:val="nil"/>
              <w:left w:val="single" w:sz="8" w:space="0" w:color="auto"/>
              <w:bottom w:val="single" w:sz="4" w:space="0" w:color="auto"/>
              <w:right w:val="single" w:sz="4" w:space="0" w:color="auto"/>
            </w:tcBorders>
            <w:shd w:val="clear" w:color="000000" w:fill="F2F2F2"/>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bCs/>
                <w:sz w:val="24"/>
                <w:szCs w:val="24"/>
              </w:rPr>
            </w:pPr>
            <w:r w:rsidRPr="005F7D1A">
              <w:rPr>
                <w:rFonts w:ascii="Times New Roman" w:hAnsi="Times New Roman" w:cs="Times New Roman"/>
                <w:bCs/>
                <w:sz w:val="24"/>
                <w:szCs w:val="24"/>
              </w:rPr>
              <w:t>6.1.1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Водопотребление – всего:</w:t>
            </w:r>
          </w:p>
        </w:tc>
        <w:tc>
          <w:tcPr>
            <w:tcW w:w="842" w:type="dxa"/>
            <w:tcBorders>
              <w:top w:val="nil"/>
              <w:left w:val="single" w:sz="4" w:space="0" w:color="auto"/>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w:t>
            </w:r>
            <w:r w:rsidRPr="005F7D1A">
              <w:rPr>
                <w:rFonts w:ascii="Times New Roman" w:hAnsi="Times New Roman" w:cs="Times New Roman"/>
                <w:vertAlign w:val="superscript"/>
              </w:rPr>
              <w:t>3</w:t>
            </w:r>
            <w:r w:rsidRPr="005F7D1A">
              <w:rPr>
                <w:rFonts w:ascii="Times New Roman" w:hAnsi="Times New Roman" w:cs="Times New Roman"/>
              </w:rPr>
              <w:t>/</w:t>
            </w:r>
            <w:proofErr w:type="spellStart"/>
            <w:r w:rsidRPr="005F7D1A">
              <w:rPr>
                <w:rFonts w:ascii="Times New Roman" w:hAnsi="Times New Roman" w:cs="Times New Roman"/>
              </w:rPr>
              <w:t>сут</w:t>
            </w:r>
            <w:proofErr w:type="spellEnd"/>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738,78</w:t>
            </w:r>
          </w:p>
        </w:tc>
        <w:tc>
          <w:tcPr>
            <w:tcW w:w="885"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1423,06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467,40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776,75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169,22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256,26</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bCs/>
                <w:sz w:val="24"/>
                <w:szCs w:val="24"/>
              </w:rPr>
            </w:pPr>
            <w:r w:rsidRPr="005F7D1A">
              <w:rPr>
                <w:rFonts w:ascii="Times New Roman" w:hAnsi="Times New Roman" w:cs="Times New Roman"/>
                <w:bCs/>
                <w:sz w:val="24"/>
                <w:szCs w:val="24"/>
              </w:rPr>
              <w:t>6.1.2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Среднесуточное водопотребление на 1 чел.</w:t>
            </w:r>
          </w:p>
        </w:tc>
        <w:tc>
          <w:tcPr>
            <w:tcW w:w="842" w:type="dxa"/>
            <w:tcBorders>
              <w:top w:val="nil"/>
              <w:left w:val="single" w:sz="4" w:space="0" w:color="auto"/>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proofErr w:type="gramStart"/>
            <w:r w:rsidRPr="005F7D1A">
              <w:rPr>
                <w:rFonts w:ascii="Times New Roman" w:hAnsi="Times New Roman" w:cs="Times New Roman"/>
              </w:rPr>
              <w:t>л</w:t>
            </w:r>
            <w:proofErr w:type="gramEnd"/>
            <w:r w:rsidRPr="005F7D1A">
              <w:rPr>
                <w:rFonts w:ascii="Times New Roman" w:hAnsi="Times New Roman" w:cs="Times New Roman"/>
              </w:rPr>
              <w:t>/</w:t>
            </w:r>
            <w:proofErr w:type="spellStart"/>
            <w:r w:rsidRPr="005F7D1A">
              <w:rPr>
                <w:rFonts w:ascii="Times New Roman" w:hAnsi="Times New Roman" w:cs="Times New Roman"/>
              </w:rPr>
              <w:t>сут</w:t>
            </w:r>
            <w:proofErr w:type="spellEnd"/>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130</w:t>
            </w:r>
          </w:p>
        </w:tc>
        <w:tc>
          <w:tcPr>
            <w:tcW w:w="885"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160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130-230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200-250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200</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bCs/>
                <w:sz w:val="24"/>
                <w:szCs w:val="24"/>
              </w:rPr>
            </w:pPr>
            <w:r w:rsidRPr="005F7D1A">
              <w:rPr>
                <w:rFonts w:ascii="Times New Roman" w:hAnsi="Times New Roman" w:cs="Times New Roman"/>
                <w:bCs/>
                <w:sz w:val="24"/>
                <w:szCs w:val="24"/>
              </w:rPr>
              <w:t>6.1.3</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Протяженность сетей</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км</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rPr>
            </w:pPr>
            <w:r w:rsidRPr="005F7D1A">
              <w:rPr>
                <w:rFonts w:ascii="Times New Roman" w:hAnsi="Times New Roman" w:cs="Times New Roman"/>
                <w:sz w:val="24"/>
                <w:szCs w:val="24"/>
              </w:rPr>
              <w:t>-</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rPr>
            </w:pPr>
            <w:r w:rsidRPr="005F7D1A">
              <w:rPr>
                <w:rFonts w:ascii="Times New Roman" w:hAnsi="Times New Roman" w:cs="Times New Roman"/>
                <w:sz w:val="24"/>
                <w:szCs w:val="24"/>
                <w:lang w:eastAsia="ar-SA"/>
              </w:rPr>
              <w:t>27,70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17,50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6,50</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6.2.</w:t>
            </w:r>
          </w:p>
        </w:tc>
        <w:tc>
          <w:tcPr>
            <w:tcW w:w="3553"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Канализация</w:t>
            </w:r>
          </w:p>
        </w:tc>
        <w:tc>
          <w:tcPr>
            <w:tcW w:w="842" w:type="dxa"/>
            <w:tcBorders>
              <w:top w:val="nil"/>
              <w:left w:val="nil"/>
              <w:bottom w:val="single" w:sz="4" w:space="0" w:color="auto"/>
              <w:right w:val="nil"/>
            </w:tcBorders>
            <w:shd w:val="clear" w:color="000000" w:fill="F2F2F2"/>
            <w:vAlign w:val="center"/>
          </w:tcPr>
          <w:p w:rsidR="005F7D1A" w:rsidRPr="005F7D1A" w:rsidRDefault="005F7D1A" w:rsidP="005F7D1A">
            <w:pPr>
              <w:spacing w:after="0"/>
              <w:ind w:left="-117" w:right="-109"/>
              <w:jc w:val="center"/>
              <w:rPr>
                <w:rFonts w:ascii="Times New Roman" w:hAnsi="Times New Roman" w:cs="Times New Roman"/>
              </w:rPr>
            </w:pPr>
          </w:p>
        </w:tc>
        <w:tc>
          <w:tcPr>
            <w:tcW w:w="851" w:type="dxa"/>
            <w:tcBorders>
              <w:top w:val="nil"/>
              <w:left w:val="single" w:sz="8" w:space="0" w:color="auto"/>
              <w:bottom w:val="single" w:sz="4" w:space="0" w:color="auto"/>
              <w:right w:val="single" w:sz="4" w:space="0" w:color="auto"/>
            </w:tcBorders>
            <w:shd w:val="clear" w:color="000000" w:fill="F2F2F2"/>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bCs/>
                <w:sz w:val="24"/>
                <w:szCs w:val="24"/>
              </w:rPr>
            </w:pPr>
            <w:r w:rsidRPr="005F7D1A">
              <w:rPr>
                <w:rFonts w:ascii="Times New Roman" w:hAnsi="Times New Roman" w:cs="Times New Roman"/>
                <w:bCs/>
                <w:sz w:val="24"/>
                <w:szCs w:val="24"/>
              </w:rPr>
              <w:t>6.2.1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Общее поступление сточных вод</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w:t>
            </w:r>
            <w:r w:rsidRPr="005F7D1A">
              <w:rPr>
                <w:rFonts w:ascii="Times New Roman" w:hAnsi="Times New Roman" w:cs="Times New Roman"/>
                <w:vertAlign w:val="superscript"/>
              </w:rPr>
              <w:t>3</w:t>
            </w:r>
            <w:r w:rsidRPr="005F7D1A">
              <w:rPr>
                <w:rFonts w:ascii="Times New Roman" w:hAnsi="Times New Roman" w:cs="Times New Roman"/>
              </w:rPr>
              <w:t>/</w:t>
            </w:r>
            <w:proofErr w:type="spellStart"/>
            <w:r w:rsidRPr="005F7D1A">
              <w:rPr>
                <w:rFonts w:ascii="Times New Roman" w:hAnsi="Times New Roman" w:cs="Times New Roman"/>
              </w:rPr>
              <w:t>сут</w:t>
            </w:r>
            <w:proofErr w:type="spellEnd"/>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708,08</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1395,51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449,70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766,25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156,62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243,66</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sz w:val="24"/>
                <w:szCs w:val="24"/>
              </w:rPr>
            </w:pPr>
            <w:r w:rsidRPr="005F7D1A">
              <w:rPr>
                <w:rFonts w:ascii="Times New Roman" w:hAnsi="Times New Roman" w:cs="Times New Roman"/>
                <w:sz w:val="24"/>
                <w:szCs w:val="24"/>
              </w:rPr>
              <w:t>6.2.2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Протяженность сетей</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км</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17,20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rPr>
            </w:pPr>
            <w:r w:rsidRPr="005F7D1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sz w:val="24"/>
                <w:szCs w:val="24"/>
              </w:rPr>
            </w:pPr>
            <w:r w:rsidRPr="005F7D1A">
              <w:rPr>
                <w:rFonts w:ascii="Times New Roman" w:hAnsi="Times New Roman" w:cs="Times New Roman"/>
                <w:sz w:val="24"/>
                <w:szCs w:val="24"/>
              </w:rPr>
              <w:t>9,00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left="-108" w:right="-108"/>
              <w:jc w:val="center"/>
              <w:rPr>
                <w:rFonts w:ascii="Times New Roman" w:hAnsi="Times New Roman" w:cs="Times New Roman"/>
                <w:sz w:val="24"/>
                <w:szCs w:val="24"/>
              </w:rPr>
            </w:pPr>
            <w:r w:rsidRPr="005F7D1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rPr>
            </w:pPr>
            <w:r w:rsidRPr="005F7D1A">
              <w:rPr>
                <w:rFonts w:ascii="Times New Roman" w:hAnsi="Times New Roman" w:cs="Times New Roman"/>
                <w:sz w:val="24"/>
                <w:szCs w:val="24"/>
                <w:lang w:eastAsia="ar-SA"/>
              </w:rPr>
              <w:t>4,00</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6.3.</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Теплоснабжение</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b/>
                <w:bCs/>
              </w:rPr>
            </w:pPr>
            <w:r w:rsidRPr="005F7D1A">
              <w:rPr>
                <w:rFonts w:ascii="Times New Roman" w:hAnsi="Times New Roman" w:cs="Times New Roman"/>
                <w:b/>
                <w:bCs/>
              </w:rPr>
              <w:t> </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b/>
                <w:bCs/>
                <w:sz w:val="24"/>
                <w:szCs w:val="24"/>
              </w:rPr>
            </w:pP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b/>
                <w:bCs/>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b/>
                <w:bCs/>
                <w:sz w:val="24"/>
                <w:szCs w:val="24"/>
              </w:rPr>
            </w:pPr>
          </w:p>
        </w:tc>
      </w:tr>
      <w:tr w:rsidR="005F7D1A" w:rsidRPr="005F7D1A" w:rsidTr="00512E04">
        <w:trPr>
          <w:trHeight w:val="72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sz w:val="24"/>
                <w:szCs w:val="24"/>
              </w:rPr>
            </w:pPr>
            <w:r w:rsidRPr="005F7D1A">
              <w:rPr>
                <w:rFonts w:ascii="Times New Roman" w:hAnsi="Times New Roman" w:cs="Times New Roman"/>
                <w:sz w:val="24"/>
                <w:szCs w:val="24"/>
              </w:rPr>
              <w:t>6.3.1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Потребление тепла</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млн. Гкал/</w:t>
            </w:r>
          </w:p>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год</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0,001889</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lang w:eastAsia="ar-SA"/>
              </w:rPr>
            </w:pPr>
            <w:r w:rsidRPr="005F7D1A">
              <w:rPr>
                <w:rFonts w:ascii="Times New Roman" w:hAnsi="Times New Roman" w:cs="Times New Roman"/>
                <w:lang w:eastAsia="ar-SA"/>
              </w:rPr>
              <w:t>0,010184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7" w:firstLine="34"/>
              <w:jc w:val="center"/>
              <w:rPr>
                <w:rFonts w:ascii="Times New Roman" w:hAnsi="Times New Roman" w:cs="Times New Roman"/>
                <w:lang w:eastAsia="ar-SA"/>
              </w:rPr>
            </w:pPr>
            <w:r w:rsidRPr="005F7D1A">
              <w:rPr>
                <w:rFonts w:ascii="Times New Roman" w:hAnsi="Times New Roman" w:cs="Times New Roman"/>
                <w:lang w:eastAsia="ar-SA"/>
              </w:rPr>
              <w:t>0,007417</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ind w:right="-107" w:firstLine="34"/>
              <w:jc w:val="center"/>
              <w:rPr>
                <w:rFonts w:ascii="Times New Roman" w:hAnsi="Times New Roman" w:cs="Times New Roman"/>
                <w:lang w:eastAsia="ar-SA"/>
              </w:rPr>
            </w:pPr>
            <w:r w:rsidRPr="005F7D1A">
              <w:rPr>
                <w:rFonts w:ascii="Times New Roman" w:hAnsi="Times New Roman" w:cs="Times New Roman"/>
                <w:lang w:eastAsia="ar-SA"/>
              </w:rPr>
              <w:t>0,009768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0,000918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0,001854</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sz w:val="24"/>
                <w:szCs w:val="24"/>
              </w:rPr>
            </w:pPr>
            <w:r w:rsidRPr="005F7D1A">
              <w:rPr>
                <w:rFonts w:ascii="Times New Roman" w:hAnsi="Times New Roman" w:cs="Times New Roman"/>
                <w:sz w:val="24"/>
                <w:szCs w:val="24"/>
              </w:rPr>
              <w:t>6.3.2</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Протяженность сетей</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км</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0,110</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lang w:eastAsia="ar-SA"/>
              </w:rPr>
            </w:pPr>
            <w:r w:rsidRPr="005F7D1A">
              <w:rPr>
                <w:rFonts w:ascii="Times New Roman" w:hAnsi="Times New Roman" w:cs="Times New Roman"/>
                <w:lang w:eastAsia="ar-SA"/>
              </w:rPr>
              <w:t>2,100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43" w:right="-107" w:firstLine="34"/>
              <w:jc w:val="center"/>
              <w:rPr>
                <w:rFonts w:ascii="Times New Roman" w:hAnsi="Times New Roman" w:cs="Times New Roman"/>
                <w:lang w:eastAsia="ar-SA"/>
              </w:rPr>
            </w:pPr>
            <w:r w:rsidRPr="005F7D1A">
              <w:rPr>
                <w:rFonts w:ascii="Times New Roman" w:hAnsi="Times New Roman" w:cs="Times New Roman"/>
                <w:lang w:eastAsia="ar-SA"/>
              </w:rPr>
              <w:t>0,830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ind w:left="-143" w:right="-107" w:firstLine="34"/>
              <w:jc w:val="center"/>
              <w:rPr>
                <w:rFonts w:ascii="Times New Roman" w:hAnsi="Times New Roman" w:cs="Times New Roman"/>
                <w:lang w:eastAsia="ar-SA"/>
              </w:rPr>
            </w:pPr>
            <w:r w:rsidRPr="005F7D1A">
              <w:rPr>
                <w:rFonts w:ascii="Times New Roman" w:hAnsi="Times New Roman" w:cs="Times New Roman"/>
                <w:lang w:eastAsia="ar-SA"/>
              </w:rPr>
              <w:t>1,200</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ind w:firstLine="34"/>
              <w:jc w:val="center"/>
              <w:rPr>
                <w:rFonts w:ascii="Times New Roman" w:hAnsi="Times New Roman" w:cs="Times New Roman"/>
                <w:lang w:eastAsia="ar-SA"/>
              </w:rPr>
            </w:pPr>
            <w:r w:rsidRPr="005F7D1A">
              <w:rPr>
                <w:rFonts w:ascii="Times New Roman" w:hAnsi="Times New Roman" w:cs="Times New Roman"/>
                <w:lang w:eastAsia="ar-SA"/>
              </w:rPr>
              <w:t>1,060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firstLine="34"/>
              <w:jc w:val="center"/>
              <w:rPr>
                <w:rFonts w:ascii="Times New Roman" w:hAnsi="Times New Roman" w:cs="Times New Roman"/>
                <w:lang w:eastAsia="ar-SA"/>
              </w:rPr>
            </w:pPr>
            <w:r w:rsidRPr="005F7D1A">
              <w:rPr>
                <w:rFonts w:ascii="Times New Roman" w:hAnsi="Times New Roman" w:cs="Times New Roman"/>
                <w:lang w:eastAsia="ar-SA"/>
              </w:rPr>
              <w:t>1,450</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ind w:right="-108"/>
              <w:jc w:val="center"/>
              <w:rPr>
                <w:rFonts w:ascii="Times New Roman" w:hAnsi="Times New Roman" w:cs="Times New Roman"/>
                <w:b/>
                <w:bCs/>
                <w:sz w:val="24"/>
                <w:szCs w:val="24"/>
              </w:rPr>
            </w:pPr>
            <w:r w:rsidRPr="005F7D1A">
              <w:rPr>
                <w:rFonts w:ascii="Times New Roman" w:hAnsi="Times New Roman" w:cs="Times New Roman"/>
                <w:b/>
                <w:bCs/>
                <w:sz w:val="24"/>
                <w:szCs w:val="24"/>
              </w:rPr>
              <w:t>6.4.</w:t>
            </w:r>
          </w:p>
        </w:tc>
        <w:tc>
          <w:tcPr>
            <w:tcW w:w="3553"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Газоснабжение</w:t>
            </w:r>
          </w:p>
        </w:tc>
        <w:tc>
          <w:tcPr>
            <w:tcW w:w="842" w:type="dxa"/>
            <w:tcBorders>
              <w:top w:val="nil"/>
              <w:left w:val="nil"/>
              <w:bottom w:val="single" w:sz="4" w:space="0" w:color="auto"/>
              <w:right w:val="nil"/>
            </w:tcBorders>
            <w:shd w:val="clear" w:color="000000" w:fill="F2F2F2"/>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 </w:t>
            </w:r>
          </w:p>
        </w:tc>
        <w:tc>
          <w:tcPr>
            <w:tcW w:w="851" w:type="dxa"/>
            <w:tcBorders>
              <w:top w:val="nil"/>
              <w:left w:val="single" w:sz="8"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p>
        </w:tc>
        <w:tc>
          <w:tcPr>
            <w:tcW w:w="885"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p>
        </w:tc>
        <w:tc>
          <w:tcPr>
            <w:tcW w:w="816"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r>
      <w:tr w:rsidR="005F7D1A" w:rsidRPr="005F7D1A" w:rsidTr="00512E04">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sz w:val="24"/>
                <w:szCs w:val="24"/>
              </w:rPr>
            </w:pPr>
            <w:r w:rsidRPr="005F7D1A">
              <w:rPr>
                <w:rFonts w:ascii="Times New Roman" w:hAnsi="Times New Roman" w:cs="Times New Roman"/>
                <w:sz w:val="24"/>
                <w:szCs w:val="24"/>
              </w:rPr>
              <w:t>6.4.1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Потребление газа - всего:</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млн. м</w:t>
            </w:r>
            <w:r w:rsidRPr="005F7D1A">
              <w:rPr>
                <w:rFonts w:ascii="Times New Roman" w:hAnsi="Times New Roman" w:cs="Times New Roman"/>
                <w:vertAlign w:val="superscript"/>
              </w:rPr>
              <w:t>3</w:t>
            </w:r>
            <w:r w:rsidRPr="005F7D1A">
              <w:rPr>
                <w:rFonts w:ascii="Times New Roman" w:hAnsi="Times New Roman" w:cs="Times New Roman"/>
              </w:rPr>
              <w:t>/год</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4,057</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9,53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2,595</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6,208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r w:rsidRPr="005F7D1A">
              <w:rPr>
                <w:rFonts w:ascii="Times New Roman" w:hAnsi="Times New Roman" w:cs="Times New Roman"/>
                <w:sz w:val="24"/>
                <w:szCs w:val="24"/>
                <w:lang w:eastAsia="ar-SA"/>
              </w:rPr>
              <w:t>1,675</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ind w:right="-108"/>
              <w:jc w:val="center"/>
              <w:rPr>
                <w:rFonts w:ascii="Times New Roman" w:hAnsi="Times New Roman" w:cs="Times New Roman"/>
                <w:b/>
                <w:bCs/>
                <w:sz w:val="24"/>
                <w:szCs w:val="24"/>
              </w:rPr>
            </w:pPr>
            <w:r w:rsidRPr="005F7D1A">
              <w:rPr>
                <w:rFonts w:ascii="Times New Roman" w:hAnsi="Times New Roman" w:cs="Times New Roman"/>
                <w:b/>
                <w:bCs/>
                <w:sz w:val="24"/>
                <w:szCs w:val="24"/>
              </w:rPr>
              <w:t>6.5.</w:t>
            </w:r>
          </w:p>
        </w:tc>
        <w:tc>
          <w:tcPr>
            <w:tcW w:w="3553"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Электроснабжение</w:t>
            </w:r>
          </w:p>
        </w:tc>
        <w:tc>
          <w:tcPr>
            <w:tcW w:w="842" w:type="dxa"/>
            <w:tcBorders>
              <w:top w:val="nil"/>
              <w:left w:val="nil"/>
              <w:bottom w:val="single" w:sz="4" w:space="0" w:color="auto"/>
              <w:right w:val="nil"/>
            </w:tcBorders>
            <w:shd w:val="clear" w:color="000000" w:fill="F2F2F2"/>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 </w:t>
            </w:r>
          </w:p>
        </w:tc>
        <w:tc>
          <w:tcPr>
            <w:tcW w:w="851" w:type="dxa"/>
            <w:tcBorders>
              <w:top w:val="nil"/>
              <w:left w:val="single" w:sz="8"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p>
        </w:tc>
        <w:tc>
          <w:tcPr>
            <w:tcW w:w="885"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left="-108" w:right="-108"/>
              <w:jc w:val="center"/>
              <w:rPr>
                <w:rFonts w:ascii="Times New Roman" w:hAnsi="Times New Roman" w:cs="Times New Roman"/>
                <w:sz w:val="24"/>
                <w:szCs w:val="24"/>
                <w:lang w:eastAsia="ar-SA"/>
              </w:rPr>
            </w:pPr>
          </w:p>
        </w:tc>
        <w:tc>
          <w:tcPr>
            <w:tcW w:w="816"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napToGrid w:val="0"/>
              <w:spacing w:after="0"/>
              <w:ind w:right="-108"/>
              <w:jc w:val="center"/>
              <w:rPr>
                <w:rFonts w:ascii="Times New Roman" w:hAnsi="Times New Roman" w:cs="Times New Roman"/>
                <w:sz w:val="24"/>
                <w:szCs w:val="24"/>
                <w:lang w:eastAsia="ar-SA"/>
              </w:rPr>
            </w:pPr>
          </w:p>
        </w:tc>
      </w:tr>
      <w:tr w:rsidR="005F7D1A" w:rsidRPr="005F7D1A" w:rsidTr="00512E04">
        <w:trPr>
          <w:trHeight w:val="8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sz w:val="24"/>
                <w:szCs w:val="24"/>
              </w:rPr>
            </w:pPr>
            <w:r w:rsidRPr="005F7D1A">
              <w:rPr>
                <w:rFonts w:ascii="Times New Roman" w:hAnsi="Times New Roman" w:cs="Times New Roman"/>
                <w:sz w:val="24"/>
                <w:szCs w:val="24"/>
              </w:rPr>
              <w:t>6.5.1</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 xml:space="preserve">Потребность в электроэнергии – всего: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млн. кВт</w:t>
            </w:r>
          </w:p>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в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15,02</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8,28</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2,83</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ind w:right="-108"/>
              <w:jc w:val="center"/>
              <w:rPr>
                <w:rFonts w:ascii="Times New Roman" w:hAnsi="Times New Roman" w:cs="Times New Roman"/>
                <w:b/>
                <w:bCs/>
                <w:sz w:val="24"/>
                <w:szCs w:val="24"/>
              </w:rPr>
            </w:pPr>
            <w:r w:rsidRPr="005F7D1A">
              <w:rPr>
                <w:rFonts w:ascii="Times New Roman" w:hAnsi="Times New Roman" w:cs="Times New Roman"/>
                <w:b/>
                <w:bCs/>
                <w:sz w:val="24"/>
                <w:szCs w:val="24"/>
              </w:rPr>
              <w:t>6.6.</w:t>
            </w:r>
          </w:p>
        </w:tc>
        <w:tc>
          <w:tcPr>
            <w:tcW w:w="3553"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Проводные средства связи</w:t>
            </w:r>
          </w:p>
        </w:tc>
        <w:tc>
          <w:tcPr>
            <w:tcW w:w="842" w:type="dxa"/>
            <w:tcBorders>
              <w:top w:val="nil"/>
              <w:left w:val="nil"/>
              <w:bottom w:val="single" w:sz="4" w:space="0" w:color="auto"/>
              <w:right w:val="nil"/>
            </w:tcBorders>
            <w:shd w:val="clear" w:color="000000" w:fill="F2F2F2"/>
            <w:vAlign w:val="center"/>
          </w:tcPr>
          <w:p w:rsidR="005F7D1A" w:rsidRPr="005F7D1A" w:rsidRDefault="005F7D1A" w:rsidP="005F7D1A">
            <w:pPr>
              <w:spacing w:after="0"/>
              <w:ind w:left="-117" w:right="-109"/>
              <w:jc w:val="center"/>
              <w:rPr>
                <w:rFonts w:ascii="Times New Roman" w:hAnsi="Times New Roman" w:cs="Times New Roman"/>
              </w:rPr>
            </w:pPr>
          </w:p>
        </w:tc>
        <w:tc>
          <w:tcPr>
            <w:tcW w:w="851" w:type="dxa"/>
            <w:tcBorders>
              <w:top w:val="nil"/>
              <w:left w:val="single" w:sz="8" w:space="0" w:color="auto"/>
              <w:bottom w:val="single" w:sz="4" w:space="0" w:color="auto"/>
              <w:right w:val="single" w:sz="4" w:space="0" w:color="auto"/>
            </w:tcBorders>
            <w:shd w:val="clear" w:color="000000" w:fill="F2F2F2"/>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4" w:space="0" w:color="auto"/>
              <w:right w:val="single" w:sz="4" w:space="0" w:color="auto"/>
            </w:tcBorders>
            <w:shd w:val="clear" w:color="000000" w:fill="F2F2F2"/>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2F2F2"/>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ind w:right="-108"/>
              <w:jc w:val="center"/>
              <w:rPr>
                <w:rFonts w:ascii="Times New Roman" w:hAnsi="Times New Roman" w:cs="Times New Roman"/>
                <w:sz w:val="24"/>
                <w:szCs w:val="24"/>
              </w:rPr>
            </w:pPr>
            <w:r w:rsidRPr="005F7D1A">
              <w:rPr>
                <w:rFonts w:ascii="Times New Roman" w:hAnsi="Times New Roman" w:cs="Times New Roman"/>
                <w:sz w:val="24"/>
                <w:szCs w:val="24"/>
              </w:rPr>
              <w:t>6.6.1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Расчетное количество телефонов</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r w:rsidRPr="005F7D1A">
              <w:rPr>
                <w:rFonts w:ascii="Times New Roman" w:hAnsi="Times New Roman" w:cs="Times New Roman"/>
              </w:rPr>
              <w:t>шт.</w:t>
            </w:r>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1315</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1673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999</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1156</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393</w:t>
            </w: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b/>
                <w:bCs/>
                <w:sz w:val="24"/>
                <w:szCs w:val="24"/>
              </w:rPr>
            </w:pPr>
            <w:r w:rsidRPr="005F7D1A">
              <w:rPr>
                <w:rFonts w:ascii="Times New Roman" w:hAnsi="Times New Roman" w:cs="Times New Roman"/>
                <w:b/>
                <w:bCs/>
                <w:sz w:val="24"/>
                <w:szCs w:val="24"/>
              </w:rPr>
              <w:t>7.</w:t>
            </w:r>
          </w:p>
        </w:tc>
        <w:tc>
          <w:tcPr>
            <w:tcW w:w="3553" w:type="dxa"/>
            <w:tcBorders>
              <w:top w:val="single" w:sz="4" w:space="0" w:color="auto"/>
              <w:left w:val="nil"/>
              <w:bottom w:val="single" w:sz="4" w:space="0" w:color="auto"/>
              <w:right w:val="single" w:sz="4" w:space="0" w:color="auto"/>
            </w:tcBorders>
            <w:shd w:val="clear" w:color="000000" w:fill="D8D8D8"/>
            <w:vAlign w:val="center"/>
          </w:tcPr>
          <w:p w:rsidR="005F7D1A" w:rsidRPr="005F7D1A" w:rsidRDefault="005F7D1A" w:rsidP="005F7D1A">
            <w:pPr>
              <w:spacing w:after="0"/>
              <w:rPr>
                <w:rFonts w:ascii="Times New Roman" w:hAnsi="Times New Roman" w:cs="Times New Roman"/>
                <w:b/>
                <w:bCs/>
                <w:sz w:val="24"/>
                <w:szCs w:val="24"/>
              </w:rPr>
            </w:pPr>
            <w:r w:rsidRPr="005F7D1A">
              <w:rPr>
                <w:rFonts w:ascii="Times New Roman" w:hAnsi="Times New Roman" w:cs="Times New Roman"/>
                <w:b/>
                <w:bCs/>
                <w:sz w:val="24"/>
                <w:szCs w:val="24"/>
              </w:rPr>
              <w:t>Ритуальное обслуживание населения</w:t>
            </w:r>
          </w:p>
        </w:tc>
        <w:tc>
          <w:tcPr>
            <w:tcW w:w="842" w:type="dxa"/>
            <w:tcBorders>
              <w:top w:val="nil"/>
              <w:left w:val="nil"/>
              <w:bottom w:val="single" w:sz="4" w:space="0" w:color="auto"/>
              <w:right w:val="nil"/>
            </w:tcBorders>
            <w:shd w:val="clear" w:color="000000" w:fill="D8D8D8"/>
            <w:vAlign w:val="center"/>
          </w:tcPr>
          <w:p w:rsidR="005F7D1A" w:rsidRPr="005F7D1A" w:rsidRDefault="005F7D1A" w:rsidP="005F7D1A">
            <w:pPr>
              <w:spacing w:after="0"/>
              <w:ind w:left="-117" w:right="-109"/>
              <w:jc w:val="center"/>
              <w:rPr>
                <w:rFonts w:ascii="Times New Roman" w:hAnsi="Times New Roman" w:cs="Times New Roman"/>
              </w:rPr>
            </w:pPr>
          </w:p>
        </w:tc>
        <w:tc>
          <w:tcPr>
            <w:tcW w:w="851" w:type="dxa"/>
            <w:tcBorders>
              <w:top w:val="nil"/>
              <w:left w:val="single" w:sz="8" w:space="0" w:color="auto"/>
              <w:bottom w:val="single" w:sz="4"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85" w:type="dxa"/>
            <w:tcBorders>
              <w:top w:val="nil"/>
              <w:left w:val="nil"/>
              <w:bottom w:val="single" w:sz="4" w:space="0" w:color="auto"/>
              <w:right w:val="single" w:sz="4" w:space="0" w:color="auto"/>
            </w:tcBorders>
            <w:shd w:val="clear" w:color="000000" w:fill="D8D8D8"/>
            <w:vAlign w:val="center"/>
          </w:tcPr>
          <w:p w:rsidR="005F7D1A" w:rsidRPr="005F7D1A" w:rsidRDefault="005F7D1A" w:rsidP="005F7D1A">
            <w:pPr>
              <w:spacing w:after="0"/>
              <w:ind w:left="-108"/>
              <w:jc w:val="center"/>
              <w:rPr>
                <w:rFonts w:ascii="Times New Roman"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D8D8D8"/>
            <w:vAlign w:val="center"/>
          </w:tcPr>
          <w:p w:rsidR="005F7D1A" w:rsidRPr="005F7D1A" w:rsidRDefault="005F7D1A" w:rsidP="005F7D1A">
            <w:pPr>
              <w:spacing w:after="0"/>
              <w:jc w:val="center"/>
              <w:rPr>
                <w:rFonts w:ascii="Times New Roman" w:hAnsi="Times New Roman" w:cs="Times New Roman"/>
                <w:sz w:val="24"/>
                <w:szCs w:val="24"/>
              </w:rPr>
            </w:pPr>
          </w:p>
        </w:tc>
      </w:tr>
      <w:tr w:rsidR="005F7D1A" w:rsidRPr="005F7D1A" w:rsidTr="00512E0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7.1.</w:t>
            </w:r>
          </w:p>
        </w:tc>
        <w:tc>
          <w:tcPr>
            <w:tcW w:w="3553"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rPr>
                <w:rFonts w:ascii="Times New Roman" w:hAnsi="Times New Roman" w:cs="Times New Roman"/>
                <w:sz w:val="24"/>
                <w:szCs w:val="24"/>
              </w:rPr>
            </w:pPr>
            <w:r w:rsidRPr="005F7D1A">
              <w:rPr>
                <w:rFonts w:ascii="Times New Roman" w:hAnsi="Times New Roman" w:cs="Times New Roman"/>
                <w:sz w:val="24"/>
                <w:szCs w:val="24"/>
              </w:rPr>
              <w:t>Общее количество кладбищ</w:t>
            </w:r>
          </w:p>
        </w:tc>
        <w:tc>
          <w:tcPr>
            <w:tcW w:w="842" w:type="dxa"/>
            <w:tcBorders>
              <w:top w:val="nil"/>
              <w:left w:val="nil"/>
              <w:bottom w:val="single" w:sz="4" w:space="0" w:color="auto"/>
              <w:right w:val="nil"/>
            </w:tcBorders>
            <w:shd w:val="clear" w:color="auto" w:fill="auto"/>
            <w:vAlign w:val="center"/>
          </w:tcPr>
          <w:p w:rsidR="005F7D1A" w:rsidRPr="005F7D1A" w:rsidRDefault="005F7D1A" w:rsidP="005F7D1A">
            <w:pPr>
              <w:spacing w:after="0"/>
              <w:ind w:left="-117" w:right="-109"/>
              <w:jc w:val="center"/>
              <w:rPr>
                <w:rFonts w:ascii="Times New Roman" w:hAnsi="Times New Roman" w:cs="Times New Roman"/>
              </w:rPr>
            </w:pPr>
            <w:proofErr w:type="spellStart"/>
            <w:proofErr w:type="gramStart"/>
            <w:r w:rsidRPr="005F7D1A">
              <w:rPr>
                <w:rFonts w:ascii="Times New Roman" w:hAnsi="Times New Roman" w:cs="Times New Roman"/>
              </w:rPr>
              <w:t>шт</w:t>
            </w:r>
            <w:proofErr w:type="spellEnd"/>
            <w:proofErr w:type="gramEnd"/>
          </w:p>
        </w:tc>
        <w:tc>
          <w:tcPr>
            <w:tcW w:w="851" w:type="dxa"/>
            <w:tcBorders>
              <w:top w:val="nil"/>
              <w:left w:val="single" w:sz="8" w:space="0" w:color="auto"/>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85" w:type="dxa"/>
            <w:tcBorders>
              <w:top w:val="nil"/>
              <w:left w:val="nil"/>
              <w:bottom w:val="single" w:sz="4" w:space="0" w:color="auto"/>
              <w:right w:val="single" w:sz="4" w:space="0" w:color="auto"/>
            </w:tcBorders>
            <w:shd w:val="clear" w:color="auto" w:fill="auto"/>
            <w:vAlign w:val="center"/>
          </w:tcPr>
          <w:p w:rsidR="005F7D1A" w:rsidRPr="005F7D1A" w:rsidRDefault="005F7D1A" w:rsidP="005F7D1A">
            <w:pPr>
              <w:spacing w:after="0"/>
              <w:ind w:left="-108"/>
              <w:jc w:val="center"/>
              <w:rPr>
                <w:rFonts w:ascii="Times New Roman" w:hAnsi="Times New Roman" w:cs="Times New Roman"/>
                <w:sz w:val="24"/>
                <w:szCs w:val="24"/>
              </w:rPr>
            </w:pPr>
            <w:r w:rsidRPr="005F7D1A">
              <w:rPr>
                <w:rFonts w:ascii="Times New Roman" w:hAnsi="Times New Roman" w:cs="Times New Roman"/>
                <w:sz w:val="24"/>
                <w:szCs w:val="24"/>
              </w:rPr>
              <w:t>2</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D1A" w:rsidRPr="005F7D1A" w:rsidRDefault="005F7D1A" w:rsidP="005F7D1A">
            <w:pPr>
              <w:spacing w:after="0"/>
              <w:jc w:val="center"/>
              <w:rPr>
                <w:rFonts w:ascii="Times New Roman" w:hAnsi="Times New Roman" w:cs="Times New Roman"/>
                <w:sz w:val="24"/>
                <w:szCs w:val="24"/>
              </w:rPr>
            </w:pPr>
            <w:r w:rsidRPr="005F7D1A">
              <w:rPr>
                <w:rFonts w:ascii="Times New Roman" w:hAnsi="Times New Roman" w:cs="Times New Roman"/>
                <w:sz w:val="24"/>
                <w:szCs w:val="24"/>
              </w:rPr>
              <w:t>1</w:t>
            </w:r>
          </w:p>
        </w:tc>
      </w:tr>
    </w:tbl>
    <w:p w:rsidR="00890562" w:rsidRPr="005F7D1A" w:rsidRDefault="00890562" w:rsidP="000F4840">
      <w:pPr>
        <w:tabs>
          <w:tab w:val="left" w:pos="915"/>
          <w:tab w:val="center" w:pos="4677"/>
        </w:tabs>
        <w:spacing w:after="0"/>
        <w:ind w:right="141"/>
        <w:rPr>
          <w:rFonts w:ascii="Times New Roman" w:hAnsi="Times New Roman" w:cs="Times New Roman"/>
          <w:sz w:val="28"/>
          <w:szCs w:val="28"/>
        </w:rPr>
      </w:pPr>
    </w:p>
    <w:sectPr w:rsidR="00890562" w:rsidRPr="005F7D1A" w:rsidSect="00890562">
      <w:footerReference w:type="even" r:id="rId13"/>
      <w:footerReference w:type="default" r:id="rId14"/>
      <w:footerReference w:type="first" r:id="rId15"/>
      <w:pgSz w:w="11907" w:h="16840" w:code="9"/>
      <w:pgMar w:top="851" w:right="708" w:bottom="993" w:left="1418" w:header="284" w:footer="6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A8D" w:rsidRDefault="00F26A8D" w:rsidP="00267FD1">
      <w:pPr>
        <w:spacing w:after="0" w:line="240" w:lineRule="auto"/>
      </w:pPr>
      <w:r>
        <w:separator/>
      </w:r>
    </w:p>
  </w:endnote>
  <w:endnote w:type="continuationSeparator" w:id="0">
    <w:p w:rsidR="00F26A8D" w:rsidRDefault="00F26A8D" w:rsidP="00267FD1">
      <w:pPr>
        <w:spacing w:after="0" w:line="240" w:lineRule="auto"/>
      </w:pPr>
      <w:r>
        <w:continuationSeparator/>
      </w:r>
    </w:p>
  </w:endnote>
  <w:endnote w:id="1">
    <w:p w:rsidR="00DA3BB9" w:rsidRDefault="00DA3BB9" w:rsidP="00A97D51">
      <w:pPr>
        <w:pStyle w:val="aff"/>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ohit Hindi">
    <w:altName w:val="Arial Unicode MS"/>
    <w:charset w:val="80"/>
    <w:family w:val="auto"/>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B9" w:rsidRDefault="006347CE" w:rsidP="00006629">
    <w:pPr>
      <w:pStyle w:val="aa"/>
      <w:framePr w:wrap="around" w:vAnchor="text" w:hAnchor="margin" w:xAlign="center" w:y="1"/>
      <w:rPr>
        <w:rStyle w:val="aff5"/>
      </w:rPr>
    </w:pPr>
    <w:r>
      <w:rPr>
        <w:rStyle w:val="aff5"/>
      </w:rPr>
      <w:fldChar w:fldCharType="begin"/>
    </w:r>
    <w:r w:rsidR="00DA3BB9">
      <w:rPr>
        <w:rStyle w:val="aff5"/>
      </w:rPr>
      <w:instrText xml:space="preserve">PAGE  </w:instrText>
    </w:r>
    <w:r>
      <w:rPr>
        <w:rStyle w:val="aff5"/>
      </w:rPr>
      <w:fldChar w:fldCharType="end"/>
    </w:r>
  </w:p>
  <w:p w:rsidR="00DA3BB9" w:rsidRDefault="00DA3BB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B9" w:rsidRPr="0048510E" w:rsidRDefault="006347CE">
    <w:pPr>
      <w:pStyle w:val="aa"/>
      <w:jc w:val="right"/>
      <w:rPr>
        <w:rFonts w:ascii="Times New Roman" w:hAnsi="Times New Roman" w:cs="Times New Roman"/>
      </w:rPr>
    </w:pPr>
    <w:r w:rsidRPr="0048510E">
      <w:rPr>
        <w:rFonts w:ascii="Times New Roman" w:hAnsi="Times New Roman" w:cs="Times New Roman"/>
      </w:rPr>
      <w:fldChar w:fldCharType="begin"/>
    </w:r>
    <w:r w:rsidR="00DA3BB9" w:rsidRPr="0048510E">
      <w:rPr>
        <w:rFonts w:ascii="Times New Roman" w:hAnsi="Times New Roman" w:cs="Times New Roman"/>
      </w:rPr>
      <w:instrText xml:space="preserve"> PAGE   \* MERGEFORMAT </w:instrText>
    </w:r>
    <w:r w:rsidRPr="0048510E">
      <w:rPr>
        <w:rFonts w:ascii="Times New Roman" w:hAnsi="Times New Roman" w:cs="Times New Roman"/>
      </w:rPr>
      <w:fldChar w:fldCharType="separate"/>
    </w:r>
    <w:r w:rsidR="00AA4CAC">
      <w:rPr>
        <w:rFonts w:ascii="Times New Roman" w:hAnsi="Times New Roman" w:cs="Times New Roman"/>
        <w:noProof/>
      </w:rPr>
      <w:t>27</w:t>
    </w:r>
    <w:r w:rsidRPr="0048510E">
      <w:rPr>
        <w:rFonts w:ascii="Times New Roman" w:hAnsi="Times New Roman" w:cs="Times New Roman"/>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B9" w:rsidRDefault="00DA3BB9" w:rsidP="0000662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A8D" w:rsidRDefault="00F26A8D" w:rsidP="00267FD1">
      <w:pPr>
        <w:spacing w:after="0" w:line="240" w:lineRule="auto"/>
      </w:pPr>
      <w:r>
        <w:separator/>
      </w:r>
    </w:p>
  </w:footnote>
  <w:footnote w:type="continuationSeparator" w:id="0">
    <w:p w:rsidR="00F26A8D" w:rsidRDefault="00F26A8D" w:rsidP="00267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4EDD02"/>
    <w:lvl w:ilvl="0">
      <w:start w:val="1"/>
      <w:numFmt w:val="decimal"/>
      <w:pStyle w:val="3"/>
      <w:lvlText w:val="%1."/>
      <w:lvlJc w:val="left"/>
      <w:pPr>
        <w:tabs>
          <w:tab w:val="num" w:pos="926"/>
        </w:tabs>
        <w:ind w:left="926" w:hanging="360"/>
      </w:pPr>
    </w:lvl>
  </w:abstractNum>
  <w:abstractNum w:abstractNumId="1">
    <w:nsid w:val="00000002"/>
    <w:multiLevelType w:val="singleLevel"/>
    <w:tmpl w:val="00000002"/>
    <w:lvl w:ilvl="0">
      <w:start w:val="1"/>
      <w:numFmt w:val="bullet"/>
      <w:lvlText w:val=""/>
      <w:lvlJc w:val="left"/>
      <w:pPr>
        <w:tabs>
          <w:tab w:val="num" w:pos="1353"/>
        </w:tabs>
        <w:ind w:left="1353" w:hanging="360"/>
      </w:pPr>
      <w:rPr>
        <w:rFonts w:ascii="Symbol" w:hAnsi="Symbol"/>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nsid w:val="00000004"/>
    <w:multiLevelType w:val="singleLevel"/>
    <w:tmpl w:val="00000004"/>
    <w:name w:val="WW8Num3"/>
    <w:lvl w:ilvl="0">
      <w:start w:val="1"/>
      <w:numFmt w:val="bullet"/>
      <w:lvlText w:val=""/>
      <w:lvlJc w:val="left"/>
      <w:pPr>
        <w:tabs>
          <w:tab w:val="num" w:pos="1429"/>
        </w:tabs>
        <w:ind w:left="1429" w:hanging="360"/>
      </w:pPr>
      <w:rPr>
        <w:rFonts w:ascii="Symbol" w:hAnsi="Symbol"/>
      </w:rPr>
    </w:lvl>
  </w:abstractNum>
  <w:abstractNum w:abstractNumId="4">
    <w:nsid w:val="00000005"/>
    <w:multiLevelType w:val="singleLevel"/>
    <w:tmpl w:val="00000005"/>
    <w:name w:val="WW8Num4"/>
    <w:lvl w:ilvl="0">
      <w:start w:val="1"/>
      <w:numFmt w:val="bullet"/>
      <w:lvlText w:val=""/>
      <w:lvlJc w:val="left"/>
      <w:pPr>
        <w:tabs>
          <w:tab w:val="num" w:pos="786"/>
        </w:tabs>
        <w:ind w:left="786" w:hanging="360"/>
      </w:pPr>
      <w:rPr>
        <w:rFonts w:ascii="Wingdings" w:hAnsi="Wingdings"/>
        <w:lang w:val="en-US"/>
      </w:rPr>
    </w:lvl>
  </w:abstractNum>
  <w:abstractNum w:abstractNumId="5">
    <w:nsid w:val="00000007"/>
    <w:multiLevelType w:val="singleLevel"/>
    <w:tmpl w:val="00000007"/>
    <w:name w:val="WW8Num5"/>
    <w:lvl w:ilvl="0">
      <w:start w:val="1"/>
      <w:numFmt w:val="bullet"/>
      <w:lvlText w:val=""/>
      <w:lvlJc w:val="left"/>
      <w:pPr>
        <w:tabs>
          <w:tab w:val="num" w:pos="1425"/>
        </w:tabs>
        <w:ind w:left="1425" w:hanging="360"/>
      </w:pPr>
      <w:rPr>
        <w:rFonts w:ascii="Symbol" w:hAnsi="Symbol"/>
      </w:rPr>
    </w:lvl>
  </w:abstractNum>
  <w:abstractNum w:abstractNumId="6">
    <w:nsid w:val="00000009"/>
    <w:multiLevelType w:val="singleLevel"/>
    <w:tmpl w:val="00000009"/>
    <w:name w:val="WW8Num7"/>
    <w:lvl w:ilvl="0">
      <w:start w:val="1"/>
      <w:numFmt w:val="bullet"/>
      <w:lvlText w:val=""/>
      <w:lvlJc w:val="left"/>
      <w:pPr>
        <w:tabs>
          <w:tab w:val="num" w:pos="720"/>
        </w:tabs>
        <w:ind w:left="720" w:hanging="360"/>
      </w:pPr>
      <w:rPr>
        <w:rFonts w:ascii="Symbol" w:hAnsi="Symbol"/>
      </w:rPr>
    </w:lvl>
  </w:abstractNum>
  <w:abstractNum w:abstractNumId="7">
    <w:nsid w:val="00000042"/>
    <w:multiLevelType w:val="singleLevel"/>
    <w:tmpl w:val="00000042"/>
    <w:name w:val="WW8Num9"/>
    <w:lvl w:ilvl="0">
      <w:numFmt w:val="bullet"/>
      <w:lvlText w:val="-"/>
      <w:lvlJc w:val="left"/>
      <w:pPr>
        <w:tabs>
          <w:tab w:val="num" w:pos="720"/>
        </w:tabs>
        <w:ind w:left="720" w:hanging="360"/>
      </w:pPr>
      <w:rPr>
        <w:rFonts w:ascii="Times New Roman" w:hAnsi="Times New Roman" w:cs="Times New Roman"/>
      </w:rPr>
    </w:lvl>
  </w:abstractNum>
  <w:abstractNum w:abstractNumId="8">
    <w:nsid w:val="00F26AA1"/>
    <w:multiLevelType w:val="hybridMultilevel"/>
    <w:tmpl w:val="F3C69852"/>
    <w:name w:val="WW8Num66"/>
    <w:lvl w:ilvl="0" w:tplc="A014A292">
      <w:start w:val="1"/>
      <w:numFmt w:val="bullet"/>
      <w:pStyle w:val="10"/>
      <w:lvlText w:val=""/>
      <w:lvlJc w:val="left"/>
      <w:pPr>
        <w:ind w:left="1429" w:hanging="360"/>
      </w:pPr>
      <w:rPr>
        <w:rFonts w:ascii="Wingdings" w:hAnsi="Wingdings" w:hint="default"/>
      </w:rPr>
    </w:lvl>
    <w:lvl w:ilvl="1" w:tplc="2AF69A9E" w:tentative="1">
      <w:start w:val="1"/>
      <w:numFmt w:val="bullet"/>
      <w:lvlText w:val="o"/>
      <w:lvlJc w:val="left"/>
      <w:pPr>
        <w:ind w:left="2149" w:hanging="360"/>
      </w:pPr>
      <w:rPr>
        <w:rFonts w:ascii="Courier New" w:hAnsi="Courier New" w:cs="Courier New" w:hint="default"/>
      </w:rPr>
    </w:lvl>
    <w:lvl w:ilvl="2" w:tplc="1F9AC95E" w:tentative="1">
      <w:start w:val="1"/>
      <w:numFmt w:val="bullet"/>
      <w:lvlText w:val=""/>
      <w:lvlJc w:val="left"/>
      <w:pPr>
        <w:ind w:left="2869" w:hanging="360"/>
      </w:pPr>
      <w:rPr>
        <w:rFonts w:ascii="Wingdings" w:hAnsi="Wingdings" w:hint="default"/>
      </w:rPr>
    </w:lvl>
    <w:lvl w:ilvl="3" w:tplc="9962C3FC" w:tentative="1">
      <w:start w:val="1"/>
      <w:numFmt w:val="bullet"/>
      <w:lvlText w:val=""/>
      <w:lvlJc w:val="left"/>
      <w:pPr>
        <w:ind w:left="3589" w:hanging="360"/>
      </w:pPr>
      <w:rPr>
        <w:rFonts w:ascii="Symbol" w:hAnsi="Symbol" w:hint="default"/>
      </w:rPr>
    </w:lvl>
    <w:lvl w:ilvl="4" w:tplc="382E9EC0" w:tentative="1">
      <w:start w:val="1"/>
      <w:numFmt w:val="bullet"/>
      <w:lvlText w:val="o"/>
      <w:lvlJc w:val="left"/>
      <w:pPr>
        <w:ind w:left="4309" w:hanging="360"/>
      </w:pPr>
      <w:rPr>
        <w:rFonts w:ascii="Courier New" w:hAnsi="Courier New" w:cs="Courier New" w:hint="default"/>
      </w:rPr>
    </w:lvl>
    <w:lvl w:ilvl="5" w:tplc="AD60AEAC" w:tentative="1">
      <w:start w:val="1"/>
      <w:numFmt w:val="bullet"/>
      <w:lvlText w:val=""/>
      <w:lvlJc w:val="left"/>
      <w:pPr>
        <w:ind w:left="5029" w:hanging="360"/>
      </w:pPr>
      <w:rPr>
        <w:rFonts w:ascii="Wingdings" w:hAnsi="Wingdings" w:hint="default"/>
      </w:rPr>
    </w:lvl>
    <w:lvl w:ilvl="6" w:tplc="83305810" w:tentative="1">
      <w:start w:val="1"/>
      <w:numFmt w:val="bullet"/>
      <w:lvlText w:val=""/>
      <w:lvlJc w:val="left"/>
      <w:pPr>
        <w:ind w:left="5749" w:hanging="360"/>
      </w:pPr>
      <w:rPr>
        <w:rFonts w:ascii="Symbol" w:hAnsi="Symbol" w:hint="default"/>
      </w:rPr>
    </w:lvl>
    <w:lvl w:ilvl="7" w:tplc="F43422EA" w:tentative="1">
      <w:start w:val="1"/>
      <w:numFmt w:val="bullet"/>
      <w:lvlText w:val="o"/>
      <w:lvlJc w:val="left"/>
      <w:pPr>
        <w:ind w:left="6469" w:hanging="360"/>
      </w:pPr>
      <w:rPr>
        <w:rFonts w:ascii="Courier New" w:hAnsi="Courier New" w:cs="Courier New" w:hint="default"/>
      </w:rPr>
    </w:lvl>
    <w:lvl w:ilvl="8" w:tplc="BEDCA54C" w:tentative="1">
      <w:start w:val="1"/>
      <w:numFmt w:val="bullet"/>
      <w:lvlText w:val=""/>
      <w:lvlJc w:val="left"/>
      <w:pPr>
        <w:ind w:left="7189" w:hanging="360"/>
      </w:pPr>
      <w:rPr>
        <w:rFonts w:ascii="Wingdings" w:hAnsi="Wingdings" w:hint="default"/>
      </w:rPr>
    </w:lvl>
  </w:abstractNum>
  <w:abstractNum w:abstractNumId="9">
    <w:nsid w:val="03DE18E9"/>
    <w:multiLevelType w:val="hybridMultilevel"/>
    <w:tmpl w:val="9858DFC2"/>
    <w:lvl w:ilvl="0" w:tplc="4974528E">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519"/>
        </w:tabs>
        <w:ind w:left="1519" w:hanging="360"/>
      </w:pPr>
    </w:lvl>
    <w:lvl w:ilvl="2" w:tplc="0419001B" w:tentative="1">
      <w:start w:val="1"/>
      <w:numFmt w:val="lowerRoman"/>
      <w:lvlText w:val="%3."/>
      <w:lvlJc w:val="right"/>
      <w:pPr>
        <w:tabs>
          <w:tab w:val="num" w:pos="2239"/>
        </w:tabs>
        <w:ind w:left="2239" w:hanging="180"/>
      </w:pPr>
    </w:lvl>
    <w:lvl w:ilvl="3" w:tplc="0419000F" w:tentative="1">
      <w:start w:val="1"/>
      <w:numFmt w:val="decimal"/>
      <w:lvlText w:val="%4."/>
      <w:lvlJc w:val="left"/>
      <w:pPr>
        <w:tabs>
          <w:tab w:val="num" w:pos="2959"/>
        </w:tabs>
        <w:ind w:left="2959" w:hanging="360"/>
      </w:pPr>
    </w:lvl>
    <w:lvl w:ilvl="4" w:tplc="04190019" w:tentative="1">
      <w:start w:val="1"/>
      <w:numFmt w:val="lowerLetter"/>
      <w:lvlText w:val="%5."/>
      <w:lvlJc w:val="left"/>
      <w:pPr>
        <w:tabs>
          <w:tab w:val="num" w:pos="3679"/>
        </w:tabs>
        <w:ind w:left="3679" w:hanging="360"/>
      </w:pPr>
    </w:lvl>
    <w:lvl w:ilvl="5" w:tplc="0419001B" w:tentative="1">
      <w:start w:val="1"/>
      <w:numFmt w:val="lowerRoman"/>
      <w:lvlText w:val="%6."/>
      <w:lvlJc w:val="right"/>
      <w:pPr>
        <w:tabs>
          <w:tab w:val="num" w:pos="4399"/>
        </w:tabs>
        <w:ind w:left="4399" w:hanging="180"/>
      </w:pPr>
    </w:lvl>
    <w:lvl w:ilvl="6" w:tplc="0419000F" w:tentative="1">
      <w:start w:val="1"/>
      <w:numFmt w:val="decimal"/>
      <w:lvlText w:val="%7."/>
      <w:lvlJc w:val="left"/>
      <w:pPr>
        <w:tabs>
          <w:tab w:val="num" w:pos="5119"/>
        </w:tabs>
        <w:ind w:left="5119" w:hanging="360"/>
      </w:pPr>
    </w:lvl>
    <w:lvl w:ilvl="7" w:tplc="04190019" w:tentative="1">
      <w:start w:val="1"/>
      <w:numFmt w:val="lowerLetter"/>
      <w:lvlText w:val="%8."/>
      <w:lvlJc w:val="left"/>
      <w:pPr>
        <w:tabs>
          <w:tab w:val="num" w:pos="5839"/>
        </w:tabs>
        <w:ind w:left="5839" w:hanging="360"/>
      </w:pPr>
    </w:lvl>
    <w:lvl w:ilvl="8" w:tplc="0419001B" w:tentative="1">
      <w:start w:val="1"/>
      <w:numFmt w:val="lowerRoman"/>
      <w:lvlText w:val="%9."/>
      <w:lvlJc w:val="right"/>
      <w:pPr>
        <w:tabs>
          <w:tab w:val="num" w:pos="6559"/>
        </w:tabs>
        <w:ind w:left="6559" w:hanging="180"/>
      </w:pPr>
    </w:lvl>
  </w:abstractNum>
  <w:abstractNum w:abstractNumId="10">
    <w:nsid w:val="05F829C3"/>
    <w:multiLevelType w:val="hybridMultilevel"/>
    <w:tmpl w:val="92BCB334"/>
    <w:lvl w:ilvl="0" w:tplc="04190005">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C7C1CB5"/>
    <w:multiLevelType w:val="multilevel"/>
    <w:tmpl w:val="0E88B4D0"/>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0D7C71CF"/>
    <w:multiLevelType w:val="hybridMultilevel"/>
    <w:tmpl w:val="C18A3E56"/>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3">
    <w:nsid w:val="0E9E7425"/>
    <w:multiLevelType w:val="multilevel"/>
    <w:tmpl w:val="FDA69568"/>
    <w:lvl w:ilvl="0">
      <w:start w:val="5"/>
      <w:numFmt w:val="decimal"/>
      <w:lvlText w:val="%1."/>
      <w:lvlJc w:val="left"/>
      <w:pPr>
        <w:tabs>
          <w:tab w:val="num" w:pos="780"/>
        </w:tabs>
        <w:ind w:left="780" w:hanging="780"/>
      </w:pPr>
      <w:rPr>
        <w:rFonts w:hint="default"/>
      </w:rPr>
    </w:lvl>
    <w:lvl w:ilvl="1">
      <w:start w:val="1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0FE328FE"/>
    <w:multiLevelType w:val="hybridMultilevel"/>
    <w:tmpl w:val="1CE28C54"/>
    <w:lvl w:ilvl="0" w:tplc="04190001">
      <w:start w:val="1"/>
      <w:numFmt w:val="bullet"/>
      <w:lvlText w:val=""/>
      <w:lvlJc w:val="left"/>
      <w:pPr>
        <w:tabs>
          <w:tab w:val="num" w:pos="786"/>
        </w:tabs>
        <w:ind w:left="786"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16F43B90"/>
    <w:multiLevelType w:val="hybridMultilevel"/>
    <w:tmpl w:val="6644C180"/>
    <w:lvl w:ilvl="0" w:tplc="8F541A4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70603A4"/>
    <w:multiLevelType w:val="hybridMultilevel"/>
    <w:tmpl w:val="F96A00DE"/>
    <w:lvl w:ilvl="0" w:tplc="2F08BC78">
      <w:start w:val="1"/>
      <w:numFmt w:val="bullet"/>
      <w:pStyle w:val="1"/>
      <w:lvlText w:val=""/>
      <w:lvlJc w:val="left"/>
      <w:pPr>
        <w:tabs>
          <w:tab w:val="num" w:pos="284"/>
        </w:tabs>
        <w:ind w:left="1758" w:hanging="340"/>
      </w:pPr>
      <w:rPr>
        <w:rFonts w:ascii="Wingdings" w:hAnsi="Wingdings" w:hint="default"/>
      </w:rPr>
    </w:lvl>
    <w:lvl w:ilvl="1" w:tplc="D9E0042E" w:tentative="1">
      <w:start w:val="1"/>
      <w:numFmt w:val="bullet"/>
      <w:lvlText w:val="o"/>
      <w:lvlJc w:val="left"/>
      <w:pPr>
        <w:tabs>
          <w:tab w:val="num" w:pos="1440"/>
        </w:tabs>
        <w:ind w:left="1440" w:hanging="360"/>
      </w:pPr>
      <w:rPr>
        <w:rFonts w:ascii="Courier New" w:hAnsi="Courier New" w:cs="Courier New" w:hint="default"/>
      </w:rPr>
    </w:lvl>
    <w:lvl w:ilvl="2" w:tplc="D2CC5CC6" w:tentative="1">
      <w:start w:val="1"/>
      <w:numFmt w:val="bullet"/>
      <w:lvlText w:val=""/>
      <w:lvlJc w:val="left"/>
      <w:pPr>
        <w:tabs>
          <w:tab w:val="num" w:pos="2160"/>
        </w:tabs>
        <w:ind w:left="2160" w:hanging="360"/>
      </w:pPr>
      <w:rPr>
        <w:rFonts w:ascii="Wingdings" w:hAnsi="Wingdings" w:hint="default"/>
      </w:rPr>
    </w:lvl>
    <w:lvl w:ilvl="3" w:tplc="7A1608D4" w:tentative="1">
      <w:start w:val="1"/>
      <w:numFmt w:val="bullet"/>
      <w:lvlText w:val=""/>
      <w:lvlJc w:val="left"/>
      <w:pPr>
        <w:tabs>
          <w:tab w:val="num" w:pos="2880"/>
        </w:tabs>
        <w:ind w:left="2880" w:hanging="360"/>
      </w:pPr>
      <w:rPr>
        <w:rFonts w:ascii="Symbol" w:hAnsi="Symbol" w:hint="default"/>
      </w:rPr>
    </w:lvl>
    <w:lvl w:ilvl="4" w:tplc="EFB0E4AC" w:tentative="1">
      <w:start w:val="1"/>
      <w:numFmt w:val="bullet"/>
      <w:lvlText w:val="o"/>
      <w:lvlJc w:val="left"/>
      <w:pPr>
        <w:tabs>
          <w:tab w:val="num" w:pos="3600"/>
        </w:tabs>
        <w:ind w:left="3600" w:hanging="360"/>
      </w:pPr>
      <w:rPr>
        <w:rFonts w:ascii="Courier New" w:hAnsi="Courier New" w:cs="Courier New" w:hint="default"/>
      </w:rPr>
    </w:lvl>
    <w:lvl w:ilvl="5" w:tplc="23746BDC" w:tentative="1">
      <w:start w:val="1"/>
      <w:numFmt w:val="bullet"/>
      <w:lvlText w:val=""/>
      <w:lvlJc w:val="left"/>
      <w:pPr>
        <w:tabs>
          <w:tab w:val="num" w:pos="4320"/>
        </w:tabs>
        <w:ind w:left="4320" w:hanging="360"/>
      </w:pPr>
      <w:rPr>
        <w:rFonts w:ascii="Wingdings" w:hAnsi="Wingdings" w:hint="default"/>
      </w:rPr>
    </w:lvl>
    <w:lvl w:ilvl="6" w:tplc="7398E97E" w:tentative="1">
      <w:start w:val="1"/>
      <w:numFmt w:val="bullet"/>
      <w:lvlText w:val=""/>
      <w:lvlJc w:val="left"/>
      <w:pPr>
        <w:tabs>
          <w:tab w:val="num" w:pos="5040"/>
        </w:tabs>
        <w:ind w:left="5040" w:hanging="360"/>
      </w:pPr>
      <w:rPr>
        <w:rFonts w:ascii="Symbol" w:hAnsi="Symbol" w:hint="default"/>
      </w:rPr>
    </w:lvl>
    <w:lvl w:ilvl="7" w:tplc="214EFBD2" w:tentative="1">
      <w:start w:val="1"/>
      <w:numFmt w:val="bullet"/>
      <w:lvlText w:val="o"/>
      <w:lvlJc w:val="left"/>
      <w:pPr>
        <w:tabs>
          <w:tab w:val="num" w:pos="5760"/>
        </w:tabs>
        <w:ind w:left="5760" w:hanging="360"/>
      </w:pPr>
      <w:rPr>
        <w:rFonts w:ascii="Courier New" w:hAnsi="Courier New" w:cs="Courier New" w:hint="default"/>
      </w:rPr>
    </w:lvl>
    <w:lvl w:ilvl="8" w:tplc="3EC8E210" w:tentative="1">
      <w:start w:val="1"/>
      <w:numFmt w:val="bullet"/>
      <w:lvlText w:val=""/>
      <w:lvlJc w:val="left"/>
      <w:pPr>
        <w:tabs>
          <w:tab w:val="num" w:pos="6480"/>
        </w:tabs>
        <w:ind w:left="6480" w:hanging="360"/>
      </w:pPr>
      <w:rPr>
        <w:rFonts w:ascii="Wingdings" w:hAnsi="Wingdings" w:hint="default"/>
      </w:rPr>
    </w:lvl>
  </w:abstractNum>
  <w:abstractNum w:abstractNumId="18">
    <w:nsid w:val="181F0CD0"/>
    <w:multiLevelType w:val="hybridMultilevel"/>
    <w:tmpl w:val="717C12BE"/>
    <w:lvl w:ilvl="0" w:tplc="67103B92">
      <w:start w:val="1"/>
      <w:numFmt w:val="bullet"/>
      <w:lvlText w:val=""/>
      <w:lvlJc w:val="left"/>
      <w:pPr>
        <w:tabs>
          <w:tab w:val="num" w:pos="1276"/>
        </w:tabs>
        <w:ind w:left="709" w:firstLine="45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1ACD66FA"/>
    <w:multiLevelType w:val="hybridMultilevel"/>
    <w:tmpl w:val="A35C88D6"/>
    <w:lvl w:ilvl="0" w:tplc="B8A87C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1CE9418D"/>
    <w:multiLevelType w:val="hybridMultilevel"/>
    <w:tmpl w:val="16147362"/>
    <w:lvl w:ilvl="0" w:tplc="E59C2028">
      <w:start w:val="1"/>
      <w:numFmt w:val="decimal"/>
      <w:lvlText w:val="%1."/>
      <w:lvlJc w:val="left"/>
      <w:pPr>
        <w:ind w:left="928"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1E030F7D"/>
    <w:multiLevelType w:val="multilevel"/>
    <w:tmpl w:val="BE22B9E8"/>
    <w:lvl w:ilvl="0">
      <w:start w:val="13"/>
      <w:numFmt w:val="decimal"/>
      <w:lvlText w:val="%1"/>
      <w:lvlJc w:val="left"/>
      <w:pPr>
        <w:tabs>
          <w:tab w:val="num" w:pos="645"/>
        </w:tabs>
        <w:ind w:left="645" w:hanging="645"/>
      </w:pPr>
      <w:rPr>
        <w:rFonts w:hint="default"/>
      </w:rPr>
    </w:lvl>
    <w:lvl w:ilvl="1">
      <w:start w:val="2"/>
      <w:numFmt w:val="decimal"/>
      <w:lvlText w:val="%1.%2"/>
      <w:lvlJc w:val="left"/>
      <w:pPr>
        <w:tabs>
          <w:tab w:val="num" w:pos="1354"/>
        </w:tabs>
        <w:ind w:left="1354" w:hanging="64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2">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2F138F1"/>
    <w:multiLevelType w:val="hybridMultilevel"/>
    <w:tmpl w:val="681EAD08"/>
    <w:lvl w:ilvl="0" w:tplc="57D2669C">
      <w:start w:val="1"/>
      <w:numFmt w:val="bullet"/>
      <w:pStyle w:val="a0"/>
      <w:lvlText w:val=""/>
      <w:lvlJc w:val="left"/>
      <w:pPr>
        <w:tabs>
          <w:tab w:val="num" w:pos="1354"/>
        </w:tabs>
        <w:ind w:left="1354" w:hanging="454"/>
      </w:pPr>
      <w:rPr>
        <w:rFonts w:ascii="Symbol" w:hAnsi="Symbol" w:hint="default"/>
      </w:rPr>
    </w:lvl>
    <w:lvl w:ilvl="1" w:tplc="E37E005E">
      <w:start w:val="1"/>
      <w:numFmt w:val="bullet"/>
      <w:lvlText w:val=""/>
      <w:lvlJc w:val="left"/>
      <w:pPr>
        <w:tabs>
          <w:tab w:val="num" w:pos="1440"/>
        </w:tabs>
        <w:ind w:left="1440" w:hanging="360"/>
      </w:pPr>
      <w:rPr>
        <w:rFonts w:ascii="Symbol" w:hAnsi="Symbol" w:hint="default"/>
      </w:rPr>
    </w:lvl>
    <w:lvl w:ilvl="2" w:tplc="90DCBA4C" w:tentative="1">
      <w:start w:val="1"/>
      <w:numFmt w:val="bullet"/>
      <w:lvlText w:val=""/>
      <w:lvlJc w:val="left"/>
      <w:pPr>
        <w:tabs>
          <w:tab w:val="num" w:pos="2160"/>
        </w:tabs>
        <w:ind w:left="2160" w:hanging="360"/>
      </w:pPr>
      <w:rPr>
        <w:rFonts w:ascii="Wingdings" w:hAnsi="Wingdings" w:hint="default"/>
      </w:rPr>
    </w:lvl>
    <w:lvl w:ilvl="3" w:tplc="90AC83BE" w:tentative="1">
      <w:start w:val="1"/>
      <w:numFmt w:val="bullet"/>
      <w:lvlText w:val=""/>
      <w:lvlJc w:val="left"/>
      <w:pPr>
        <w:tabs>
          <w:tab w:val="num" w:pos="2880"/>
        </w:tabs>
        <w:ind w:left="2880" w:hanging="360"/>
      </w:pPr>
      <w:rPr>
        <w:rFonts w:ascii="Symbol" w:hAnsi="Symbol" w:hint="default"/>
      </w:rPr>
    </w:lvl>
    <w:lvl w:ilvl="4" w:tplc="8626D106" w:tentative="1">
      <w:start w:val="1"/>
      <w:numFmt w:val="bullet"/>
      <w:lvlText w:val="o"/>
      <w:lvlJc w:val="left"/>
      <w:pPr>
        <w:tabs>
          <w:tab w:val="num" w:pos="3600"/>
        </w:tabs>
        <w:ind w:left="3600" w:hanging="360"/>
      </w:pPr>
      <w:rPr>
        <w:rFonts w:ascii="Courier New" w:hAnsi="Courier New" w:cs="Courier New" w:hint="default"/>
      </w:rPr>
    </w:lvl>
    <w:lvl w:ilvl="5" w:tplc="5618654C" w:tentative="1">
      <w:start w:val="1"/>
      <w:numFmt w:val="bullet"/>
      <w:lvlText w:val=""/>
      <w:lvlJc w:val="left"/>
      <w:pPr>
        <w:tabs>
          <w:tab w:val="num" w:pos="4320"/>
        </w:tabs>
        <w:ind w:left="4320" w:hanging="360"/>
      </w:pPr>
      <w:rPr>
        <w:rFonts w:ascii="Wingdings" w:hAnsi="Wingdings" w:hint="default"/>
      </w:rPr>
    </w:lvl>
    <w:lvl w:ilvl="6" w:tplc="7B8AF28A" w:tentative="1">
      <w:start w:val="1"/>
      <w:numFmt w:val="bullet"/>
      <w:lvlText w:val=""/>
      <w:lvlJc w:val="left"/>
      <w:pPr>
        <w:tabs>
          <w:tab w:val="num" w:pos="5040"/>
        </w:tabs>
        <w:ind w:left="5040" w:hanging="360"/>
      </w:pPr>
      <w:rPr>
        <w:rFonts w:ascii="Symbol" w:hAnsi="Symbol" w:hint="default"/>
      </w:rPr>
    </w:lvl>
    <w:lvl w:ilvl="7" w:tplc="54581494" w:tentative="1">
      <w:start w:val="1"/>
      <w:numFmt w:val="bullet"/>
      <w:lvlText w:val="o"/>
      <w:lvlJc w:val="left"/>
      <w:pPr>
        <w:tabs>
          <w:tab w:val="num" w:pos="5760"/>
        </w:tabs>
        <w:ind w:left="5760" w:hanging="360"/>
      </w:pPr>
      <w:rPr>
        <w:rFonts w:ascii="Courier New" w:hAnsi="Courier New" w:cs="Courier New" w:hint="default"/>
      </w:rPr>
    </w:lvl>
    <w:lvl w:ilvl="8" w:tplc="DF321572" w:tentative="1">
      <w:start w:val="1"/>
      <w:numFmt w:val="bullet"/>
      <w:lvlText w:val=""/>
      <w:lvlJc w:val="left"/>
      <w:pPr>
        <w:tabs>
          <w:tab w:val="num" w:pos="6480"/>
        </w:tabs>
        <w:ind w:left="6480" w:hanging="360"/>
      </w:pPr>
      <w:rPr>
        <w:rFonts w:ascii="Wingdings" w:hAnsi="Wingdings" w:hint="default"/>
      </w:rPr>
    </w:lvl>
  </w:abstractNum>
  <w:abstractNum w:abstractNumId="24">
    <w:nsid w:val="24C43988"/>
    <w:multiLevelType w:val="hybridMultilevel"/>
    <w:tmpl w:val="8E48D6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51F4F8B"/>
    <w:multiLevelType w:val="hybridMultilevel"/>
    <w:tmpl w:val="A3E4DB40"/>
    <w:lvl w:ilvl="0" w:tplc="AA26FE5C">
      <w:start w:val="1"/>
      <w:numFmt w:val="bullet"/>
      <w:lvlText w:val=""/>
      <w:lvlJc w:val="left"/>
      <w:pPr>
        <w:ind w:left="780" w:hanging="360"/>
      </w:pPr>
      <w:rPr>
        <w:rFonts w:ascii="Symbol" w:hAnsi="Symbol" w:hint="default"/>
      </w:rPr>
    </w:lvl>
    <w:lvl w:ilvl="1" w:tplc="04190001" w:tentative="1">
      <w:start w:val="1"/>
      <w:numFmt w:val="bullet"/>
      <w:lvlText w:val="o"/>
      <w:lvlJc w:val="left"/>
      <w:pPr>
        <w:ind w:left="1500" w:hanging="360"/>
      </w:pPr>
      <w:rPr>
        <w:rFonts w:ascii="Courier New" w:hAnsi="Courier New" w:cs="Courier New" w:hint="default"/>
      </w:rPr>
    </w:lvl>
    <w:lvl w:ilvl="2" w:tplc="0419001B" w:tentative="1">
      <w:start w:val="1"/>
      <w:numFmt w:val="bullet"/>
      <w:lvlText w:val=""/>
      <w:lvlJc w:val="left"/>
      <w:pPr>
        <w:ind w:left="2220" w:hanging="360"/>
      </w:pPr>
      <w:rPr>
        <w:rFonts w:ascii="Wingdings" w:hAnsi="Wingdings" w:hint="default"/>
      </w:rPr>
    </w:lvl>
    <w:lvl w:ilvl="3" w:tplc="0419000F" w:tentative="1">
      <w:start w:val="1"/>
      <w:numFmt w:val="bullet"/>
      <w:lvlText w:val=""/>
      <w:lvlJc w:val="left"/>
      <w:pPr>
        <w:ind w:left="2940" w:hanging="360"/>
      </w:pPr>
      <w:rPr>
        <w:rFonts w:ascii="Symbol" w:hAnsi="Symbol" w:hint="default"/>
      </w:rPr>
    </w:lvl>
    <w:lvl w:ilvl="4" w:tplc="04190019" w:tentative="1">
      <w:start w:val="1"/>
      <w:numFmt w:val="bullet"/>
      <w:lvlText w:val="o"/>
      <w:lvlJc w:val="left"/>
      <w:pPr>
        <w:ind w:left="3660" w:hanging="360"/>
      </w:pPr>
      <w:rPr>
        <w:rFonts w:ascii="Courier New" w:hAnsi="Courier New" w:cs="Courier New" w:hint="default"/>
      </w:rPr>
    </w:lvl>
    <w:lvl w:ilvl="5" w:tplc="0419001B" w:tentative="1">
      <w:start w:val="1"/>
      <w:numFmt w:val="bullet"/>
      <w:lvlText w:val=""/>
      <w:lvlJc w:val="left"/>
      <w:pPr>
        <w:ind w:left="4380" w:hanging="360"/>
      </w:pPr>
      <w:rPr>
        <w:rFonts w:ascii="Wingdings" w:hAnsi="Wingdings" w:hint="default"/>
      </w:rPr>
    </w:lvl>
    <w:lvl w:ilvl="6" w:tplc="0419000F" w:tentative="1">
      <w:start w:val="1"/>
      <w:numFmt w:val="bullet"/>
      <w:lvlText w:val=""/>
      <w:lvlJc w:val="left"/>
      <w:pPr>
        <w:ind w:left="5100" w:hanging="360"/>
      </w:pPr>
      <w:rPr>
        <w:rFonts w:ascii="Symbol" w:hAnsi="Symbol" w:hint="default"/>
      </w:rPr>
    </w:lvl>
    <w:lvl w:ilvl="7" w:tplc="04190019" w:tentative="1">
      <w:start w:val="1"/>
      <w:numFmt w:val="bullet"/>
      <w:lvlText w:val="o"/>
      <w:lvlJc w:val="left"/>
      <w:pPr>
        <w:ind w:left="5820" w:hanging="360"/>
      </w:pPr>
      <w:rPr>
        <w:rFonts w:ascii="Courier New" w:hAnsi="Courier New" w:cs="Courier New" w:hint="default"/>
      </w:rPr>
    </w:lvl>
    <w:lvl w:ilvl="8" w:tplc="0419001B" w:tentative="1">
      <w:start w:val="1"/>
      <w:numFmt w:val="bullet"/>
      <w:lvlText w:val=""/>
      <w:lvlJc w:val="left"/>
      <w:pPr>
        <w:ind w:left="6540" w:hanging="360"/>
      </w:pPr>
      <w:rPr>
        <w:rFonts w:ascii="Wingdings" w:hAnsi="Wingdings" w:hint="default"/>
      </w:rPr>
    </w:lvl>
  </w:abstractNum>
  <w:abstractNum w:abstractNumId="26">
    <w:nsid w:val="25F5650B"/>
    <w:multiLevelType w:val="hybridMultilevel"/>
    <w:tmpl w:val="3828C3D4"/>
    <w:lvl w:ilvl="0" w:tplc="04190001">
      <w:start w:val="1"/>
      <w:numFmt w:val="bullet"/>
      <w:pStyle w:val="a1"/>
      <w:lvlText w:val=""/>
      <w:lvlJc w:val="left"/>
      <w:pPr>
        <w:tabs>
          <w:tab w:val="num" w:pos="1361"/>
        </w:tabs>
        <w:ind w:left="0" w:firstLine="1021"/>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8A87BF6"/>
    <w:multiLevelType w:val="multilevel"/>
    <w:tmpl w:val="2D1E1D50"/>
    <w:styleLink w:val="a2"/>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nsid w:val="2F2A1852"/>
    <w:multiLevelType w:val="multilevel"/>
    <w:tmpl w:val="6F4405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9">
    <w:nsid w:val="30BE3085"/>
    <w:multiLevelType w:val="hybridMultilevel"/>
    <w:tmpl w:val="14EE521E"/>
    <w:lvl w:ilvl="0" w:tplc="D56E934C">
      <w:start w:val="1"/>
      <w:numFmt w:val="bullet"/>
      <w:lvlText w:val=""/>
      <w:lvlJc w:val="left"/>
      <w:pPr>
        <w:ind w:left="1571" w:hanging="360"/>
      </w:pPr>
      <w:rPr>
        <w:rFonts w:ascii="Symbol" w:hAnsi="Symbol" w:hint="default"/>
      </w:rPr>
    </w:lvl>
    <w:lvl w:ilvl="1" w:tplc="38A22AB2" w:tentative="1">
      <w:start w:val="1"/>
      <w:numFmt w:val="bullet"/>
      <w:lvlText w:val="o"/>
      <w:lvlJc w:val="left"/>
      <w:pPr>
        <w:ind w:left="2291" w:hanging="360"/>
      </w:pPr>
      <w:rPr>
        <w:rFonts w:ascii="Courier New" w:hAnsi="Courier New" w:cs="Courier New" w:hint="default"/>
      </w:rPr>
    </w:lvl>
    <w:lvl w:ilvl="2" w:tplc="689E0E4C" w:tentative="1">
      <w:start w:val="1"/>
      <w:numFmt w:val="bullet"/>
      <w:lvlText w:val=""/>
      <w:lvlJc w:val="left"/>
      <w:pPr>
        <w:ind w:left="3011" w:hanging="360"/>
      </w:pPr>
      <w:rPr>
        <w:rFonts w:ascii="Wingdings" w:hAnsi="Wingdings" w:hint="default"/>
      </w:rPr>
    </w:lvl>
    <w:lvl w:ilvl="3" w:tplc="E8F0CCA4" w:tentative="1">
      <w:start w:val="1"/>
      <w:numFmt w:val="bullet"/>
      <w:lvlText w:val=""/>
      <w:lvlJc w:val="left"/>
      <w:pPr>
        <w:ind w:left="3731" w:hanging="360"/>
      </w:pPr>
      <w:rPr>
        <w:rFonts w:ascii="Symbol" w:hAnsi="Symbol" w:hint="default"/>
      </w:rPr>
    </w:lvl>
    <w:lvl w:ilvl="4" w:tplc="3A9CE9E4" w:tentative="1">
      <w:start w:val="1"/>
      <w:numFmt w:val="bullet"/>
      <w:lvlText w:val="o"/>
      <w:lvlJc w:val="left"/>
      <w:pPr>
        <w:ind w:left="4451" w:hanging="360"/>
      </w:pPr>
      <w:rPr>
        <w:rFonts w:ascii="Courier New" w:hAnsi="Courier New" w:cs="Courier New" w:hint="default"/>
      </w:rPr>
    </w:lvl>
    <w:lvl w:ilvl="5" w:tplc="9412EF54" w:tentative="1">
      <w:start w:val="1"/>
      <w:numFmt w:val="bullet"/>
      <w:lvlText w:val=""/>
      <w:lvlJc w:val="left"/>
      <w:pPr>
        <w:ind w:left="5171" w:hanging="360"/>
      </w:pPr>
      <w:rPr>
        <w:rFonts w:ascii="Wingdings" w:hAnsi="Wingdings" w:hint="default"/>
      </w:rPr>
    </w:lvl>
    <w:lvl w:ilvl="6" w:tplc="F45065F8" w:tentative="1">
      <w:start w:val="1"/>
      <w:numFmt w:val="bullet"/>
      <w:lvlText w:val=""/>
      <w:lvlJc w:val="left"/>
      <w:pPr>
        <w:ind w:left="5891" w:hanging="360"/>
      </w:pPr>
      <w:rPr>
        <w:rFonts w:ascii="Symbol" w:hAnsi="Symbol" w:hint="default"/>
      </w:rPr>
    </w:lvl>
    <w:lvl w:ilvl="7" w:tplc="4B82303A" w:tentative="1">
      <w:start w:val="1"/>
      <w:numFmt w:val="bullet"/>
      <w:lvlText w:val="o"/>
      <w:lvlJc w:val="left"/>
      <w:pPr>
        <w:ind w:left="6611" w:hanging="360"/>
      </w:pPr>
      <w:rPr>
        <w:rFonts w:ascii="Courier New" w:hAnsi="Courier New" w:cs="Courier New" w:hint="default"/>
      </w:rPr>
    </w:lvl>
    <w:lvl w:ilvl="8" w:tplc="98186F48" w:tentative="1">
      <w:start w:val="1"/>
      <w:numFmt w:val="bullet"/>
      <w:lvlText w:val=""/>
      <w:lvlJc w:val="left"/>
      <w:pPr>
        <w:ind w:left="7331" w:hanging="360"/>
      </w:pPr>
      <w:rPr>
        <w:rFonts w:ascii="Wingdings" w:hAnsi="Wingdings" w:hint="default"/>
      </w:rPr>
    </w:lvl>
  </w:abstractNum>
  <w:abstractNum w:abstractNumId="30">
    <w:nsid w:val="34BA6EE1"/>
    <w:multiLevelType w:val="hybridMultilevel"/>
    <w:tmpl w:val="16A87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4BB3637"/>
    <w:multiLevelType w:val="hybridMultilevel"/>
    <w:tmpl w:val="648CB64E"/>
    <w:lvl w:ilvl="0" w:tplc="6A607CE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52D2210"/>
    <w:multiLevelType w:val="hybridMultilevel"/>
    <w:tmpl w:val="D46E2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69B5A48"/>
    <w:multiLevelType w:val="hybridMultilevel"/>
    <w:tmpl w:val="A36630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4E0427A8"/>
    <w:multiLevelType w:val="hybridMultilevel"/>
    <w:tmpl w:val="2670F80C"/>
    <w:lvl w:ilvl="0" w:tplc="8F541A4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556997"/>
    <w:multiLevelType w:val="singleLevel"/>
    <w:tmpl w:val="2782F528"/>
    <w:lvl w:ilvl="0">
      <w:start w:val="1"/>
      <w:numFmt w:val="decimal"/>
      <w:lvlText w:val="%1."/>
      <w:lvlJc w:val="left"/>
      <w:pPr>
        <w:tabs>
          <w:tab w:val="num" w:pos="1080"/>
        </w:tabs>
        <w:ind w:left="1080" w:hanging="360"/>
      </w:pPr>
      <w:rPr>
        <w:rFonts w:hint="default"/>
      </w:rPr>
    </w:lvl>
  </w:abstractNum>
  <w:abstractNum w:abstractNumId="36">
    <w:nsid w:val="4E9B610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506C10B7"/>
    <w:multiLevelType w:val="hybridMultilevel"/>
    <w:tmpl w:val="9DA44E26"/>
    <w:lvl w:ilvl="0" w:tplc="BE88DCAE">
      <w:start w:val="1"/>
      <w:numFmt w:val="bullet"/>
      <w:lvlText w:val=""/>
      <w:lvlJc w:val="left"/>
      <w:pPr>
        <w:ind w:left="1429" w:hanging="360"/>
      </w:pPr>
      <w:rPr>
        <w:rFonts w:ascii="Symbol" w:hAnsi="Symbol" w:hint="default"/>
      </w:rPr>
    </w:lvl>
    <w:lvl w:ilvl="1" w:tplc="A0D0C858" w:tentative="1">
      <w:start w:val="1"/>
      <w:numFmt w:val="bullet"/>
      <w:lvlText w:val="o"/>
      <w:lvlJc w:val="left"/>
      <w:pPr>
        <w:ind w:left="2149" w:hanging="360"/>
      </w:pPr>
      <w:rPr>
        <w:rFonts w:ascii="Courier New" w:hAnsi="Courier New" w:cs="Courier New" w:hint="default"/>
      </w:rPr>
    </w:lvl>
    <w:lvl w:ilvl="2" w:tplc="871804D6" w:tentative="1">
      <w:start w:val="1"/>
      <w:numFmt w:val="bullet"/>
      <w:lvlText w:val=""/>
      <w:lvlJc w:val="left"/>
      <w:pPr>
        <w:ind w:left="2869" w:hanging="360"/>
      </w:pPr>
      <w:rPr>
        <w:rFonts w:ascii="Wingdings" w:hAnsi="Wingdings" w:hint="default"/>
      </w:rPr>
    </w:lvl>
    <w:lvl w:ilvl="3" w:tplc="EBEA289E" w:tentative="1">
      <w:start w:val="1"/>
      <w:numFmt w:val="bullet"/>
      <w:lvlText w:val=""/>
      <w:lvlJc w:val="left"/>
      <w:pPr>
        <w:ind w:left="3589" w:hanging="360"/>
      </w:pPr>
      <w:rPr>
        <w:rFonts w:ascii="Symbol" w:hAnsi="Symbol" w:hint="default"/>
      </w:rPr>
    </w:lvl>
    <w:lvl w:ilvl="4" w:tplc="A5400388" w:tentative="1">
      <w:start w:val="1"/>
      <w:numFmt w:val="bullet"/>
      <w:lvlText w:val="o"/>
      <w:lvlJc w:val="left"/>
      <w:pPr>
        <w:ind w:left="4309" w:hanging="360"/>
      </w:pPr>
      <w:rPr>
        <w:rFonts w:ascii="Courier New" w:hAnsi="Courier New" w:cs="Courier New" w:hint="default"/>
      </w:rPr>
    </w:lvl>
    <w:lvl w:ilvl="5" w:tplc="FB28C948" w:tentative="1">
      <w:start w:val="1"/>
      <w:numFmt w:val="bullet"/>
      <w:lvlText w:val=""/>
      <w:lvlJc w:val="left"/>
      <w:pPr>
        <w:ind w:left="5029" w:hanging="360"/>
      </w:pPr>
      <w:rPr>
        <w:rFonts w:ascii="Wingdings" w:hAnsi="Wingdings" w:hint="default"/>
      </w:rPr>
    </w:lvl>
    <w:lvl w:ilvl="6" w:tplc="4566ECFA" w:tentative="1">
      <w:start w:val="1"/>
      <w:numFmt w:val="bullet"/>
      <w:lvlText w:val=""/>
      <w:lvlJc w:val="left"/>
      <w:pPr>
        <w:ind w:left="5749" w:hanging="360"/>
      </w:pPr>
      <w:rPr>
        <w:rFonts w:ascii="Symbol" w:hAnsi="Symbol" w:hint="default"/>
      </w:rPr>
    </w:lvl>
    <w:lvl w:ilvl="7" w:tplc="E3E8DE60" w:tentative="1">
      <w:start w:val="1"/>
      <w:numFmt w:val="bullet"/>
      <w:lvlText w:val="o"/>
      <w:lvlJc w:val="left"/>
      <w:pPr>
        <w:ind w:left="6469" w:hanging="360"/>
      </w:pPr>
      <w:rPr>
        <w:rFonts w:ascii="Courier New" w:hAnsi="Courier New" w:cs="Courier New" w:hint="default"/>
      </w:rPr>
    </w:lvl>
    <w:lvl w:ilvl="8" w:tplc="C8863876" w:tentative="1">
      <w:start w:val="1"/>
      <w:numFmt w:val="bullet"/>
      <w:lvlText w:val=""/>
      <w:lvlJc w:val="left"/>
      <w:pPr>
        <w:ind w:left="7189" w:hanging="360"/>
      </w:pPr>
      <w:rPr>
        <w:rFonts w:ascii="Wingdings" w:hAnsi="Wingdings" w:hint="default"/>
      </w:rPr>
    </w:lvl>
  </w:abstractNum>
  <w:abstractNum w:abstractNumId="38">
    <w:nsid w:val="51F26A09"/>
    <w:multiLevelType w:val="hybridMultilevel"/>
    <w:tmpl w:val="EE70FC76"/>
    <w:lvl w:ilvl="0" w:tplc="04190001">
      <w:start w:val="1"/>
      <w:numFmt w:val="decimal"/>
      <w:pStyle w:val="LINCTableRus"/>
      <w:lvlText w:val="Fig. %1."/>
      <w:lvlJc w:val="left"/>
      <w:pPr>
        <w:tabs>
          <w:tab w:val="num" w:pos="851"/>
        </w:tabs>
        <w:ind w:left="851" w:hanging="851"/>
      </w:pPr>
      <w:rPr>
        <w:rFonts w:ascii="Arial" w:hAnsi="Arial" w:cs="Arial" w:hint="default"/>
        <w:b/>
        <w:bCs/>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nsid w:val="55D46F0E"/>
    <w:multiLevelType w:val="hybridMultilevel"/>
    <w:tmpl w:val="08EC96B4"/>
    <w:lvl w:ilvl="0" w:tplc="49DE472C">
      <w:start w:val="5"/>
      <w:numFmt w:val="bullet"/>
      <w:pStyle w:val="a3"/>
      <w:lvlText w:val=""/>
      <w:lvlJc w:val="left"/>
      <w:pPr>
        <w:tabs>
          <w:tab w:val="num" w:pos="1304"/>
        </w:tabs>
        <w:ind w:left="1304" w:hanging="453"/>
      </w:pPr>
      <w:rPr>
        <w:rFonts w:ascii="Symbol" w:eastAsia="Times New Roman" w:hAnsi="Symbol"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563328A8"/>
    <w:multiLevelType w:val="hybridMultilevel"/>
    <w:tmpl w:val="DE841BA4"/>
    <w:lvl w:ilvl="0" w:tplc="64800434">
      <w:start w:val="330"/>
      <w:numFmt w:val="bullet"/>
      <w:lvlText w:val="-"/>
      <w:lvlJc w:val="left"/>
      <w:pPr>
        <w:ind w:left="1429" w:hanging="360"/>
      </w:pPr>
      <w:rPr>
        <w:rFonts w:ascii="Times New Roman" w:hAnsi="Times New Roman"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79127D6"/>
    <w:multiLevelType w:val="hybridMultilevel"/>
    <w:tmpl w:val="F8E61BB4"/>
    <w:lvl w:ilvl="0" w:tplc="EE3AC3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8446B58"/>
    <w:multiLevelType w:val="hybridMultilevel"/>
    <w:tmpl w:val="A01E0C06"/>
    <w:lvl w:ilvl="0" w:tplc="04190001">
      <w:start w:val="1"/>
      <w:numFmt w:val="bullet"/>
      <w:lvlText w:val=""/>
      <w:lvlJc w:val="left"/>
      <w:pPr>
        <w:tabs>
          <w:tab w:val="num" w:pos="1276"/>
        </w:tabs>
        <w:ind w:left="993" w:firstLine="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5A327260"/>
    <w:multiLevelType w:val="multilevel"/>
    <w:tmpl w:val="DBC6B5E6"/>
    <w:styleLink w:val="11"/>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C2D7D1F"/>
    <w:multiLevelType w:val="hybridMultilevel"/>
    <w:tmpl w:val="AA608FF4"/>
    <w:lvl w:ilvl="0" w:tplc="0419000F">
      <w:start w:val="1"/>
      <w:numFmt w:val="decimal"/>
      <w:lvlText w:val="%1."/>
      <w:lvlJc w:val="left"/>
      <w:pPr>
        <w:tabs>
          <w:tab w:val="num" w:pos="1448"/>
        </w:tabs>
        <w:ind w:left="1448" w:hanging="360"/>
      </w:pPr>
    </w:lvl>
    <w:lvl w:ilvl="1" w:tplc="04190019" w:tentative="1">
      <w:start w:val="1"/>
      <w:numFmt w:val="lowerLetter"/>
      <w:lvlText w:val="%2."/>
      <w:lvlJc w:val="left"/>
      <w:pPr>
        <w:tabs>
          <w:tab w:val="num" w:pos="2168"/>
        </w:tabs>
        <w:ind w:left="2168" w:hanging="360"/>
      </w:pPr>
    </w:lvl>
    <w:lvl w:ilvl="2" w:tplc="0419001B" w:tentative="1">
      <w:start w:val="1"/>
      <w:numFmt w:val="lowerRoman"/>
      <w:lvlText w:val="%3."/>
      <w:lvlJc w:val="right"/>
      <w:pPr>
        <w:tabs>
          <w:tab w:val="num" w:pos="2888"/>
        </w:tabs>
        <w:ind w:left="2888" w:hanging="180"/>
      </w:pPr>
    </w:lvl>
    <w:lvl w:ilvl="3" w:tplc="0419000F" w:tentative="1">
      <w:start w:val="1"/>
      <w:numFmt w:val="decimal"/>
      <w:lvlText w:val="%4."/>
      <w:lvlJc w:val="left"/>
      <w:pPr>
        <w:tabs>
          <w:tab w:val="num" w:pos="3608"/>
        </w:tabs>
        <w:ind w:left="3608" w:hanging="360"/>
      </w:pPr>
    </w:lvl>
    <w:lvl w:ilvl="4" w:tplc="04190019" w:tentative="1">
      <w:start w:val="1"/>
      <w:numFmt w:val="lowerLetter"/>
      <w:lvlText w:val="%5."/>
      <w:lvlJc w:val="left"/>
      <w:pPr>
        <w:tabs>
          <w:tab w:val="num" w:pos="4328"/>
        </w:tabs>
        <w:ind w:left="4328" w:hanging="360"/>
      </w:pPr>
    </w:lvl>
    <w:lvl w:ilvl="5" w:tplc="0419001B" w:tentative="1">
      <w:start w:val="1"/>
      <w:numFmt w:val="lowerRoman"/>
      <w:lvlText w:val="%6."/>
      <w:lvlJc w:val="right"/>
      <w:pPr>
        <w:tabs>
          <w:tab w:val="num" w:pos="5048"/>
        </w:tabs>
        <w:ind w:left="5048" w:hanging="180"/>
      </w:pPr>
    </w:lvl>
    <w:lvl w:ilvl="6" w:tplc="0419000F" w:tentative="1">
      <w:start w:val="1"/>
      <w:numFmt w:val="decimal"/>
      <w:lvlText w:val="%7."/>
      <w:lvlJc w:val="left"/>
      <w:pPr>
        <w:tabs>
          <w:tab w:val="num" w:pos="5768"/>
        </w:tabs>
        <w:ind w:left="5768" w:hanging="360"/>
      </w:pPr>
    </w:lvl>
    <w:lvl w:ilvl="7" w:tplc="04190019" w:tentative="1">
      <w:start w:val="1"/>
      <w:numFmt w:val="lowerLetter"/>
      <w:lvlText w:val="%8."/>
      <w:lvlJc w:val="left"/>
      <w:pPr>
        <w:tabs>
          <w:tab w:val="num" w:pos="6488"/>
        </w:tabs>
        <w:ind w:left="6488" w:hanging="360"/>
      </w:pPr>
    </w:lvl>
    <w:lvl w:ilvl="8" w:tplc="0419001B" w:tentative="1">
      <w:start w:val="1"/>
      <w:numFmt w:val="lowerRoman"/>
      <w:lvlText w:val="%9."/>
      <w:lvlJc w:val="right"/>
      <w:pPr>
        <w:tabs>
          <w:tab w:val="num" w:pos="7208"/>
        </w:tabs>
        <w:ind w:left="7208" w:hanging="180"/>
      </w:pPr>
    </w:lvl>
  </w:abstractNum>
  <w:abstractNum w:abstractNumId="45">
    <w:nsid w:val="61164A59"/>
    <w:multiLevelType w:val="hybridMultilevel"/>
    <w:tmpl w:val="0A7C9DD2"/>
    <w:lvl w:ilvl="0" w:tplc="F51493E2">
      <w:numFmt w:val="none"/>
      <w:lvlText w:val=""/>
      <w:lvlJc w:val="left"/>
      <w:pPr>
        <w:ind w:left="643" w:hanging="360"/>
      </w:pPr>
    </w:lvl>
    <w:lvl w:ilvl="1" w:tplc="A8A8D892" w:tentative="1">
      <w:start w:val="1"/>
      <w:numFmt w:val="lowerLetter"/>
      <w:lvlText w:val="%2."/>
      <w:lvlJc w:val="left"/>
      <w:pPr>
        <w:ind w:left="1363" w:hanging="360"/>
      </w:pPr>
    </w:lvl>
    <w:lvl w:ilvl="2" w:tplc="1A0237B0" w:tentative="1">
      <w:start w:val="1"/>
      <w:numFmt w:val="lowerRoman"/>
      <w:lvlText w:val="%3."/>
      <w:lvlJc w:val="right"/>
      <w:pPr>
        <w:ind w:left="2083" w:hanging="180"/>
      </w:pPr>
    </w:lvl>
    <w:lvl w:ilvl="3" w:tplc="CDD26E8C" w:tentative="1">
      <w:start w:val="1"/>
      <w:numFmt w:val="decimal"/>
      <w:lvlText w:val="%4."/>
      <w:lvlJc w:val="left"/>
      <w:pPr>
        <w:ind w:left="2803" w:hanging="360"/>
      </w:pPr>
    </w:lvl>
    <w:lvl w:ilvl="4" w:tplc="7EB0976A" w:tentative="1">
      <w:start w:val="1"/>
      <w:numFmt w:val="lowerLetter"/>
      <w:lvlText w:val="%5."/>
      <w:lvlJc w:val="left"/>
      <w:pPr>
        <w:ind w:left="3523" w:hanging="360"/>
      </w:pPr>
    </w:lvl>
    <w:lvl w:ilvl="5" w:tplc="4FB8DA06" w:tentative="1">
      <w:start w:val="1"/>
      <w:numFmt w:val="lowerRoman"/>
      <w:lvlText w:val="%6."/>
      <w:lvlJc w:val="right"/>
      <w:pPr>
        <w:ind w:left="4243" w:hanging="180"/>
      </w:pPr>
    </w:lvl>
    <w:lvl w:ilvl="6" w:tplc="924E2212" w:tentative="1">
      <w:start w:val="1"/>
      <w:numFmt w:val="decimal"/>
      <w:lvlText w:val="%7."/>
      <w:lvlJc w:val="left"/>
      <w:pPr>
        <w:ind w:left="4963" w:hanging="360"/>
      </w:pPr>
    </w:lvl>
    <w:lvl w:ilvl="7" w:tplc="8632C96E" w:tentative="1">
      <w:start w:val="1"/>
      <w:numFmt w:val="lowerLetter"/>
      <w:lvlText w:val="%8."/>
      <w:lvlJc w:val="left"/>
      <w:pPr>
        <w:ind w:left="5683" w:hanging="360"/>
      </w:pPr>
    </w:lvl>
    <w:lvl w:ilvl="8" w:tplc="3C34215A" w:tentative="1">
      <w:start w:val="1"/>
      <w:numFmt w:val="lowerRoman"/>
      <w:lvlText w:val="%9."/>
      <w:lvlJc w:val="right"/>
      <w:pPr>
        <w:ind w:left="6403" w:hanging="180"/>
      </w:pPr>
    </w:lvl>
  </w:abstractNum>
  <w:abstractNum w:abstractNumId="46">
    <w:nsid w:val="634800B8"/>
    <w:multiLevelType w:val="hybridMultilevel"/>
    <w:tmpl w:val="8D2C36EE"/>
    <w:lvl w:ilvl="0" w:tplc="8F541A44">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nsid w:val="693D0E68"/>
    <w:multiLevelType w:val="hybridMultilevel"/>
    <w:tmpl w:val="A140C4C4"/>
    <w:lvl w:ilvl="0" w:tplc="541661CA">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nsid w:val="6C5F525C"/>
    <w:multiLevelType w:val="multilevel"/>
    <w:tmpl w:val="1E1C8090"/>
    <w:lvl w:ilvl="0">
      <w:start w:val="1"/>
      <w:numFmt w:val="bullet"/>
      <w:lvlText w:val=""/>
      <w:lvlJc w:val="left"/>
      <w:pPr>
        <w:tabs>
          <w:tab w:val="num" w:pos="1287"/>
        </w:tabs>
        <w:ind w:left="720" w:firstLine="454"/>
      </w:pPr>
      <w:rPr>
        <w:rFonts w:ascii="Symbol" w:hAnsi="Symbol" w:hint="default"/>
      </w:rPr>
    </w:lvl>
    <w:lvl w:ilvl="1">
      <w:start w:val="1"/>
      <w:numFmt w:val="bullet"/>
      <w:lvlText w:val=""/>
      <w:lvlJc w:val="left"/>
      <w:pPr>
        <w:tabs>
          <w:tab w:val="num" w:pos="1800"/>
        </w:tabs>
        <w:ind w:left="1091" w:firstLine="709"/>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50">
    <w:nsid w:val="777103D7"/>
    <w:multiLevelType w:val="multilevel"/>
    <w:tmpl w:val="F18E5DDA"/>
    <w:lvl w:ilvl="0">
      <w:start w:val="14"/>
      <w:numFmt w:val="decimal"/>
      <w:lvlText w:val="%1."/>
      <w:lvlJc w:val="left"/>
      <w:pPr>
        <w:tabs>
          <w:tab w:val="num" w:pos="570"/>
        </w:tabs>
        <w:ind w:left="570" w:hanging="57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8"/>
  </w:num>
  <w:num w:numId="2">
    <w:abstractNumId w:val="38"/>
  </w:num>
  <w:num w:numId="3">
    <w:abstractNumId w:val="0"/>
  </w:num>
  <w:num w:numId="4">
    <w:abstractNumId w:val="36"/>
  </w:num>
  <w:num w:numId="5">
    <w:abstractNumId w:val="49"/>
  </w:num>
  <w:num w:numId="6">
    <w:abstractNumId w:val="22"/>
  </w:num>
  <w:num w:numId="7">
    <w:abstractNumId w:val="23"/>
  </w:num>
  <w:num w:numId="8">
    <w:abstractNumId w:val="39"/>
  </w:num>
  <w:num w:numId="9">
    <w:abstractNumId w:val="17"/>
  </w:num>
  <w:num w:numId="10">
    <w:abstractNumId w:val="27"/>
  </w:num>
  <w:num w:numId="11">
    <w:abstractNumId w:val="43"/>
  </w:num>
  <w:num w:numId="12">
    <w:abstractNumId w:val="15"/>
  </w:num>
  <w:num w:numId="13">
    <w:abstractNumId w:val="26"/>
  </w:num>
  <w:num w:numId="14">
    <w:abstractNumId w:val="19"/>
  </w:num>
  <w:num w:numId="15">
    <w:abstractNumId w:val="32"/>
  </w:num>
  <w:num w:numId="16">
    <w:abstractNumId w:val="41"/>
  </w:num>
  <w:num w:numId="17">
    <w:abstractNumId w:val="14"/>
  </w:num>
  <w:num w:numId="18">
    <w:abstractNumId w:val="45"/>
  </w:num>
  <w:num w:numId="19">
    <w:abstractNumId w:val="33"/>
  </w:num>
  <w:num w:numId="20">
    <w:abstractNumId w:val="37"/>
  </w:num>
  <w:num w:numId="21">
    <w:abstractNumId w:val="30"/>
  </w:num>
  <w:num w:numId="22">
    <w:abstractNumId w:val="6"/>
  </w:num>
  <w:num w:numId="23">
    <w:abstractNumId w:val="47"/>
  </w:num>
  <w:num w:numId="24">
    <w:abstractNumId w:val="29"/>
  </w:num>
  <w:num w:numId="25">
    <w:abstractNumId w:val="10"/>
  </w:num>
  <w:num w:numId="26">
    <w:abstractNumId w:val="25"/>
  </w:num>
  <w:num w:numId="27">
    <w:abstractNumId w:val="28"/>
  </w:num>
  <w:num w:numId="28">
    <w:abstractNumId w:val="42"/>
  </w:num>
  <w:num w:numId="29">
    <w:abstractNumId w:val="18"/>
  </w:num>
  <w:num w:numId="30">
    <w:abstractNumId w:val="1"/>
  </w:num>
  <w:num w:numId="31">
    <w:abstractNumId w:val="2"/>
  </w:num>
  <w:num w:numId="32">
    <w:abstractNumId w:val="12"/>
  </w:num>
  <w:num w:numId="33">
    <w:abstractNumId w:val="21"/>
  </w:num>
  <w:num w:numId="34">
    <w:abstractNumId w:val="3"/>
  </w:num>
  <w:num w:numId="35">
    <w:abstractNumId w:val="16"/>
  </w:num>
  <w:num w:numId="36">
    <w:abstractNumId w:val="48"/>
  </w:num>
  <w:num w:numId="37">
    <w:abstractNumId w:val="35"/>
  </w:num>
  <w:num w:numId="38">
    <w:abstractNumId w:val="20"/>
  </w:num>
  <w:num w:numId="39">
    <w:abstractNumId w:val="1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50"/>
  </w:num>
  <w:num w:numId="44">
    <w:abstractNumId w:val="13"/>
  </w:num>
  <w:num w:numId="45">
    <w:abstractNumId w:val="34"/>
  </w:num>
  <w:num w:numId="46">
    <w:abstractNumId w:val="46"/>
  </w:num>
  <w:num w:numId="47">
    <w:abstractNumId w:val="24"/>
  </w:num>
  <w:num w:numId="48">
    <w:abstractNumId w:val="4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drawingGridHorizontalSpacing w:val="110"/>
  <w:displayHorizontalDrawingGridEvery w:val="2"/>
  <w:characterSpacingControl w:val="doNotCompress"/>
  <w:hdrShapeDefaults>
    <o:shapedefaults v:ext="edit" spidmax="63490"/>
  </w:hdrShapeDefaults>
  <w:footnotePr>
    <w:pos w:val="beneathText"/>
    <w:footnote w:id="-1"/>
    <w:footnote w:id="0"/>
  </w:footnotePr>
  <w:endnotePr>
    <w:endnote w:id="-1"/>
    <w:endnote w:id="0"/>
  </w:endnotePr>
  <w:compat>
    <w:useFELayout/>
  </w:compat>
  <w:rsids>
    <w:rsidRoot w:val="00267FD1"/>
    <w:rsid w:val="00003F25"/>
    <w:rsid w:val="00004F96"/>
    <w:rsid w:val="00005BC7"/>
    <w:rsid w:val="00006629"/>
    <w:rsid w:val="000067FE"/>
    <w:rsid w:val="000074BE"/>
    <w:rsid w:val="000075F7"/>
    <w:rsid w:val="000076BD"/>
    <w:rsid w:val="00007AFA"/>
    <w:rsid w:val="00007CB2"/>
    <w:rsid w:val="000116BA"/>
    <w:rsid w:val="0001294B"/>
    <w:rsid w:val="0001461F"/>
    <w:rsid w:val="000152C2"/>
    <w:rsid w:val="00015ED1"/>
    <w:rsid w:val="000174BE"/>
    <w:rsid w:val="000174BF"/>
    <w:rsid w:val="000200DA"/>
    <w:rsid w:val="00021BAC"/>
    <w:rsid w:val="00021E28"/>
    <w:rsid w:val="00022AAE"/>
    <w:rsid w:val="00022CFF"/>
    <w:rsid w:val="00023348"/>
    <w:rsid w:val="00023C9A"/>
    <w:rsid w:val="00023E0A"/>
    <w:rsid w:val="00023EAC"/>
    <w:rsid w:val="0002565F"/>
    <w:rsid w:val="0002595B"/>
    <w:rsid w:val="00025F59"/>
    <w:rsid w:val="00026C72"/>
    <w:rsid w:val="000274A4"/>
    <w:rsid w:val="000276CD"/>
    <w:rsid w:val="00027C83"/>
    <w:rsid w:val="00031FBD"/>
    <w:rsid w:val="00033925"/>
    <w:rsid w:val="00034272"/>
    <w:rsid w:val="00034505"/>
    <w:rsid w:val="000348B6"/>
    <w:rsid w:val="000358A3"/>
    <w:rsid w:val="00036D87"/>
    <w:rsid w:val="00037521"/>
    <w:rsid w:val="00041E35"/>
    <w:rsid w:val="00042A18"/>
    <w:rsid w:val="00042D5D"/>
    <w:rsid w:val="0004340C"/>
    <w:rsid w:val="00043DC6"/>
    <w:rsid w:val="00044C53"/>
    <w:rsid w:val="00044EC0"/>
    <w:rsid w:val="00045142"/>
    <w:rsid w:val="000458E2"/>
    <w:rsid w:val="00047754"/>
    <w:rsid w:val="00047B42"/>
    <w:rsid w:val="000501C7"/>
    <w:rsid w:val="00050F2A"/>
    <w:rsid w:val="00054F37"/>
    <w:rsid w:val="00057BE1"/>
    <w:rsid w:val="00057CC6"/>
    <w:rsid w:val="00060386"/>
    <w:rsid w:val="000607FF"/>
    <w:rsid w:val="00060E92"/>
    <w:rsid w:val="000623BC"/>
    <w:rsid w:val="00063F5A"/>
    <w:rsid w:val="000644BD"/>
    <w:rsid w:val="000645A5"/>
    <w:rsid w:val="00066A30"/>
    <w:rsid w:val="00066DCD"/>
    <w:rsid w:val="00067034"/>
    <w:rsid w:val="00067D19"/>
    <w:rsid w:val="00067FA2"/>
    <w:rsid w:val="00067FAE"/>
    <w:rsid w:val="00071282"/>
    <w:rsid w:val="000712D1"/>
    <w:rsid w:val="0007367C"/>
    <w:rsid w:val="0007373B"/>
    <w:rsid w:val="00074983"/>
    <w:rsid w:val="000751BE"/>
    <w:rsid w:val="0007578D"/>
    <w:rsid w:val="00077060"/>
    <w:rsid w:val="00077D84"/>
    <w:rsid w:val="000800B3"/>
    <w:rsid w:val="00080CE4"/>
    <w:rsid w:val="00080F75"/>
    <w:rsid w:val="00081B7C"/>
    <w:rsid w:val="00081CDE"/>
    <w:rsid w:val="000823C4"/>
    <w:rsid w:val="0008435F"/>
    <w:rsid w:val="00086422"/>
    <w:rsid w:val="00091076"/>
    <w:rsid w:val="0009120E"/>
    <w:rsid w:val="000923FD"/>
    <w:rsid w:val="00092740"/>
    <w:rsid w:val="00092FDF"/>
    <w:rsid w:val="00093780"/>
    <w:rsid w:val="0009380E"/>
    <w:rsid w:val="000955A8"/>
    <w:rsid w:val="0009654C"/>
    <w:rsid w:val="00096A4A"/>
    <w:rsid w:val="00097716"/>
    <w:rsid w:val="00097DBA"/>
    <w:rsid w:val="000A121B"/>
    <w:rsid w:val="000A1261"/>
    <w:rsid w:val="000A3AB8"/>
    <w:rsid w:val="000A3EA9"/>
    <w:rsid w:val="000A511C"/>
    <w:rsid w:val="000A664E"/>
    <w:rsid w:val="000A775C"/>
    <w:rsid w:val="000A793E"/>
    <w:rsid w:val="000B2B3F"/>
    <w:rsid w:val="000B7AAB"/>
    <w:rsid w:val="000C37AA"/>
    <w:rsid w:val="000C4678"/>
    <w:rsid w:val="000C4C18"/>
    <w:rsid w:val="000C50C4"/>
    <w:rsid w:val="000C5929"/>
    <w:rsid w:val="000C6881"/>
    <w:rsid w:val="000C6F47"/>
    <w:rsid w:val="000C77FA"/>
    <w:rsid w:val="000D06CB"/>
    <w:rsid w:val="000D15CF"/>
    <w:rsid w:val="000D1A0D"/>
    <w:rsid w:val="000D414F"/>
    <w:rsid w:val="000D4F89"/>
    <w:rsid w:val="000D62D6"/>
    <w:rsid w:val="000D6603"/>
    <w:rsid w:val="000E000B"/>
    <w:rsid w:val="000E14C1"/>
    <w:rsid w:val="000E1799"/>
    <w:rsid w:val="000E1BD2"/>
    <w:rsid w:val="000E1E77"/>
    <w:rsid w:val="000E2CBF"/>
    <w:rsid w:val="000E3F59"/>
    <w:rsid w:val="000E4671"/>
    <w:rsid w:val="000E4D3F"/>
    <w:rsid w:val="000E53C2"/>
    <w:rsid w:val="000E5D7D"/>
    <w:rsid w:val="000E6107"/>
    <w:rsid w:val="000E6FBB"/>
    <w:rsid w:val="000E77CF"/>
    <w:rsid w:val="000F0227"/>
    <w:rsid w:val="000F0C2C"/>
    <w:rsid w:val="000F0E79"/>
    <w:rsid w:val="000F2443"/>
    <w:rsid w:val="000F3F0F"/>
    <w:rsid w:val="000F4630"/>
    <w:rsid w:val="000F4840"/>
    <w:rsid w:val="000F5A64"/>
    <w:rsid w:val="000F682C"/>
    <w:rsid w:val="000F761C"/>
    <w:rsid w:val="000F7679"/>
    <w:rsid w:val="000F7A08"/>
    <w:rsid w:val="00100E40"/>
    <w:rsid w:val="00103DBD"/>
    <w:rsid w:val="00104166"/>
    <w:rsid w:val="00104771"/>
    <w:rsid w:val="0010498D"/>
    <w:rsid w:val="00104DC2"/>
    <w:rsid w:val="00104FBC"/>
    <w:rsid w:val="001052D1"/>
    <w:rsid w:val="00107494"/>
    <w:rsid w:val="00113985"/>
    <w:rsid w:val="001140A5"/>
    <w:rsid w:val="00114B99"/>
    <w:rsid w:val="0011561C"/>
    <w:rsid w:val="0011701E"/>
    <w:rsid w:val="001170B3"/>
    <w:rsid w:val="00117AB8"/>
    <w:rsid w:val="00117EC1"/>
    <w:rsid w:val="00121DE5"/>
    <w:rsid w:val="00124497"/>
    <w:rsid w:val="00124E82"/>
    <w:rsid w:val="001253BA"/>
    <w:rsid w:val="00126248"/>
    <w:rsid w:val="001271D5"/>
    <w:rsid w:val="0013072D"/>
    <w:rsid w:val="00130DBE"/>
    <w:rsid w:val="00131788"/>
    <w:rsid w:val="00131F69"/>
    <w:rsid w:val="0013250C"/>
    <w:rsid w:val="001332DF"/>
    <w:rsid w:val="0013406A"/>
    <w:rsid w:val="001352DA"/>
    <w:rsid w:val="00136554"/>
    <w:rsid w:val="00136689"/>
    <w:rsid w:val="00136890"/>
    <w:rsid w:val="00136DE5"/>
    <w:rsid w:val="00137CB9"/>
    <w:rsid w:val="00141A7F"/>
    <w:rsid w:val="0014269E"/>
    <w:rsid w:val="001426F0"/>
    <w:rsid w:val="001428AA"/>
    <w:rsid w:val="00144665"/>
    <w:rsid w:val="00145F48"/>
    <w:rsid w:val="00146076"/>
    <w:rsid w:val="0014624C"/>
    <w:rsid w:val="001515AE"/>
    <w:rsid w:val="00154853"/>
    <w:rsid w:val="0015536A"/>
    <w:rsid w:val="00155910"/>
    <w:rsid w:val="00160E93"/>
    <w:rsid w:val="001610A6"/>
    <w:rsid w:val="001615BA"/>
    <w:rsid w:val="001616B1"/>
    <w:rsid w:val="001624B4"/>
    <w:rsid w:val="00162AF8"/>
    <w:rsid w:val="00162DB1"/>
    <w:rsid w:val="00164241"/>
    <w:rsid w:val="00164E89"/>
    <w:rsid w:val="00165F3A"/>
    <w:rsid w:val="001673ED"/>
    <w:rsid w:val="00167996"/>
    <w:rsid w:val="00167B8B"/>
    <w:rsid w:val="00167D5E"/>
    <w:rsid w:val="001718FA"/>
    <w:rsid w:val="00171E18"/>
    <w:rsid w:val="001723A4"/>
    <w:rsid w:val="0017253C"/>
    <w:rsid w:val="001736FC"/>
    <w:rsid w:val="0017464F"/>
    <w:rsid w:val="00174B05"/>
    <w:rsid w:val="0017677E"/>
    <w:rsid w:val="00176A02"/>
    <w:rsid w:val="00176DCE"/>
    <w:rsid w:val="00177AEC"/>
    <w:rsid w:val="00177B5C"/>
    <w:rsid w:val="00180433"/>
    <w:rsid w:val="001823F6"/>
    <w:rsid w:val="00184129"/>
    <w:rsid w:val="001859FB"/>
    <w:rsid w:val="00185FA0"/>
    <w:rsid w:val="00186526"/>
    <w:rsid w:val="0018736E"/>
    <w:rsid w:val="0019202A"/>
    <w:rsid w:val="00192AB2"/>
    <w:rsid w:val="00193FA0"/>
    <w:rsid w:val="00194113"/>
    <w:rsid w:val="001952E1"/>
    <w:rsid w:val="00196B2D"/>
    <w:rsid w:val="00196BF1"/>
    <w:rsid w:val="001A0237"/>
    <w:rsid w:val="001A094C"/>
    <w:rsid w:val="001A0D0B"/>
    <w:rsid w:val="001A121A"/>
    <w:rsid w:val="001A1585"/>
    <w:rsid w:val="001A19CB"/>
    <w:rsid w:val="001A228E"/>
    <w:rsid w:val="001A4717"/>
    <w:rsid w:val="001A4C52"/>
    <w:rsid w:val="001A4F50"/>
    <w:rsid w:val="001A5363"/>
    <w:rsid w:val="001A5A5B"/>
    <w:rsid w:val="001A60CF"/>
    <w:rsid w:val="001A63FF"/>
    <w:rsid w:val="001B3986"/>
    <w:rsid w:val="001B39B9"/>
    <w:rsid w:val="001B566F"/>
    <w:rsid w:val="001B5829"/>
    <w:rsid w:val="001B73CC"/>
    <w:rsid w:val="001B79A2"/>
    <w:rsid w:val="001C01D9"/>
    <w:rsid w:val="001C0BAE"/>
    <w:rsid w:val="001C1378"/>
    <w:rsid w:val="001C28C6"/>
    <w:rsid w:val="001C4638"/>
    <w:rsid w:val="001C4F8F"/>
    <w:rsid w:val="001C6424"/>
    <w:rsid w:val="001C6781"/>
    <w:rsid w:val="001C729A"/>
    <w:rsid w:val="001C7989"/>
    <w:rsid w:val="001D0957"/>
    <w:rsid w:val="001D0F93"/>
    <w:rsid w:val="001D1930"/>
    <w:rsid w:val="001D1CE5"/>
    <w:rsid w:val="001D3536"/>
    <w:rsid w:val="001D3C26"/>
    <w:rsid w:val="001D44D9"/>
    <w:rsid w:val="001D51C6"/>
    <w:rsid w:val="001D687F"/>
    <w:rsid w:val="001D69F2"/>
    <w:rsid w:val="001D70B8"/>
    <w:rsid w:val="001D7AE5"/>
    <w:rsid w:val="001D7D9C"/>
    <w:rsid w:val="001E078F"/>
    <w:rsid w:val="001E0D8B"/>
    <w:rsid w:val="001E1424"/>
    <w:rsid w:val="001E146E"/>
    <w:rsid w:val="001E17FF"/>
    <w:rsid w:val="001E1B50"/>
    <w:rsid w:val="001E29A3"/>
    <w:rsid w:val="001E50D3"/>
    <w:rsid w:val="001E52FE"/>
    <w:rsid w:val="001E584B"/>
    <w:rsid w:val="001E5A49"/>
    <w:rsid w:val="001E6170"/>
    <w:rsid w:val="001E70C1"/>
    <w:rsid w:val="001E750B"/>
    <w:rsid w:val="001E7828"/>
    <w:rsid w:val="001E7A44"/>
    <w:rsid w:val="001E7D7A"/>
    <w:rsid w:val="001F0265"/>
    <w:rsid w:val="001F1100"/>
    <w:rsid w:val="001F1E6F"/>
    <w:rsid w:val="001F2415"/>
    <w:rsid w:val="001F3F4B"/>
    <w:rsid w:val="001F43DF"/>
    <w:rsid w:val="001F5333"/>
    <w:rsid w:val="001F5B86"/>
    <w:rsid w:val="001F696B"/>
    <w:rsid w:val="00201F0C"/>
    <w:rsid w:val="002020E5"/>
    <w:rsid w:val="0020297E"/>
    <w:rsid w:val="00203700"/>
    <w:rsid w:val="00203D01"/>
    <w:rsid w:val="00204344"/>
    <w:rsid w:val="00205845"/>
    <w:rsid w:val="00206255"/>
    <w:rsid w:val="002066A9"/>
    <w:rsid w:val="00210271"/>
    <w:rsid w:val="002104D8"/>
    <w:rsid w:val="002117D9"/>
    <w:rsid w:val="002121D8"/>
    <w:rsid w:val="002133C0"/>
    <w:rsid w:val="00215B93"/>
    <w:rsid w:val="00215BB4"/>
    <w:rsid w:val="00216E5B"/>
    <w:rsid w:val="00217F5C"/>
    <w:rsid w:val="00221BE1"/>
    <w:rsid w:val="00222BEF"/>
    <w:rsid w:val="00223D3C"/>
    <w:rsid w:val="00225A01"/>
    <w:rsid w:val="00226A4F"/>
    <w:rsid w:val="0022721B"/>
    <w:rsid w:val="00231990"/>
    <w:rsid w:val="00232492"/>
    <w:rsid w:val="00232CEF"/>
    <w:rsid w:val="0023328C"/>
    <w:rsid w:val="00233418"/>
    <w:rsid w:val="00233FE2"/>
    <w:rsid w:val="002342FA"/>
    <w:rsid w:val="00235F1F"/>
    <w:rsid w:val="00236018"/>
    <w:rsid w:val="00236AD9"/>
    <w:rsid w:val="00236BAD"/>
    <w:rsid w:val="0023770B"/>
    <w:rsid w:val="00237EE2"/>
    <w:rsid w:val="002419B3"/>
    <w:rsid w:val="00241AE4"/>
    <w:rsid w:val="0024336F"/>
    <w:rsid w:val="0024360D"/>
    <w:rsid w:val="002438DB"/>
    <w:rsid w:val="00243FE7"/>
    <w:rsid w:val="002440FE"/>
    <w:rsid w:val="002468F9"/>
    <w:rsid w:val="002478F9"/>
    <w:rsid w:val="00250510"/>
    <w:rsid w:val="00250A0B"/>
    <w:rsid w:val="002514D2"/>
    <w:rsid w:val="002519E3"/>
    <w:rsid w:val="00251CE4"/>
    <w:rsid w:val="00253613"/>
    <w:rsid w:val="00257F19"/>
    <w:rsid w:val="00261730"/>
    <w:rsid w:val="00262108"/>
    <w:rsid w:val="00263103"/>
    <w:rsid w:val="00264D93"/>
    <w:rsid w:val="00264DA2"/>
    <w:rsid w:val="00265463"/>
    <w:rsid w:val="0026620E"/>
    <w:rsid w:val="0026661C"/>
    <w:rsid w:val="00267EB0"/>
    <w:rsid w:val="00267EB6"/>
    <w:rsid w:val="00267FD1"/>
    <w:rsid w:val="00270967"/>
    <w:rsid w:val="0027135C"/>
    <w:rsid w:val="00273087"/>
    <w:rsid w:val="002735F1"/>
    <w:rsid w:val="0027399A"/>
    <w:rsid w:val="002745BD"/>
    <w:rsid w:val="00274F93"/>
    <w:rsid w:val="0027527C"/>
    <w:rsid w:val="002753FA"/>
    <w:rsid w:val="002774E0"/>
    <w:rsid w:val="00277D24"/>
    <w:rsid w:val="002822EF"/>
    <w:rsid w:val="00282B7C"/>
    <w:rsid w:val="00283D76"/>
    <w:rsid w:val="00284903"/>
    <w:rsid w:val="002864C3"/>
    <w:rsid w:val="002864C9"/>
    <w:rsid w:val="00286F43"/>
    <w:rsid w:val="0028745E"/>
    <w:rsid w:val="0029062D"/>
    <w:rsid w:val="00290738"/>
    <w:rsid w:val="00290F59"/>
    <w:rsid w:val="00291F8E"/>
    <w:rsid w:val="002927A0"/>
    <w:rsid w:val="0029373C"/>
    <w:rsid w:val="00293E8A"/>
    <w:rsid w:val="00293FF9"/>
    <w:rsid w:val="0029478E"/>
    <w:rsid w:val="00295242"/>
    <w:rsid w:val="00296EA8"/>
    <w:rsid w:val="002A20A4"/>
    <w:rsid w:val="002A254B"/>
    <w:rsid w:val="002A2E63"/>
    <w:rsid w:val="002A382D"/>
    <w:rsid w:val="002A3A79"/>
    <w:rsid w:val="002A6A01"/>
    <w:rsid w:val="002A7515"/>
    <w:rsid w:val="002B0355"/>
    <w:rsid w:val="002B13BE"/>
    <w:rsid w:val="002B5D59"/>
    <w:rsid w:val="002C01A9"/>
    <w:rsid w:val="002C05D4"/>
    <w:rsid w:val="002C195F"/>
    <w:rsid w:val="002C1E40"/>
    <w:rsid w:val="002C1EDC"/>
    <w:rsid w:val="002C23F4"/>
    <w:rsid w:val="002C3462"/>
    <w:rsid w:val="002C3AAD"/>
    <w:rsid w:val="002C5EF4"/>
    <w:rsid w:val="002C61E7"/>
    <w:rsid w:val="002D0340"/>
    <w:rsid w:val="002D074E"/>
    <w:rsid w:val="002D0D14"/>
    <w:rsid w:val="002D2599"/>
    <w:rsid w:val="002D30EB"/>
    <w:rsid w:val="002D48E6"/>
    <w:rsid w:val="002E1F9F"/>
    <w:rsid w:val="002E236B"/>
    <w:rsid w:val="002E46CC"/>
    <w:rsid w:val="002E472A"/>
    <w:rsid w:val="002E4A28"/>
    <w:rsid w:val="002E77B3"/>
    <w:rsid w:val="002F020C"/>
    <w:rsid w:val="002F02F2"/>
    <w:rsid w:val="002F4634"/>
    <w:rsid w:val="002F6A83"/>
    <w:rsid w:val="002F6F2C"/>
    <w:rsid w:val="002F7A3A"/>
    <w:rsid w:val="00303E62"/>
    <w:rsid w:val="00304336"/>
    <w:rsid w:val="00304DF7"/>
    <w:rsid w:val="003057AA"/>
    <w:rsid w:val="00310591"/>
    <w:rsid w:val="003106C8"/>
    <w:rsid w:val="00311B5F"/>
    <w:rsid w:val="00313C02"/>
    <w:rsid w:val="00314964"/>
    <w:rsid w:val="00315707"/>
    <w:rsid w:val="00320A83"/>
    <w:rsid w:val="00320DE8"/>
    <w:rsid w:val="00320F8B"/>
    <w:rsid w:val="00320F94"/>
    <w:rsid w:val="00321E5F"/>
    <w:rsid w:val="00322425"/>
    <w:rsid w:val="00322D57"/>
    <w:rsid w:val="00324920"/>
    <w:rsid w:val="00326BA1"/>
    <w:rsid w:val="00326FE9"/>
    <w:rsid w:val="0033078F"/>
    <w:rsid w:val="00331577"/>
    <w:rsid w:val="003326AC"/>
    <w:rsid w:val="003328D3"/>
    <w:rsid w:val="00335A74"/>
    <w:rsid w:val="00335EE9"/>
    <w:rsid w:val="00336540"/>
    <w:rsid w:val="00337716"/>
    <w:rsid w:val="003407C8"/>
    <w:rsid w:val="00340C79"/>
    <w:rsid w:val="003414AF"/>
    <w:rsid w:val="00341DC6"/>
    <w:rsid w:val="00342B76"/>
    <w:rsid w:val="00343F35"/>
    <w:rsid w:val="003442DF"/>
    <w:rsid w:val="003449BC"/>
    <w:rsid w:val="00345236"/>
    <w:rsid w:val="00345BBA"/>
    <w:rsid w:val="00345D4A"/>
    <w:rsid w:val="00347D3D"/>
    <w:rsid w:val="00351976"/>
    <w:rsid w:val="00351B79"/>
    <w:rsid w:val="00353207"/>
    <w:rsid w:val="0035326C"/>
    <w:rsid w:val="00355548"/>
    <w:rsid w:val="00355A43"/>
    <w:rsid w:val="00355B8D"/>
    <w:rsid w:val="0035644D"/>
    <w:rsid w:val="00360286"/>
    <w:rsid w:val="00360A2E"/>
    <w:rsid w:val="00360F2C"/>
    <w:rsid w:val="003617BB"/>
    <w:rsid w:val="003626AB"/>
    <w:rsid w:val="00365D41"/>
    <w:rsid w:val="00366FF7"/>
    <w:rsid w:val="00367295"/>
    <w:rsid w:val="00367BD9"/>
    <w:rsid w:val="003702A2"/>
    <w:rsid w:val="00370548"/>
    <w:rsid w:val="00374C92"/>
    <w:rsid w:val="003750D7"/>
    <w:rsid w:val="00375549"/>
    <w:rsid w:val="00375D91"/>
    <w:rsid w:val="00376679"/>
    <w:rsid w:val="0037682D"/>
    <w:rsid w:val="0038010C"/>
    <w:rsid w:val="00380F4F"/>
    <w:rsid w:val="00382F4F"/>
    <w:rsid w:val="00383C2F"/>
    <w:rsid w:val="00383DD9"/>
    <w:rsid w:val="003847B6"/>
    <w:rsid w:val="003875CC"/>
    <w:rsid w:val="003918EF"/>
    <w:rsid w:val="0039269C"/>
    <w:rsid w:val="00394B61"/>
    <w:rsid w:val="0039562D"/>
    <w:rsid w:val="003956E5"/>
    <w:rsid w:val="00397913"/>
    <w:rsid w:val="003A05A6"/>
    <w:rsid w:val="003A2303"/>
    <w:rsid w:val="003A2FD3"/>
    <w:rsid w:val="003A40BD"/>
    <w:rsid w:val="003A4611"/>
    <w:rsid w:val="003A4D7B"/>
    <w:rsid w:val="003A4F86"/>
    <w:rsid w:val="003A5F6A"/>
    <w:rsid w:val="003A602F"/>
    <w:rsid w:val="003A63F0"/>
    <w:rsid w:val="003B124D"/>
    <w:rsid w:val="003B3509"/>
    <w:rsid w:val="003B4988"/>
    <w:rsid w:val="003B5804"/>
    <w:rsid w:val="003B5F1D"/>
    <w:rsid w:val="003B6368"/>
    <w:rsid w:val="003B6DB7"/>
    <w:rsid w:val="003C0758"/>
    <w:rsid w:val="003C1958"/>
    <w:rsid w:val="003C3A82"/>
    <w:rsid w:val="003C5A56"/>
    <w:rsid w:val="003C679A"/>
    <w:rsid w:val="003C72CD"/>
    <w:rsid w:val="003C7772"/>
    <w:rsid w:val="003C7E76"/>
    <w:rsid w:val="003D0ED4"/>
    <w:rsid w:val="003D137D"/>
    <w:rsid w:val="003D18C2"/>
    <w:rsid w:val="003D1D72"/>
    <w:rsid w:val="003D1FAE"/>
    <w:rsid w:val="003D4242"/>
    <w:rsid w:val="003D42C9"/>
    <w:rsid w:val="003D494F"/>
    <w:rsid w:val="003D5B31"/>
    <w:rsid w:val="003D6490"/>
    <w:rsid w:val="003D667F"/>
    <w:rsid w:val="003D7258"/>
    <w:rsid w:val="003D7A2D"/>
    <w:rsid w:val="003D7EC3"/>
    <w:rsid w:val="003E008E"/>
    <w:rsid w:val="003E0403"/>
    <w:rsid w:val="003E0684"/>
    <w:rsid w:val="003E38A1"/>
    <w:rsid w:val="003E3C34"/>
    <w:rsid w:val="003E55E2"/>
    <w:rsid w:val="003E70EF"/>
    <w:rsid w:val="003F02AA"/>
    <w:rsid w:val="003F0AAB"/>
    <w:rsid w:val="003F2651"/>
    <w:rsid w:val="003F3782"/>
    <w:rsid w:val="003F4F02"/>
    <w:rsid w:val="003F5812"/>
    <w:rsid w:val="003F6396"/>
    <w:rsid w:val="003F6A45"/>
    <w:rsid w:val="003F7859"/>
    <w:rsid w:val="003F7B9C"/>
    <w:rsid w:val="004006D3"/>
    <w:rsid w:val="00401340"/>
    <w:rsid w:val="00402142"/>
    <w:rsid w:val="00402891"/>
    <w:rsid w:val="00406869"/>
    <w:rsid w:val="00406A32"/>
    <w:rsid w:val="004070A8"/>
    <w:rsid w:val="00410077"/>
    <w:rsid w:val="00411766"/>
    <w:rsid w:val="00412786"/>
    <w:rsid w:val="00413413"/>
    <w:rsid w:val="00414A40"/>
    <w:rsid w:val="0041508C"/>
    <w:rsid w:val="00416381"/>
    <w:rsid w:val="0041695E"/>
    <w:rsid w:val="00416FD4"/>
    <w:rsid w:val="00417F46"/>
    <w:rsid w:val="00420E99"/>
    <w:rsid w:val="0042204F"/>
    <w:rsid w:val="00423FFF"/>
    <w:rsid w:val="00425A88"/>
    <w:rsid w:val="00425E2D"/>
    <w:rsid w:val="004264B6"/>
    <w:rsid w:val="004269A7"/>
    <w:rsid w:val="00426B26"/>
    <w:rsid w:val="004272B3"/>
    <w:rsid w:val="0042738A"/>
    <w:rsid w:val="004315D9"/>
    <w:rsid w:val="00431774"/>
    <w:rsid w:val="004328EE"/>
    <w:rsid w:val="004410A0"/>
    <w:rsid w:val="00442BAE"/>
    <w:rsid w:val="004433AE"/>
    <w:rsid w:val="0044346D"/>
    <w:rsid w:val="00444048"/>
    <w:rsid w:val="0044503E"/>
    <w:rsid w:val="00445210"/>
    <w:rsid w:val="0044604E"/>
    <w:rsid w:val="00446279"/>
    <w:rsid w:val="004466BB"/>
    <w:rsid w:val="00446D01"/>
    <w:rsid w:val="0044747B"/>
    <w:rsid w:val="004514E8"/>
    <w:rsid w:val="00451E05"/>
    <w:rsid w:val="00452821"/>
    <w:rsid w:val="004535D1"/>
    <w:rsid w:val="004552E0"/>
    <w:rsid w:val="0045533F"/>
    <w:rsid w:val="00455EEB"/>
    <w:rsid w:val="004561A7"/>
    <w:rsid w:val="00456359"/>
    <w:rsid w:val="00457404"/>
    <w:rsid w:val="00457BD6"/>
    <w:rsid w:val="004601A6"/>
    <w:rsid w:val="004621BE"/>
    <w:rsid w:val="004625BE"/>
    <w:rsid w:val="0046273E"/>
    <w:rsid w:val="00462B5C"/>
    <w:rsid w:val="0046307E"/>
    <w:rsid w:val="004637C0"/>
    <w:rsid w:val="0046381A"/>
    <w:rsid w:val="0046444A"/>
    <w:rsid w:val="0047341F"/>
    <w:rsid w:val="00473B36"/>
    <w:rsid w:val="00473E4A"/>
    <w:rsid w:val="00473E6C"/>
    <w:rsid w:val="004756A8"/>
    <w:rsid w:val="0047729D"/>
    <w:rsid w:val="00480711"/>
    <w:rsid w:val="00481683"/>
    <w:rsid w:val="00482877"/>
    <w:rsid w:val="00483560"/>
    <w:rsid w:val="004836DA"/>
    <w:rsid w:val="00483740"/>
    <w:rsid w:val="00483830"/>
    <w:rsid w:val="004841F0"/>
    <w:rsid w:val="0048449C"/>
    <w:rsid w:val="00484664"/>
    <w:rsid w:val="00484B11"/>
    <w:rsid w:val="00484D3D"/>
    <w:rsid w:val="0048510E"/>
    <w:rsid w:val="00485613"/>
    <w:rsid w:val="00486DA1"/>
    <w:rsid w:val="004874C0"/>
    <w:rsid w:val="00487817"/>
    <w:rsid w:val="00487DD9"/>
    <w:rsid w:val="0049000B"/>
    <w:rsid w:val="0049179A"/>
    <w:rsid w:val="00492921"/>
    <w:rsid w:val="00492BE3"/>
    <w:rsid w:val="004939B8"/>
    <w:rsid w:val="00494C03"/>
    <w:rsid w:val="00495203"/>
    <w:rsid w:val="00495A74"/>
    <w:rsid w:val="00496F93"/>
    <w:rsid w:val="004A1E33"/>
    <w:rsid w:val="004A2113"/>
    <w:rsid w:val="004A213F"/>
    <w:rsid w:val="004A27DC"/>
    <w:rsid w:val="004A4366"/>
    <w:rsid w:val="004A5DBE"/>
    <w:rsid w:val="004A5DD6"/>
    <w:rsid w:val="004A64DB"/>
    <w:rsid w:val="004A681B"/>
    <w:rsid w:val="004A6B52"/>
    <w:rsid w:val="004A74E7"/>
    <w:rsid w:val="004B1C50"/>
    <w:rsid w:val="004B1E11"/>
    <w:rsid w:val="004B273F"/>
    <w:rsid w:val="004B2E33"/>
    <w:rsid w:val="004B2EA5"/>
    <w:rsid w:val="004B345F"/>
    <w:rsid w:val="004B35E0"/>
    <w:rsid w:val="004B5DF4"/>
    <w:rsid w:val="004B65B8"/>
    <w:rsid w:val="004B6A14"/>
    <w:rsid w:val="004B71B8"/>
    <w:rsid w:val="004B7AE3"/>
    <w:rsid w:val="004B7ECB"/>
    <w:rsid w:val="004C051C"/>
    <w:rsid w:val="004C0A15"/>
    <w:rsid w:val="004C2415"/>
    <w:rsid w:val="004C4162"/>
    <w:rsid w:val="004C46C3"/>
    <w:rsid w:val="004C4A99"/>
    <w:rsid w:val="004C54C5"/>
    <w:rsid w:val="004C5A26"/>
    <w:rsid w:val="004C6CEA"/>
    <w:rsid w:val="004C6D55"/>
    <w:rsid w:val="004C6EF5"/>
    <w:rsid w:val="004D1626"/>
    <w:rsid w:val="004D168D"/>
    <w:rsid w:val="004D1876"/>
    <w:rsid w:val="004D2432"/>
    <w:rsid w:val="004D25A9"/>
    <w:rsid w:val="004D3859"/>
    <w:rsid w:val="004D4CED"/>
    <w:rsid w:val="004D619E"/>
    <w:rsid w:val="004D781B"/>
    <w:rsid w:val="004E0374"/>
    <w:rsid w:val="004E0384"/>
    <w:rsid w:val="004E0D18"/>
    <w:rsid w:val="004E0EDA"/>
    <w:rsid w:val="004E1E07"/>
    <w:rsid w:val="004E1E51"/>
    <w:rsid w:val="004E2A2C"/>
    <w:rsid w:val="004E4B41"/>
    <w:rsid w:val="004E4B5E"/>
    <w:rsid w:val="004E5C2F"/>
    <w:rsid w:val="004E6B6C"/>
    <w:rsid w:val="004E6E5C"/>
    <w:rsid w:val="004E716A"/>
    <w:rsid w:val="004F1BE2"/>
    <w:rsid w:val="004F2207"/>
    <w:rsid w:val="004F342D"/>
    <w:rsid w:val="004F39FC"/>
    <w:rsid w:val="004F462F"/>
    <w:rsid w:val="004F7DE4"/>
    <w:rsid w:val="00502179"/>
    <w:rsid w:val="00502CD8"/>
    <w:rsid w:val="00503427"/>
    <w:rsid w:val="005034FA"/>
    <w:rsid w:val="00504A75"/>
    <w:rsid w:val="00505118"/>
    <w:rsid w:val="005066FA"/>
    <w:rsid w:val="00507F02"/>
    <w:rsid w:val="0051008F"/>
    <w:rsid w:val="00510B03"/>
    <w:rsid w:val="005113DA"/>
    <w:rsid w:val="00512E04"/>
    <w:rsid w:val="00513494"/>
    <w:rsid w:val="00513727"/>
    <w:rsid w:val="00515BEB"/>
    <w:rsid w:val="00516A25"/>
    <w:rsid w:val="00517123"/>
    <w:rsid w:val="005173A9"/>
    <w:rsid w:val="00517662"/>
    <w:rsid w:val="00523425"/>
    <w:rsid w:val="005238ED"/>
    <w:rsid w:val="005240EF"/>
    <w:rsid w:val="005254B3"/>
    <w:rsid w:val="00525776"/>
    <w:rsid w:val="005259DC"/>
    <w:rsid w:val="00526235"/>
    <w:rsid w:val="00530E4E"/>
    <w:rsid w:val="005313FB"/>
    <w:rsid w:val="005322D2"/>
    <w:rsid w:val="005342E4"/>
    <w:rsid w:val="005345A7"/>
    <w:rsid w:val="005354CF"/>
    <w:rsid w:val="0053611C"/>
    <w:rsid w:val="00536D76"/>
    <w:rsid w:val="005377A4"/>
    <w:rsid w:val="005415A5"/>
    <w:rsid w:val="00541DB9"/>
    <w:rsid w:val="0054251E"/>
    <w:rsid w:val="00542783"/>
    <w:rsid w:val="005453EA"/>
    <w:rsid w:val="00545AAA"/>
    <w:rsid w:val="00545BA7"/>
    <w:rsid w:val="005461CD"/>
    <w:rsid w:val="00546D89"/>
    <w:rsid w:val="005505C2"/>
    <w:rsid w:val="00551754"/>
    <w:rsid w:val="00551F98"/>
    <w:rsid w:val="005524C3"/>
    <w:rsid w:val="005532D4"/>
    <w:rsid w:val="0055380F"/>
    <w:rsid w:val="00555A33"/>
    <w:rsid w:val="005622C4"/>
    <w:rsid w:val="0056295A"/>
    <w:rsid w:val="00563075"/>
    <w:rsid w:val="005631DA"/>
    <w:rsid w:val="00563E91"/>
    <w:rsid w:val="00564A41"/>
    <w:rsid w:val="00564C74"/>
    <w:rsid w:val="00564FBB"/>
    <w:rsid w:val="0056560D"/>
    <w:rsid w:val="00567283"/>
    <w:rsid w:val="00567663"/>
    <w:rsid w:val="00567C7A"/>
    <w:rsid w:val="005709AB"/>
    <w:rsid w:val="00570ECC"/>
    <w:rsid w:val="00571DFB"/>
    <w:rsid w:val="00572DC5"/>
    <w:rsid w:val="00573139"/>
    <w:rsid w:val="005731D9"/>
    <w:rsid w:val="0057378C"/>
    <w:rsid w:val="00573E23"/>
    <w:rsid w:val="00575917"/>
    <w:rsid w:val="00582384"/>
    <w:rsid w:val="00582A6E"/>
    <w:rsid w:val="00584D9F"/>
    <w:rsid w:val="005857FF"/>
    <w:rsid w:val="00585AD6"/>
    <w:rsid w:val="00590A7C"/>
    <w:rsid w:val="005918D5"/>
    <w:rsid w:val="00592EAC"/>
    <w:rsid w:val="005934D0"/>
    <w:rsid w:val="00595B54"/>
    <w:rsid w:val="005A10C4"/>
    <w:rsid w:val="005A11F1"/>
    <w:rsid w:val="005A1FEC"/>
    <w:rsid w:val="005A2813"/>
    <w:rsid w:val="005A3730"/>
    <w:rsid w:val="005A50AD"/>
    <w:rsid w:val="005A6312"/>
    <w:rsid w:val="005A6866"/>
    <w:rsid w:val="005A69CE"/>
    <w:rsid w:val="005A69D4"/>
    <w:rsid w:val="005A709E"/>
    <w:rsid w:val="005A73A4"/>
    <w:rsid w:val="005A74E2"/>
    <w:rsid w:val="005A7BE7"/>
    <w:rsid w:val="005B022B"/>
    <w:rsid w:val="005B1555"/>
    <w:rsid w:val="005B1DC5"/>
    <w:rsid w:val="005B4E87"/>
    <w:rsid w:val="005B5195"/>
    <w:rsid w:val="005B5A4C"/>
    <w:rsid w:val="005B629F"/>
    <w:rsid w:val="005C34DA"/>
    <w:rsid w:val="005C4FA1"/>
    <w:rsid w:val="005C59BE"/>
    <w:rsid w:val="005C6468"/>
    <w:rsid w:val="005C6A64"/>
    <w:rsid w:val="005C6EB0"/>
    <w:rsid w:val="005C7D30"/>
    <w:rsid w:val="005D0679"/>
    <w:rsid w:val="005D0D09"/>
    <w:rsid w:val="005D0FAA"/>
    <w:rsid w:val="005D1E57"/>
    <w:rsid w:val="005D2DDB"/>
    <w:rsid w:val="005D38D5"/>
    <w:rsid w:val="005D3AC4"/>
    <w:rsid w:val="005D474E"/>
    <w:rsid w:val="005D54A5"/>
    <w:rsid w:val="005D5BF4"/>
    <w:rsid w:val="005D5EF0"/>
    <w:rsid w:val="005E0D46"/>
    <w:rsid w:val="005E1E3B"/>
    <w:rsid w:val="005E2F91"/>
    <w:rsid w:val="005E3B35"/>
    <w:rsid w:val="005E4852"/>
    <w:rsid w:val="005E548B"/>
    <w:rsid w:val="005E6A99"/>
    <w:rsid w:val="005F05EB"/>
    <w:rsid w:val="005F12DD"/>
    <w:rsid w:val="005F1A30"/>
    <w:rsid w:val="005F21CE"/>
    <w:rsid w:val="005F2C64"/>
    <w:rsid w:val="005F432A"/>
    <w:rsid w:val="005F4BC3"/>
    <w:rsid w:val="005F54C3"/>
    <w:rsid w:val="005F6B91"/>
    <w:rsid w:val="005F6EF2"/>
    <w:rsid w:val="005F7023"/>
    <w:rsid w:val="005F7D1A"/>
    <w:rsid w:val="00600483"/>
    <w:rsid w:val="00601EA6"/>
    <w:rsid w:val="00602145"/>
    <w:rsid w:val="00602F1F"/>
    <w:rsid w:val="006032EA"/>
    <w:rsid w:val="00605706"/>
    <w:rsid w:val="00605B24"/>
    <w:rsid w:val="00605DA9"/>
    <w:rsid w:val="00605FB4"/>
    <w:rsid w:val="006072C7"/>
    <w:rsid w:val="00607ECC"/>
    <w:rsid w:val="00607F0E"/>
    <w:rsid w:val="00610387"/>
    <w:rsid w:val="0061261E"/>
    <w:rsid w:val="00612C14"/>
    <w:rsid w:val="0061316B"/>
    <w:rsid w:val="00614456"/>
    <w:rsid w:val="00614607"/>
    <w:rsid w:val="00616A2D"/>
    <w:rsid w:val="00620060"/>
    <w:rsid w:val="00620083"/>
    <w:rsid w:val="00620FA2"/>
    <w:rsid w:val="0062197C"/>
    <w:rsid w:val="00623A79"/>
    <w:rsid w:val="006266BD"/>
    <w:rsid w:val="00627349"/>
    <w:rsid w:val="006308E9"/>
    <w:rsid w:val="00631C04"/>
    <w:rsid w:val="006331D6"/>
    <w:rsid w:val="00633A28"/>
    <w:rsid w:val="00634132"/>
    <w:rsid w:val="006347CE"/>
    <w:rsid w:val="00636A0B"/>
    <w:rsid w:val="006406DF"/>
    <w:rsid w:val="00641E5D"/>
    <w:rsid w:val="00641F42"/>
    <w:rsid w:val="00642205"/>
    <w:rsid w:val="006426E3"/>
    <w:rsid w:val="00642814"/>
    <w:rsid w:val="00644154"/>
    <w:rsid w:val="00644812"/>
    <w:rsid w:val="006459C6"/>
    <w:rsid w:val="00645BC6"/>
    <w:rsid w:val="006463B4"/>
    <w:rsid w:val="00647B5E"/>
    <w:rsid w:val="00650375"/>
    <w:rsid w:val="0065224A"/>
    <w:rsid w:val="0065363D"/>
    <w:rsid w:val="00653856"/>
    <w:rsid w:val="00654214"/>
    <w:rsid w:val="00655901"/>
    <w:rsid w:val="0066057C"/>
    <w:rsid w:val="00660F22"/>
    <w:rsid w:val="006621D7"/>
    <w:rsid w:val="0066281F"/>
    <w:rsid w:val="006632FE"/>
    <w:rsid w:val="00664B14"/>
    <w:rsid w:val="0066652D"/>
    <w:rsid w:val="006666FB"/>
    <w:rsid w:val="0066678D"/>
    <w:rsid w:val="0066788F"/>
    <w:rsid w:val="006679D8"/>
    <w:rsid w:val="00667D66"/>
    <w:rsid w:val="00670A77"/>
    <w:rsid w:val="006713CA"/>
    <w:rsid w:val="0067185E"/>
    <w:rsid w:val="00672524"/>
    <w:rsid w:val="00674914"/>
    <w:rsid w:val="00675155"/>
    <w:rsid w:val="006754A7"/>
    <w:rsid w:val="00676C2A"/>
    <w:rsid w:val="00677F29"/>
    <w:rsid w:val="00680C06"/>
    <w:rsid w:val="00680C16"/>
    <w:rsid w:val="00680FF7"/>
    <w:rsid w:val="006811CC"/>
    <w:rsid w:val="006819B7"/>
    <w:rsid w:val="00681DDE"/>
    <w:rsid w:val="00682517"/>
    <w:rsid w:val="00682CA0"/>
    <w:rsid w:val="00683414"/>
    <w:rsid w:val="006836A8"/>
    <w:rsid w:val="00685C23"/>
    <w:rsid w:val="00686760"/>
    <w:rsid w:val="00687A2D"/>
    <w:rsid w:val="00690235"/>
    <w:rsid w:val="006902D4"/>
    <w:rsid w:val="00690911"/>
    <w:rsid w:val="006921A6"/>
    <w:rsid w:val="006925E3"/>
    <w:rsid w:val="00692F24"/>
    <w:rsid w:val="006932B3"/>
    <w:rsid w:val="00693514"/>
    <w:rsid w:val="00694BAD"/>
    <w:rsid w:val="00694D2C"/>
    <w:rsid w:val="00694DDA"/>
    <w:rsid w:val="00696554"/>
    <w:rsid w:val="00696C89"/>
    <w:rsid w:val="006971E7"/>
    <w:rsid w:val="006A060C"/>
    <w:rsid w:val="006A1AB0"/>
    <w:rsid w:val="006A1B3B"/>
    <w:rsid w:val="006A1F12"/>
    <w:rsid w:val="006A27D0"/>
    <w:rsid w:val="006A3A9A"/>
    <w:rsid w:val="006B030A"/>
    <w:rsid w:val="006B096A"/>
    <w:rsid w:val="006B1F14"/>
    <w:rsid w:val="006B348A"/>
    <w:rsid w:val="006B44F2"/>
    <w:rsid w:val="006B4ED3"/>
    <w:rsid w:val="006B575D"/>
    <w:rsid w:val="006B578C"/>
    <w:rsid w:val="006B6F02"/>
    <w:rsid w:val="006C0CEA"/>
    <w:rsid w:val="006C37F7"/>
    <w:rsid w:val="006C4AD8"/>
    <w:rsid w:val="006C5F25"/>
    <w:rsid w:val="006C7037"/>
    <w:rsid w:val="006C71F3"/>
    <w:rsid w:val="006D094C"/>
    <w:rsid w:val="006D1E34"/>
    <w:rsid w:val="006D436E"/>
    <w:rsid w:val="006D509C"/>
    <w:rsid w:val="006D7FFE"/>
    <w:rsid w:val="006E0015"/>
    <w:rsid w:val="006E080A"/>
    <w:rsid w:val="006E0FDF"/>
    <w:rsid w:val="006E1C57"/>
    <w:rsid w:val="006E30ED"/>
    <w:rsid w:val="006E4050"/>
    <w:rsid w:val="006E46D8"/>
    <w:rsid w:val="006E4C9D"/>
    <w:rsid w:val="006E532B"/>
    <w:rsid w:val="006E5799"/>
    <w:rsid w:val="006E63D9"/>
    <w:rsid w:val="006E6643"/>
    <w:rsid w:val="006E7A7E"/>
    <w:rsid w:val="006F0394"/>
    <w:rsid w:val="006F052F"/>
    <w:rsid w:val="006F0B54"/>
    <w:rsid w:val="006F19B5"/>
    <w:rsid w:val="006F1C82"/>
    <w:rsid w:val="006F2FB1"/>
    <w:rsid w:val="006F6375"/>
    <w:rsid w:val="006F71D3"/>
    <w:rsid w:val="006F7503"/>
    <w:rsid w:val="006F7DD0"/>
    <w:rsid w:val="007008DA"/>
    <w:rsid w:val="00701720"/>
    <w:rsid w:val="00703481"/>
    <w:rsid w:val="00704739"/>
    <w:rsid w:val="007062AD"/>
    <w:rsid w:val="0070749F"/>
    <w:rsid w:val="0070787D"/>
    <w:rsid w:val="0071222B"/>
    <w:rsid w:val="00713FDA"/>
    <w:rsid w:val="00715206"/>
    <w:rsid w:val="00715624"/>
    <w:rsid w:val="0071612C"/>
    <w:rsid w:val="0071706B"/>
    <w:rsid w:val="00721083"/>
    <w:rsid w:val="007218CE"/>
    <w:rsid w:val="007219B0"/>
    <w:rsid w:val="0072314F"/>
    <w:rsid w:val="0072383E"/>
    <w:rsid w:val="00726666"/>
    <w:rsid w:val="00727099"/>
    <w:rsid w:val="00727492"/>
    <w:rsid w:val="00727E94"/>
    <w:rsid w:val="00730CCA"/>
    <w:rsid w:val="00732108"/>
    <w:rsid w:val="007327CC"/>
    <w:rsid w:val="007339AA"/>
    <w:rsid w:val="00737309"/>
    <w:rsid w:val="0074124C"/>
    <w:rsid w:val="007416E9"/>
    <w:rsid w:val="00741AFD"/>
    <w:rsid w:val="00743268"/>
    <w:rsid w:val="00744822"/>
    <w:rsid w:val="00745055"/>
    <w:rsid w:val="007452E2"/>
    <w:rsid w:val="0075031C"/>
    <w:rsid w:val="00751747"/>
    <w:rsid w:val="00752953"/>
    <w:rsid w:val="00755127"/>
    <w:rsid w:val="00756554"/>
    <w:rsid w:val="0076194D"/>
    <w:rsid w:val="00761BF9"/>
    <w:rsid w:val="00761C0E"/>
    <w:rsid w:val="00762315"/>
    <w:rsid w:val="00762514"/>
    <w:rsid w:val="00762A06"/>
    <w:rsid w:val="00763E6B"/>
    <w:rsid w:val="00764958"/>
    <w:rsid w:val="0076568E"/>
    <w:rsid w:val="00765BA9"/>
    <w:rsid w:val="007662BE"/>
    <w:rsid w:val="00766C9B"/>
    <w:rsid w:val="007676E1"/>
    <w:rsid w:val="007676EB"/>
    <w:rsid w:val="00767B43"/>
    <w:rsid w:val="00767E3C"/>
    <w:rsid w:val="00770A4A"/>
    <w:rsid w:val="00770CA1"/>
    <w:rsid w:val="0077129F"/>
    <w:rsid w:val="00774A56"/>
    <w:rsid w:val="0077755E"/>
    <w:rsid w:val="007775DC"/>
    <w:rsid w:val="00777C66"/>
    <w:rsid w:val="007802C6"/>
    <w:rsid w:val="007803E8"/>
    <w:rsid w:val="007825BB"/>
    <w:rsid w:val="00782C4F"/>
    <w:rsid w:val="00783245"/>
    <w:rsid w:val="00783D4C"/>
    <w:rsid w:val="0078443C"/>
    <w:rsid w:val="00786729"/>
    <w:rsid w:val="00786ADB"/>
    <w:rsid w:val="00790243"/>
    <w:rsid w:val="00790322"/>
    <w:rsid w:val="00790C97"/>
    <w:rsid w:val="00790D67"/>
    <w:rsid w:val="00790D78"/>
    <w:rsid w:val="007916D2"/>
    <w:rsid w:val="00793163"/>
    <w:rsid w:val="00794643"/>
    <w:rsid w:val="007955AA"/>
    <w:rsid w:val="0079702D"/>
    <w:rsid w:val="007A0F01"/>
    <w:rsid w:val="007A1358"/>
    <w:rsid w:val="007A1CC6"/>
    <w:rsid w:val="007A2CA8"/>
    <w:rsid w:val="007A2F59"/>
    <w:rsid w:val="007A3DDE"/>
    <w:rsid w:val="007A3EC2"/>
    <w:rsid w:val="007A3ECA"/>
    <w:rsid w:val="007A462A"/>
    <w:rsid w:val="007A527F"/>
    <w:rsid w:val="007A7981"/>
    <w:rsid w:val="007B0B4B"/>
    <w:rsid w:val="007B0C8E"/>
    <w:rsid w:val="007B5151"/>
    <w:rsid w:val="007B6578"/>
    <w:rsid w:val="007B7027"/>
    <w:rsid w:val="007B797E"/>
    <w:rsid w:val="007C1214"/>
    <w:rsid w:val="007C18BE"/>
    <w:rsid w:val="007C18FC"/>
    <w:rsid w:val="007C1A1E"/>
    <w:rsid w:val="007C23F8"/>
    <w:rsid w:val="007C4466"/>
    <w:rsid w:val="007C4CC2"/>
    <w:rsid w:val="007C5084"/>
    <w:rsid w:val="007C7CC5"/>
    <w:rsid w:val="007D0CDB"/>
    <w:rsid w:val="007D0D13"/>
    <w:rsid w:val="007D25DC"/>
    <w:rsid w:val="007D2DAA"/>
    <w:rsid w:val="007D369F"/>
    <w:rsid w:val="007D438C"/>
    <w:rsid w:val="007D4545"/>
    <w:rsid w:val="007D47F9"/>
    <w:rsid w:val="007D4983"/>
    <w:rsid w:val="007D52A5"/>
    <w:rsid w:val="007D5709"/>
    <w:rsid w:val="007D622B"/>
    <w:rsid w:val="007D7176"/>
    <w:rsid w:val="007E0AC5"/>
    <w:rsid w:val="007E1CC2"/>
    <w:rsid w:val="007E3042"/>
    <w:rsid w:val="007E45A5"/>
    <w:rsid w:val="007E5278"/>
    <w:rsid w:val="007E635B"/>
    <w:rsid w:val="007E76A9"/>
    <w:rsid w:val="007E7FE7"/>
    <w:rsid w:val="007F09E7"/>
    <w:rsid w:val="007F138C"/>
    <w:rsid w:val="007F179E"/>
    <w:rsid w:val="007F5C74"/>
    <w:rsid w:val="007F5F90"/>
    <w:rsid w:val="007F72BB"/>
    <w:rsid w:val="007F75F4"/>
    <w:rsid w:val="007F790A"/>
    <w:rsid w:val="007F7BB7"/>
    <w:rsid w:val="00800817"/>
    <w:rsid w:val="00800F12"/>
    <w:rsid w:val="008018F0"/>
    <w:rsid w:val="00803529"/>
    <w:rsid w:val="00803B03"/>
    <w:rsid w:val="00803C3C"/>
    <w:rsid w:val="008055E3"/>
    <w:rsid w:val="00805DEE"/>
    <w:rsid w:val="008066DB"/>
    <w:rsid w:val="00806797"/>
    <w:rsid w:val="00807134"/>
    <w:rsid w:val="00807745"/>
    <w:rsid w:val="00811315"/>
    <w:rsid w:val="008115AB"/>
    <w:rsid w:val="00811687"/>
    <w:rsid w:val="00811F91"/>
    <w:rsid w:val="008122A4"/>
    <w:rsid w:val="008126C0"/>
    <w:rsid w:val="00814134"/>
    <w:rsid w:val="008158EA"/>
    <w:rsid w:val="0081726E"/>
    <w:rsid w:val="00817348"/>
    <w:rsid w:val="008211B9"/>
    <w:rsid w:val="00822A2A"/>
    <w:rsid w:val="00824466"/>
    <w:rsid w:val="00824EF5"/>
    <w:rsid w:val="008262CA"/>
    <w:rsid w:val="008270E5"/>
    <w:rsid w:val="00827667"/>
    <w:rsid w:val="00830722"/>
    <w:rsid w:val="0083174B"/>
    <w:rsid w:val="0083208C"/>
    <w:rsid w:val="008354BC"/>
    <w:rsid w:val="00835A2A"/>
    <w:rsid w:val="00836692"/>
    <w:rsid w:val="008372F4"/>
    <w:rsid w:val="00837459"/>
    <w:rsid w:val="0084029E"/>
    <w:rsid w:val="00840E74"/>
    <w:rsid w:val="00842721"/>
    <w:rsid w:val="00843BD4"/>
    <w:rsid w:val="00844FA1"/>
    <w:rsid w:val="00847785"/>
    <w:rsid w:val="00850B88"/>
    <w:rsid w:val="008510EF"/>
    <w:rsid w:val="0085161C"/>
    <w:rsid w:val="008521F8"/>
    <w:rsid w:val="00852BDD"/>
    <w:rsid w:val="00852D7E"/>
    <w:rsid w:val="00854A2E"/>
    <w:rsid w:val="00854C99"/>
    <w:rsid w:val="00854F53"/>
    <w:rsid w:val="00855086"/>
    <w:rsid w:val="008553D6"/>
    <w:rsid w:val="008564A2"/>
    <w:rsid w:val="0085651C"/>
    <w:rsid w:val="008568D5"/>
    <w:rsid w:val="00856990"/>
    <w:rsid w:val="00857588"/>
    <w:rsid w:val="008605A7"/>
    <w:rsid w:val="00860F09"/>
    <w:rsid w:val="00861047"/>
    <w:rsid w:val="00862081"/>
    <w:rsid w:val="008629D9"/>
    <w:rsid w:val="0086374A"/>
    <w:rsid w:val="00863E39"/>
    <w:rsid w:val="008649E2"/>
    <w:rsid w:val="0086615B"/>
    <w:rsid w:val="00867C64"/>
    <w:rsid w:val="008701C5"/>
    <w:rsid w:val="00870251"/>
    <w:rsid w:val="008704A3"/>
    <w:rsid w:val="00870690"/>
    <w:rsid w:val="00870CE9"/>
    <w:rsid w:val="00871CD4"/>
    <w:rsid w:val="00871D8A"/>
    <w:rsid w:val="0087270F"/>
    <w:rsid w:val="0087295B"/>
    <w:rsid w:val="00880D58"/>
    <w:rsid w:val="00880E47"/>
    <w:rsid w:val="0088124A"/>
    <w:rsid w:val="00883B95"/>
    <w:rsid w:val="00887BE4"/>
    <w:rsid w:val="00890562"/>
    <w:rsid w:val="00891095"/>
    <w:rsid w:val="00891A01"/>
    <w:rsid w:val="00892884"/>
    <w:rsid w:val="00892F3C"/>
    <w:rsid w:val="0089379F"/>
    <w:rsid w:val="008937B0"/>
    <w:rsid w:val="008948E3"/>
    <w:rsid w:val="00894CC9"/>
    <w:rsid w:val="008951C4"/>
    <w:rsid w:val="008955AD"/>
    <w:rsid w:val="00896AB4"/>
    <w:rsid w:val="00896ACB"/>
    <w:rsid w:val="008A1728"/>
    <w:rsid w:val="008A39BD"/>
    <w:rsid w:val="008A7E12"/>
    <w:rsid w:val="008B1518"/>
    <w:rsid w:val="008B1D35"/>
    <w:rsid w:val="008B296B"/>
    <w:rsid w:val="008B4EA9"/>
    <w:rsid w:val="008B534E"/>
    <w:rsid w:val="008B5472"/>
    <w:rsid w:val="008B6A7D"/>
    <w:rsid w:val="008B6C0C"/>
    <w:rsid w:val="008C50A2"/>
    <w:rsid w:val="008C5107"/>
    <w:rsid w:val="008C5FBB"/>
    <w:rsid w:val="008D1EBA"/>
    <w:rsid w:val="008D23CB"/>
    <w:rsid w:val="008D2852"/>
    <w:rsid w:val="008D2A08"/>
    <w:rsid w:val="008D3892"/>
    <w:rsid w:val="008D53A8"/>
    <w:rsid w:val="008D7426"/>
    <w:rsid w:val="008E047A"/>
    <w:rsid w:val="008E1021"/>
    <w:rsid w:val="008E319E"/>
    <w:rsid w:val="008E47B4"/>
    <w:rsid w:val="008E58FD"/>
    <w:rsid w:val="008F0629"/>
    <w:rsid w:val="008F1789"/>
    <w:rsid w:val="008F1E19"/>
    <w:rsid w:val="008F41FD"/>
    <w:rsid w:val="008F517F"/>
    <w:rsid w:val="008F7587"/>
    <w:rsid w:val="00901210"/>
    <w:rsid w:val="00901AD4"/>
    <w:rsid w:val="00904001"/>
    <w:rsid w:val="00904451"/>
    <w:rsid w:val="00904529"/>
    <w:rsid w:val="00904777"/>
    <w:rsid w:val="0090519E"/>
    <w:rsid w:val="00907611"/>
    <w:rsid w:val="009103D2"/>
    <w:rsid w:val="00913C30"/>
    <w:rsid w:val="009144C6"/>
    <w:rsid w:val="009157F3"/>
    <w:rsid w:val="0091668E"/>
    <w:rsid w:val="00916850"/>
    <w:rsid w:val="00917D0A"/>
    <w:rsid w:val="00920460"/>
    <w:rsid w:val="0092285E"/>
    <w:rsid w:val="009245F0"/>
    <w:rsid w:val="00924636"/>
    <w:rsid w:val="00924F42"/>
    <w:rsid w:val="009268D0"/>
    <w:rsid w:val="00926B87"/>
    <w:rsid w:val="00926CAC"/>
    <w:rsid w:val="00927082"/>
    <w:rsid w:val="00927521"/>
    <w:rsid w:val="00930517"/>
    <w:rsid w:val="00930D48"/>
    <w:rsid w:val="00932AD8"/>
    <w:rsid w:val="009330D6"/>
    <w:rsid w:val="0093318B"/>
    <w:rsid w:val="00933473"/>
    <w:rsid w:val="00934701"/>
    <w:rsid w:val="00934EBA"/>
    <w:rsid w:val="00936675"/>
    <w:rsid w:val="009370E5"/>
    <w:rsid w:val="0093732F"/>
    <w:rsid w:val="0093777E"/>
    <w:rsid w:val="009377D8"/>
    <w:rsid w:val="0094123D"/>
    <w:rsid w:val="009419F8"/>
    <w:rsid w:val="00941CE2"/>
    <w:rsid w:val="00942B59"/>
    <w:rsid w:val="00943350"/>
    <w:rsid w:val="00945B57"/>
    <w:rsid w:val="0094797E"/>
    <w:rsid w:val="0095011F"/>
    <w:rsid w:val="00952004"/>
    <w:rsid w:val="009530D5"/>
    <w:rsid w:val="0095489D"/>
    <w:rsid w:val="00955500"/>
    <w:rsid w:val="00955F9C"/>
    <w:rsid w:val="009561CC"/>
    <w:rsid w:val="009564C7"/>
    <w:rsid w:val="00956585"/>
    <w:rsid w:val="00956E34"/>
    <w:rsid w:val="0095734C"/>
    <w:rsid w:val="00961106"/>
    <w:rsid w:val="00961ACB"/>
    <w:rsid w:val="00962C57"/>
    <w:rsid w:val="00962D65"/>
    <w:rsid w:val="00962DF7"/>
    <w:rsid w:val="009647FA"/>
    <w:rsid w:val="00965728"/>
    <w:rsid w:val="00965E47"/>
    <w:rsid w:val="00966C11"/>
    <w:rsid w:val="00966CDE"/>
    <w:rsid w:val="0096730A"/>
    <w:rsid w:val="00970FAA"/>
    <w:rsid w:val="009731BD"/>
    <w:rsid w:val="0097427B"/>
    <w:rsid w:val="00974CB6"/>
    <w:rsid w:val="00977310"/>
    <w:rsid w:val="00977349"/>
    <w:rsid w:val="00977742"/>
    <w:rsid w:val="00977EC0"/>
    <w:rsid w:val="00980510"/>
    <w:rsid w:val="00981837"/>
    <w:rsid w:val="0098455D"/>
    <w:rsid w:val="00985519"/>
    <w:rsid w:val="00985E5A"/>
    <w:rsid w:val="00987B96"/>
    <w:rsid w:val="00990140"/>
    <w:rsid w:val="009916E4"/>
    <w:rsid w:val="00991986"/>
    <w:rsid w:val="00992556"/>
    <w:rsid w:val="00993060"/>
    <w:rsid w:val="009934B1"/>
    <w:rsid w:val="00993615"/>
    <w:rsid w:val="0099736A"/>
    <w:rsid w:val="009A09D8"/>
    <w:rsid w:val="009A1B3D"/>
    <w:rsid w:val="009A1CBC"/>
    <w:rsid w:val="009A273D"/>
    <w:rsid w:val="009A59CC"/>
    <w:rsid w:val="009A6875"/>
    <w:rsid w:val="009A6927"/>
    <w:rsid w:val="009B25CB"/>
    <w:rsid w:val="009B26F4"/>
    <w:rsid w:val="009B2A25"/>
    <w:rsid w:val="009B367B"/>
    <w:rsid w:val="009B3BF4"/>
    <w:rsid w:val="009B3FBD"/>
    <w:rsid w:val="009B3FEF"/>
    <w:rsid w:val="009B4954"/>
    <w:rsid w:val="009B5691"/>
    <w:rsid w:val="009B6BFF"/>
    <w:rsid w:val="009B7EE8"/>
    <w:rsid w:val="009B7F16"/>
    <w:rsid w:val="009C00C7"/>
    <w:rsid w:val="009C058D"/>
    <w:rsid w:val="009C0A7B"/>
    <w:rsid w:val="009C1B3A"/>
    <w:rsid w:val="009C1FEF"/>
    <w:rsid w:val="009C27B9"/>
    <w:rsid w:val="009C5530"/>
    <w:rsid w:val="009C591C"/>
    <w:rsid w:val="009C5A12"/>
    <w:rsid w:val="009D015A"/>
    <w:rsid w:val="009D01F6"/>
    <w:rsid w:val="009D0E6B"/>
    <w:rsid w:val="009D14CB"/>
    <w:rsid w:val="009D2087"/>
    <w:rsid w:val="009D3D1F"/>
    <w:rsid w:val="009D5D25"/>
    <w:rsid w:val="009D69D6"/>
    <w:rsid w:val="009D7788"/>
    <w:rsid w:val="009E1454"/>
    <w:rsid w:val="009E3D7D"/>
    <w:rsid w:val="009E4ABB"/>
    <w:rsid w:val="009E671C"/>
    <w:rsid w:val="009F12BC"/>
    <w:rsid w:val="009F2725"/>
    <w:rsid w:val="009F2C83"/>
    <w:rsid w:val="009F3170"/>
    <w:rsid w:val="009F33AB"/>
    <w:rsid w:val="009F4D93"/>
    <w:rsid w:val="009F50DA"/>
    <w:rsid w:val="009F661C"/>
    <w:rsid w:val="009F6743"/>
    <w:rsid w:val="009F73C8"/>
    <w:rsid w:val="009F77C8"/>
    <w:rsid w:val="009F7AD6"/>
    <w:rsid w:val="00A000B5"/>
    <w:rsid w:val="00A00341"/>
    <w:rsid w:val="00A00C5C"/>
    <w:rsid w:val="00A00C72"/>
    <w:rsid w:val="00A0122E"/>
    <w:rsid w:val="00A02C65"/>
    <w:rsid w:val="00A03B04"/>
    <w:rsid w:val="00A03D5F"/>
    <w:rsid w:val="00A07753"/>
    <w:rsid w:val="00A114F6"/>
    <w:rsid w:val="00A1188A"/>
    <w:rsid w:val="00A11C40"/>
    <w:rsid w:val="00A11CF8"/>
    <w:rsid w:val="00A12D35"/>
    <w:rsid w:val="00A13811"/>
    <w:rsid w:val="00A1389F"/>
    <w:rsid w:val="00A13AC4"/>
    <w:rsid w:val="00A1416A"/>
    <w:rsid w:val="00A159FE"/>
    <w:rsid w:val="00A15B1D"/>
    <w:rsid w:val="00A165F1"/>
    <w:rsid w:val="00A17B9A"/>
    <w:rsid w:val="00A17DDF"/>
    <w:rsid w:val="00A21057"/>
    <w:rsid w:val="00A22ED4"/>
    <w:rsid w:val="00A24099"/>
    <w:rsid w:val="00A24102"/>
    <w:rsid w:val="00A24243"/>
    <w:rsid w:val="00A264F5"/>
    <w:rsid w:val="00A2771F"/>
    <w:rsid w:val="00A30466"/>
    <w:rsid w:val="00A30512"/>
    <w:rsid w:val="00A3090F"/>
    <w:rsid w:val="00A3159D"/>
    <w:rsid w:val="00A32370"/>
    <w:rsid w:val="00A32ADC"/>
    <w:rsid w:val="00A33FAA"/>
    <w:rsid w:val="00A34FBF"/>
    <w:rsid w:val="00A35BC9"/>
    <w:rsid w:val="00A35BFB"/>
    <w:rsid w:val="00A36322"/>
    <w:rsid w:val="00A3658F"/>
    <w:rsid w:val="00A378A6"/>
    <w:rsid w:val="00A406EF"/>
    <w:rsid w:val="00A41D93"/>
    <w:rsid w:val="00A42590"/>
    <w:rsid w:val="00A440D1"/>
    <w:rsid w:val="00A45C25"/>
    <w:rsid w:val="00A471F0"/>
    <w:rsid w:val="00A50C1E"/>
    <w:rsid w:val="00A511D7"/>
    <w:rsid w:val="00A51A87"/>
    <w:rsid w:val="00A51F06"/>
    <w:rsid w:val="00A52226"/>
    <w:rsid w:val="00A530EB"/>
    <w:rsid w:val="00A5415F"/>
    <w:rsid w:val="00A54E70"/>
    <w:rsid w:val="00A551B1"/>
    <w:rsid w:val="00A56D13"/>
    <w:rsid w:val="00A56EA7"/>
    <w:rsid w:val="00A5736C"/>
    <w:rsid w:val="00A57E86"/>
    <w:rsid w:val="00A60456"/>
    <w:rsid w:val="00A60489"/>
    <w:rsid w:val="00A624C2"/>
    <w:rsid w:val="00A62A42"/>
    <w:rsid w:val="00A6399C"/>
    <w:rsid w:val="00A64217"/>
    <w:rsid w:val="00A642D1"/>
    <w:rsid w:val="00A656E6"/>
    <w:rsid w:val="00A65E97"/>
    <w:rsid w:val="00A66824"/>
    <w:rsid w:val="00A6755E"/>
    <w:rsid w:val="00A679BB"/>
    <w:rsid w:val="00A67C3E"/>
    <w:rsid w:val="00A710A8"/>
    <w:rsid w:val="00A72513"/>
    <w:rsid w:val="00A72CCA"/>
    <w:rsid w:val="00A73BE8"/>
    <w:rsid w:val="00A7479C"/>
    <w:rsid w:val="00A74EA4"/>
    <w:rsid w:val="00A75644"/>
    <w:rsid w:val="00A7712E"/>
    <w:rsid w:val="00A77B4A"/>
    <w:rsid w:val="00A804E5"/>
    <w:rsid w:val="00A80D27"/>
    <w:rsid w:val="00A81511"/>
    <w:rsid w:val="00A82972"/>
    <w:rsid w:val="00A830A8"/>
    <w:rsid w:val="00A8346D"/>
    <w:rsid w:val="00A84A49"/>
    <w:rsid w:val="00A85724"/>
    <w:rsid w:val="00A86FE5"/>
    <w:rsid w:val="00A87BBF"/>
    <w:rsid w:val="00A91141"/>
    <w:rsid w:val="00A9141C"/>
    <w:rsid w:val="00A916A5"/>
    <w:rsid w:val="00A91C23"/>
    <w:rsid w:val="00A92534"/>
    <w:rsid w:val="00A93DE0"/>
    <w:rsid w:val="00A94FDB"/>
    <w:rsid w:val="00A957AF"/>
    <w:rsid w:val="00A95888"/>
    <w:rsid w:val="00A97D51"/>
    <w:rsid w:val="00AA1520"/>
    <w:rsid w:val="00AA44D9"/>
    <w:rsid w:val="00AA4912"/>
    <w:rsid w:val="00AA4CAC"/>
    <w:rsid w:val="00AA4E0C"/>
    <w:rsid w:val="00AA6697"/>
    <w:rsid w:val="00AA6D23"/>
    <w:rsid w:val="00AB06C7"/>
    <w:rsid w:val="00AB170D"/>
    <w:rsid w:val="00AB3407"/>
    <w:rsid w:val="00AB34EB"/>
    <w:rsid w:val="00AB496D"/>
    <w:rsid w:val="00AB4F23"/>
    <w:rsid w:val="00AB5358"/>
    <w:rsid w:val="00AB57E6"/>
    <w:rsid w:val="00AB5C17"/>
    <w:rsid w:val="00AB5CA9"/>
    <w:rsid w:val="00AB6A53"/>
    <w:rsid w:val="00AB71ED"/>
    <w:rsid w:val="00AC004A"/>
    <w:rsid w:val="00AC03A3"/>
    <w:rsid w:val="00AC0439"/>
    <w:rsid w:val="00AC0C47"/>
    <w:rsid w:val="00AC34D2"/>
    <w:rsid w:val="00AC3730"/>
    <w:rsid w:val="00AC5580"/>
    <w:rsid w:val="00AC61BE"/>
    <w:rsid w:val="00AC6577"/>
    <w:rsid w:val="00AC69B2"/>
    <w:rsid w:val="00AC6CE5"/>
    <w:rsid w:val="00AC77F8"/>
    <w:rsid w:val="00AD0700"/>
    <w:rsid w:val="00AD11A6"/>
    <w:rsid w:val="00AD21FA"/>
    <w:rsid w:val="00AD51A4"/>
    <w:rsid w:val="00AD56EA"/>
    <w:rsid w:val="00AD6B64"/>
    <w:rsid w:val="00AD6C96"/>
    <w:rsid w:val="00AD70DA"/>
    <w:rsid w:val="00AE1B1C"/>
    <w:rsid w:val="00AE1BB4"/>
    <w:rsid w:val="00AE1C9F"/>
    <w:rsid w:val="00AE234A"/>
    <w:rsid w:val="00AE27A4"/>
    <w:rsid w:val="00AE31BC"/>
    <w:rsid w:val="00AE31CC"/>
    <w:rsid w:val="00AE3F76"/>
    <w:rsid w:val="00AE4888"/>
    <w:rsid w:val="00AE6A57"/>
    <w:rsid w:val="00AE6DC3"/>
    <w:rsid w:val="00AE7362"/>
    <w:rsid w:val="00AE7AA6"/>
    <w:rsid w:val="00AF085A"/>
    <w:rsid w:val="00AF1201"/>
    <w:rsid w:val="00AF1EA3"/>
    <w:rsid w:val="00AF22ED"/>
    <w:rsid w:val="00AF43E8"/>
    <w:rsid w:val="00AF5191"/>
    <w:rsid w:val="00AF59E5"/>
    <w:rsid w:val="00AF5DDC"/>
    <w:rsid w:val="00AF6692"/>
    <w:rsid w:val="00AF79CB"/>
    <w:rsid w:val="00B0002B"/>
    <w:rsid w:val="00B0106C"/>
    <w:rsid w:val="00B02CB2"/>
    <w:rsid w:val="00B03818"/>
    <w:rsid w:val="00B041D1"/>
    <w:rsid w:val="00B0452A"/>
    <w:rsid w:val="00B04D47"/>
    <w:rsid w:val="00B05941"/>
    <w:rsid w:val="00B065D1"/>
    <w:rsid w:val="00B06984"/>
    <w:rsid w:val="00B06BE4"/>
    <w:rsid w:val="00B10BF9"/>
    <w:rsid w:val="00B12261"/>
    <w:rsid w:val="00B12A99"/>
    <w:rsid w:val="00B142E7"/>
    <w:rsid w:val="00B16D4E"/>
    <w:rsid w:val="00B172CA"/>
    <w:rsid w:val="00B17E41"/>
    <w:rsid w:val="00B20779"/>
    <w:rsid w:val="00B22752"/>
    <w:rsid w:val="00B23256"/>
    <w:rsid w:val="00B267DE"/>
    <w:rsid w:val="00B26FE7"/>
    <w:rsid w:val="00B27AE6"/>
    <w:rsid w:val="00B300B0"/>
    <w:rsid w:val="00B30C0A"/>
    <w:rsid w:val="00B30D41"/>
    <w:rsid w:val="00B31167"/>
    <w:rsid w:val="00B313C4"/>
    <w:rsid w:val="00B320A3"/>
    <w:rsid w:val="00B32C4F"/>
    <w:rsid w:val="00B330DF"/>
    <w:rsid w:val="00B33EBD"/>
    <w:rsid w:val="00B35274"/>
    <w:rsid w:val="00B379EB"/>
    <w:rsid w:val="00B4046C"/>
    <w:rsid w:val="00B40A2E"/>
    <w:rsid w:val="00B41381"/>
    <w:rsid w:val="00B41A5C"/>
    <w:rsid w:val="00B42013"/>
    <w:rsid w:val="00B4347A"/>
    <w:rsid w:val="00B436BA"/>
    <w:rsid w:val="00B4662E"/>
    <w:rsid w:val="00B46CCF"/>
    <w:rsid w:val="00B4754A"/>
    <w:rsid w:val="00B50303"/>
    <w:rsid w:val="00B50A83"/>
    <w:rsid w:val="00B50DC9"/>
    <w:rsid w:val="00B51506"/>
    <w:rsid w:val="00B55382"/>
    <w:rsid w:val="00B556D9"/>
    <w:rsid w:val="00B558EF"/>
    <w:rsid w:val="00B57883"/>
    <w:rsid w:val="00B57E4C"/>
    <w:rsid w:val="00B60C56"/>
    <w:rsid w:val="00B614A9"/>
    <w:rsid w:val="00B61791"/>
    <w:rsid w:val="00B61BAB"/>
    <w:rsid w:val="00B61D22"/>
    <w:rsid w:val="00B62E45"/>
    <w:rsid w:val="00B66B11"/>
    <w:rsid w:val="00B709BF"/>
    <w:rsid w:val="00B71C08"/>
    <w:rsid w:val="00B739EC"/>
    <w:rsid w:val="00B7455B"/>
    <w:rsid w:val="00B75B0B"/>
    <w:rsid w:val="00B76E89"/>
    <w:rsid w:val="00B77EB0"/>
    <w:rsid w:val="00B77FDA"/>
    <w:rsid w:val="00B809F8"/>
    <w:rsid w:val="00B80A97"/>
    <w:rsid w:val="00B812CD"/>
    <w:rsid w:val="00B81693"/>
    <w:rsid w:val="00B82A2B"/>
    <w:rsid w:val="00B82B32"/>
    <w:rsid w:val="00B833E5"/>
    <w:rsid w:val="00B842C7"/>
    <w:rsid w:val="00B85133"/>
    <w:rsid w:val="00B8769A"/>
    <w:rsid w:val="00B93129"/>
    <w:rsid w:val="00B93E8D"/>
    <w:rsid w:val="00B945B6"/>
    <w:rsid w:val="00B95588"/>
    <w:rsid w:val="00B95A89"/>
    <w:rsid w:val="00B95D80"/>
    <w:rsid w:val="00B96FFE"/>
    <w:rsid w:val="00B97C98"/>
    <w:rsid w:val="00BA1118"/>
    <w:rsid w:val="00BA1A99"/>
    <w:rsid w:val="00BA1C12"/>
    <w:rsid w:val="00BA335D"/>
    <w:rsid w:val="00BA4247"/>
    <w:rsid w:val="00BA5A28"/>
    <w:rsid w:val="00BA5C2B"/>
    <w:rsid w:val="00BA5F35"/>
    <w:rsid w:val="00BA6451"/>
    <w:rsid w:val="00BA6520"/>
    <w:rsid w:val="00BB1FEB"/>
    <w:rsid w:val="00BB21FF"/>
    <w:rsid w:val="00BB24FD"/>
    <w:rsid w:val="00BB3EBA"/>
    <w:rsid w:val="00BB506B"/>
    <w:rsid w:val="00BB52C6"/>
    <w:rsid w:val="00BB5861"/>
    <w:rsid w:val="00BB7A2B"/>
    <w:rsid w:val="00BB7B57"/>
    <w:rsid w:val="00BC0493"/>
    <w:rsid w:val="00BC284B"/>
    <w:rsid w:val="00BC3834"/>
    <w:rsid w:val="00BC3B69"/>
    <w:rsid w:val="00BC4A04"/>
    <w:rsid w:val="00BC5FE2"/>
    <w:rsid w:val="00BC6BC6"/>
    <w:rsid w:val="00BC6C13"/>
    <w:rsid w:val="00BD0FE4"/>
    <w:rsid w:val="00BD100E"/>
    <w:rsid w:val="00BD1118"/>
    <w:rsid w:val="00BD373B"/>
    <w:rsid w:val="00BD3A4D"/>
    <w:rsid w:val="00BD4AEB"/>
    <w:rsid w:val="00BD59C8"/>
    <w:rsid w:val="00BD5F6D"/>
    <w:rsid w:val="00BD6880"/>
    <w:rsid w:val="00BD6FF4"/>
    <w:rsid w:val="00BD7BFD"/>
    <w:rsid w:val="00BE0BBA"/>
    <w:rsid w:val="00BE11FF"/>
    <w:rsid w:val="00BE1633"/>
    <w:rsid w:val="00BE2C1F"/>
    <w:rsid w:val="00BE48B4"/>
    <w:rsid w:val="00BE4A40"/>
    <w:rsid w:val="00BE5E0A"/>
    <w:rsid w:val="00BE67B6"/>
    <w:rsid w:val="00BE6877"/>
    <w:rsid w:val="00BE6C55"/>
    <w:rsid w:val="00BE7774"/>
    <w:rsid w:val="00BF04C3"/>
    <w:rsid w:val="00BF0A01"/>
    <w:rsid w:val="00BF36A0"/>
    <w:rsid w:val="00BF3FFF"/>
    <w:rsid w:val="00BF4E1F"/>
    <w:rsid w:val="00BF5865"/>
    <w:rsid w:val="00BF58B4"/>
    <w:rsid w:val="00BF6321"/>
    <w:rsid w:val="00BF6FB8"/>
    <w:rsid w:val="00BF796B"/>
    <w:rsid w:val="00BF7EDF"/>
    <w:rsid w:val="00C016A1"/>
    <w:rsid w:val="00C01F6F"/>
    <w:rsid w:val="00C03F39"/>
    <w:rsid w:val="00C04F7F"/>
    <w:rsid w:val="00C05D24"/>
    <w:rsid w:val="00C06920"/>
    <w:rsid w:val="00C06FB5"/>
    <w:rsid w:val="00C07635"/>
    <w:rsid w:val="00C079F1"/>
    <w:rsid w:val="00C07A81"/>
    <w:rsid w:val="00C10650"/>
    <w:rsid w:val="00C10A86"/>
    <w:rsid w:val="00C10E94"/>
    <w:rsid w:val="00C11690"/>
    <w:rsid w:val="00C13330"/>
    <w:rsid w:val="00C13F7C"/>
    <w:rsid w:val="00C14ECF"/>
    <w:rsid w:val="00C15176"/>
    <w:rsid w:val="00C201CD"/>
    <w:rsid w:val="00C21010"/>
    <w:rsid w:val="00C214D4"/>
    <w:rsid w:val="00C223D0"/>
    <w:rsid w:val="00C22509"/>
    <w:rsid w:val="00C22C85"/>
    <w:rsid w:val="00C23F54"/>
    <w:rsid w:val="00C24CB7"/>
    <w:rsid w:val="00C25156"/>
    <w:rsid w:val="00C25ABB"/>
    <w:rsid w:val="00C25F57"/>
    <w:rsid w:val="00C25FC5"/>
    <w:rsid w:val="00C26547"/>
    <w:rsid w:val="00C26726"/>
    <w:rsid w:val="00C270C2"/>
    <w:rsid w:val="00C27973"/>
    <w:rsid w:val="00C27F4B"/>
    <w:rsid w:val="00C30C8D"/>
    <w:rsid w:val="00C30DA7"/>
    <w:rsid w:val="00C30EAD"/>
    <w:rsid w:val="00C31A60"/>
    <w:rsid w:val="00C3477B"/>
    <w:rsid w:val="00C34B64"/>
    <w:rsid w:val="00C35A35"/>
    <w:rsid w:val="00C366CC"/>
    <w:rsid w:val="00C369CD"/>
    <w:rsid w:val="00C37DDE"/>
    <w:rsid w:val="00C40E8B"/>
    <w:rsid w:val="00C42113"/>
    <w:rsid w:val="00C448CA"/>
    <w:rsid w:val="00C451DB"/>
    <w:rsid w:val="00C456E9"/>
    <w:rsid w:val="00C45D06"/>
    <w:rsid w:val="00C46107"/>
    <w:rsid w:val="00C4702D"/>
    <w:rsid w:val="00C470C7"/>
    <w:rsid w:val="00C50B1B"/>
    <w:rsid w:val="00C513C8"/>
    <w:rsid w:val="00C5231E"/>
    <w:rsid w:val="00C52455"/>
    <w:rsid w:val="00C53A4A"/>
    <w:rsid w:val="00C53D07"/>
    <w:rsid w:val="00C54313"/>
    <w:rsid w:val="00C56BBE"/>
    <w:rsid w:val="00C56F25"/>
    <w:rsid w:val="00C606DD"/>
    <w:rsid w:val="00C6082A"/>
    <w:rsid w:val="00C62AFA"/>
    <w:rsid w:val="00C62F0B"/>
    <w:rsid w:val="00C63100"/>
    <w:rsid w:val="00C64E1C"/>
    <w:rsid w:val="00C663BF"/>
    <w:rsid w:val="00C7131A"/>
    <w:rsid w:val="00C71708"/>
    <w:rsid w:val="00C73473"/>
    <w:rsid w:val="00C753C5"/>
    <w:rsid w:val="00C7599A"/>
    <w:rsid w:val="00C800C7"/>
    <w:rsid w:val="00C80117"/>
    <w:rsid w:val="00C80443"/>
    <w:rsid w:val="00C806A5"/>
    <w:rsid w:val="00C8089D"/>
    <w:rsid w:val="00C8154D"/>
    <w:rsid w:val="00C81B03"/>
    <w:rsid w:val="00C82FFA"/>
    <w:rsid w:val="00C8386A"/>
    <w:rsid w:val="00C83FA3"/>
    <w:rsid w:val="00C845FA"/>
    <w:rsid w:val="00C8706A"/>
    <w:rsid w:val="00C873F6"/>
    <w:rsid w:val="00C87ED8"/>
    <w:rsid w:val="00C91B1E"/>
    <w:rsid w:val="00C92271"/>
    <w:rsid w:val="00C9285F"/>
    <w:rsid w:val="00C93074"/>
    <w:rsid w:val="00C939BD"/>
    <w:rsid w:val="00C93A09"/>
    <w:rsid w:val="00C93D43"/>
    <w:rsid w:val="00C94A0D"/>
    <w:rsid w:val="00CA0664"/>
    <w:rsid w:val="00CA1569"/>
    <w:rsid w:val="00CA1F9B"/>
    <w:rsid w:val="00CA2D1C"/>
    <w:rsid w:val="00CA4494"/>
    <w:rsid w:val="00CA4977"/>
    <w:rsid w:val="00CA4E82"/>
    <w:rsid w:val="00CA596A"/>
    <w:rsid w:val="00CA68E9"/>
    <w:rsid w:val="00CA77B2"/>
    <w:rsid w:val="00CB2407"/>
    <w:rsid w:val="00CB39D8"/>
    <w:rsid w:val="00CB3BEB"/>
    <w:rsid w:val="00CB3D52"/>
    <w:rsid w:val="00CB434F"/>
    <w:rsid w:val="00CB7C30"/>
    <w:rsid w:val="00CC110F"/>
    <w:rsid w:val="00CC2F64"/>
    <w:rsid w:val="00CC396B"/>
    <w:rsid w:val="00CC4BA4"/>
    <w:rsid w:val="00CC4BBC"/>
    <w:rsid w:val="00CC637B"/>
    <w:rsid w:val="00CC63BF"/>
    <w:rsid w:val="00CC6871"/>
    <w:rsid w:val="00CC6D8F"/>
    <w:rsid w:val="00CD0D88"/>
    <w:rsid w:val="00CD1452"/>
    <w:rsid w:val="00CD1780"/>
    <w:rsid w:val="00CD1BCF"/>
    <w:rsid w:val="00CD1FEA"/>
    <w:rsid w:val="00CD3707"/>
    <w:rsid w:val="00CD37C5"/>
    <w:rsid w:val="00CD48E9"/>
    <w:rsid w:val="00CD4D75"/>
    <w:rsid w:val="00CD63C2"/>
    <w:rsid w:val="00CD6A2B"/>
    <w:rsid w:val="00CD6A41"/>
    <w:rsid w:val="00CD6BC0"/>
    <w:rsid w:val="00CD6F3D"/>
    <w:rsid w:val="00CD77A0"/>
    <w:rsid w:val="00CE08A8"/>
    <w:rsid w:val="00CE12EE"/>
    <w:rsid w:val="00CE1648"/>
    <w:rsid w:val="00CE3F81"/>
    <w:rsid w:val="00CE6A47"/>
    <w:rsid w:val="00CE6F40"/>
    <w:rsid w:val="00CF1AF9"/>
    <w:rsid w:val="00CF27AD"/>
    <w:rsid w:val="00CF329B"/>
    <w:rsid w:val="00CF3C65"/>
    <w:rsid w:val="00CF4CB8"/>
    <w:rsid w:val="00CF546C"/>
    <w:rsid w:val="00CF5C20"/>
    <w:rsid w:val="00CF5DF2"/>
    <w:rsid w:val="00D010D5"/>
    <w:rsid w:val="00D010ED"/>
    <w:rsid w:val="00D01499"/>
    <w:rsid w:val="00D03F09"/>
    <w:rsid w:val="00D04EF1"/>
    <w:rsid w:val="00D065D9"/>
    <w:rsid w:val="00D06D42"/>
    <w:rsid w:val="00D1032E"/>
    <w:rsid w:val="00D10F5E"/>
    <w:rsid w:val="00D120A3"/>
    <w:rsid w:val="00D128B2"/>
    <w:rsid w:val="00D12C84"/>
    <w:rsid w:val="00D13DB6"/>
    <w:rsid w:val="00D14098"/>
    <w:rsid w:val="00D149AC"/>
    <w:rsid w:val="00D15396"/>
    <w:rsid w:val="00D160D5"/>
    <w:rsid w:val="00D162EC"/>
    <w:rsid w:val="00D209BF"/>
    <w:rsid w:val="00D211C1"/>
    <w:rsid w:val="00D21B6D"/>
    <w:rsid w:val="00D22B6A"/>
    <w:rsid w:val="00D22DA4"/>
    <w:rsid w:val="00D22EA8"/>
    <w:rsid w:val="00D23080"/>
    <w:rsid w:val="00D234B1"/>
    <w:rsid w:val="00D23503"/>
    <w:rsid w:val="00D2356D"/>
    <w:rsid w:val="00D2571C"/>
    <w:rsid w:val="00D26502"/>
    <w:rsid w:val="00D26BB0"/>
    <w:rsid w:val="00D26D5D"/>
    <w:rsid w:val="00D26E31"/>
    <w:rsid w:val="00D2785D"/>
    <w:rsid w:val="00D308D2"/>
    <w:rsid w:val="00D35653"/>
    <w:rsid w:val="00D367DF"/>
    <w:rsid w:val="00D372CC"/>
    <w:rsid w:val="00D41565"/>
    <w:rsid w:val="00D4191A"/>
    <w:rsid w:val="00D435C5"/>
    <w:rsid w:val="00D4366F"/>
    <w:rsid w:val="00D45B39"/>
    <w:rsid w:val="00D47866"/>
    <w:rsid w:val="00D47F12"/>
    <w:rsid w:val="00D53615"/>
    <w:rsid w:val="00D53C12"/>
    <w:rsid w:val="00D53F1E"/>
    <w:rsid w:val="00D54D05"/>
    <w:rsid w:val="00D55967"/>
    <w:rsid w:val="00D573AA"/>
    <w:rsid w:val="00D57504"/>
    <w:rsid w:val="00D60385"/>
    <w:rsid w:val="00D61DF9"/>
    <w:rsid w:val="00D61E07"/>
    <w:rsid w:val="00D61F19"/>
    <w:rsid w:val="00D628E5"/>
    <w:rsid w:val="00D63819"/>
    <w:rsid w:val="00D63B63"/>
    <w:rsid w:val="00D658EC"/>
    <w:rsid w:val="00D65FF7"/>
    <w:rsid w:val="00D66B00"/>
    <w:rsid w:val="00D66C19"/>
    <w:rsid w:val="00D66F62"/>
    <w:rsid w:val="00D70DF7"/>
    <w:rsid w:val="00D71320"/>
    <w:rsid w:val="00D7240D"/>
    <w:rsid w:val="00D729FA"/>
    <w:rsid w:val="00D74BE6"/>
    <w:rsid w:val="00D75053"/>
    <w:rsid w:val="00D75772"/>
    <w:rsid w:val="00D757F0"/>
    <w:rsid w:val="00D757F1"/>
    <w:rsid w:val="00D7781E"/>
    <w:rsid w:val="00D7799E"/>
    <w:rsid w:val="00D80B68"/>
    <w:rsid w:val="00D80D43"/>
    <w:rsid w:val="00D80E7B"/>
    <w:rsid w:val="00D8104A"/>
    <w:rsid w:val="00D81FB2"/>
    <w:rsid w:val="00D81FCA"/>
    <w:rsid w:val="00D83525"/>
    <w:rsid w:val="00D8396D"/>
    <w:rsid w:val="00D84022"/>
    <w:rsid w:val="00D84734"/>
    <w:rsid w:val="00D84C4E"/>
    <w:rsid w:val="00D84F8F"/>
    <w:rsid w:val="00D85BBE"/>
    <w:rsid w:val="00D8715E"/>
    <w:rsid w:val="00D8745D"/>
    <w:rsid w:val="00D87C12"/>
    <w:rsid w:val="00D87D97"/>
    <w:rsid w:val="00D87EAB"/>
    <w:rsid w:val="00D9015D"/>
    <w:rsid w:val="00D93339"/>
    <w:rsid w:val="00D941EA"/>
    <w:rsid w:val="00D94A1E"/>
    <w:rsid w:val="00D9581A"/>
    <w:rsid w:val="00D95F27"/>
    <w:rsid w:val="00D96980"/>
    <w:rsid w:val="00D97539"/>
    <w:rsid w:val="00D97CF4"/>
    <w:rsid w:val="00DA0125"/>
    <w:rsid w:val="00DA022A"/>
    <w:rsid w:val="00DA0529"/>
    <w:rsid w:val="00DA0704"/>
    <w:rsid w:val="00DA0B08"/>
    <w:rsid w:val="00DA1A4D"/>
    <w:rsid w:val="00DA2962"/>
    <w:rsid w:val="00DA2F56"/>
    <w:rsid w:val="00DA3BB9"/>
    <w:rsid w:val="00DA5988"/>
    <w:rsid w:val="00DA60D1"/>
    <w:rsid w:val="00DA6503"/>
    <w:rsid w:val="00DA6C00"/>
    <w:rsid w:val="00DB1292"/>
    <w:rsid w:val="00DB2363"/>
    <w:rsid w:val="00DB3621"/>
    <w:rsid w:val="00DB54DD"/>
    <w:rsid w:val="00DB5EEF"/>
    <w:rsid w:val="00DB729D"/>
    <w:rsid w:val="00DB797A"/>
    <w:rsid w:val="00DC0B05"/>
    <w:rsid w:val="00DC0DC3"/>
    <w:rsid w:val="00DC2421"/>
    <w:rsid w:val="00DC2608"/>
    <w:rsid w:val="00DC348E"/>
    <w:rsid w:val="00DC3D81"/>
    <w:rsid w:val="00DC3E5B"/>
    <w:rsid w:val="00DC6409"/>
    <w:rsid w:val="00DC6D36"/>
    <w:rsid w:val="00DD058C"/>
    <w:rsid w:val="00DD1329"/>
    <w:rsid w:val="00DD1E1A"/>
    <w:rsid w:val="00DD23A2"/>
    <w:rsid w:val="00DD3307"/>
    <w:rsid w:val="00DD337C"/>
    <w:rsid w:val="00DD359E"/>
    <w:rsid w:val="00DD420A"/>
    <w:rsid w:val="00DD60DD"/>
    <w:rsid w:val="00DD6133"/>
    <w:rsid w:val="00DE1193"/>
    <w:rsid w:val="00DE1411"/>
    <w:rsid w:val="00DE5041"/>
    <w:rsid w:val="00DE59FC"/>
    <w:rsid w:val="00DE5A0D"/>
    <w:rsid w:val="00DE613C"/>
    <w:rsid w:val="00DE64D5"/>
    <w:rsid w:val="00DF0072"/>
    <w:rsid w:val="00DF235C"/>
    <w:rsid w:val="00DF255A"/>
    <w:rsid w:val="00DF2908"/>
    <w:rsid w:val="00DF3015"/>
    <w:rsid w:val="00DF4C09"/>
    <w:rsid w:val="00DF72B4"/>
    <w:rsid w:val="00DF74FC"/>
    <w:rsid w:val="00E00298"/>
    <w:rsid w:val="00E01BFC"/>
    <w:rsid w:val="00E023A6"/>
    <w:rsid w:val="00E02AD0"/>
    <w:rsid w:val="00E033E3"/>
    <w:rsid w:val="00E04320"/>
    <w:rsid w:val="00E04CA4"/>
    <w:rsid w:val="00E04CAC"/>
    <w:rsid w:val="00E055C6"/>
    <w:rsid w:val="00E06450"/>
    <w:rsid w:val="00E0688D"/>
    <w:rsid w:val="00E06EB9"/>
    <w:rsid w:val="00E10DD7"/>
    <w:rsid w:val="00E1326D"/>
    <w:rsid w:val="00E13E48"/>
    <w:rsid w:val="00E15124"/>
    <w:rsid w:val="00E15DEE"/>
    <w:rsid w:val="00E16045"/>
    <w:rsid w:val="00E16C5B"/>
    <w:rsid w:val="00E17F0C"/>
    <w:rsid w:val="00E2073F"/>
    <w:rsid w:val="00E20975"/>
    <w:rsid w:val="00E21227"/>
    <w:rsid w:val="00E21E02"/>
    <w:rsid w:val="00E2316B"/>
    <w:rsid w:val="00E233B9"/>
    <w:rsid w:val="00E234F4"/>
    <w:rsid w:val="00E25F5A"/>
    <w:rsid w:val="00E26065"/>
    <w:rsid w:val="00E278D4"/>
    <w:rsid w:val="00E308D0"/>
    <w:rsid w:val="00E308F4"/>
    <w:rsid w:val="00E30C5B"/>
    <w:rsid w:val="00E324F6"/>
    <w:rsid w:val="00E33F26"/>
    <w:rsid w:val="00E34ABC"/>
    <w:rsid w:val="00E34B6D"/>
    <w:rsid w:val="00E35740"/>
    <w:rsid w:val="00E35F50"/>
    <w:rsid w:val="00E37511"/>
    <w:rsid w:val="00E3797C"/>
    <w:rsid w:val="00E37EA8"/>
    <w:rsid w:val="00E409F1"/>
    <w:rsid w:val="00E4184F"/>
    <w:rsid w:val="00E43A6C"/>
    <w:rsid w:val="00E45A6F"/>
    <w:rsid w:val="00E4618C"/>
    <w:rsid w:val="00E46BF5"/>
    <w:rsid w:val="00E46F57"/>
    <w:rsid w:val="00E4721E"/>
    <w:rsid w:val="00E475C1"/>
    <w:rsid w:val="00E47DC8"/>
    <w:rsid w:val="00E518B8"/>
    <w:rsid w:val="00E51DAE"/>
    <w:rsid w:val="00E52A75"/>
    <w:rsid w:val="00E545D4"/>
    <w:rsid w:val="00E546A6"/>
    <w:rsid w:val="00E55E56"/>
    <w:rsid w:val="00E56D14"/>
    <w:rsid w:val="00E5749A"/>
    <w:rsid w:val="00E60209"/>
    <w:rsid w:val="00E61682"/>
    <w:rsid w:val="00E616E2"/>
    <w:rsid w:val="00E617CF"/>
    <w:rsid w:val="00E6385F"/>
    <w:rsid w:val="00E6557E"/>
    <w:rsid w:val="00E6595D"/>
    <w:rsid w:val="00E66937"/>
    <w:rsid w:val="00E6788E"/>
    <w:rsid w:val="00E6797A"/>
    <w:rsid w:val="00E67EE6"/>
    <w:rsid w:val="00E7088C"/>
    <w:rsid w:val="00E72D2A"/>
    <w:rsid w:val="00E74EBA"/>
    <w:rsid w:val="00E759D3"/>
    <w:rsid w:val="00E761CC"/>
    <w:rsid w:val="00E76DF0"/>
    <w:rsid w:val="00E77E84"/>
    <w:rsid w:val="00E80E6C"/>
    <w:rsid w:val="00E81211"/>
    <w:rsid w:val="00E82548"/>
    <w:rsid w:val="00E829BA"/>
    <w:rsid w:val="00E829CB"/>
    <w:rsid w:val="00E83241"/>
    <w:rsid w:val="00E84C8A"/>
    <w:rsid w:val="00E87978"/>
    <w:rsid w:val="00E9099A"/>
    <w:rsid w:val="00E90FFD"/>
    <w:rsid w:val="00E915CF"/>
    <w:rsid w:val="00E94D34"/>
    <w:rsid w:val="00E9568A"/>
    <w:rsid w:val="00E970A4"/>
    <w:rsid w:val="00E97CDD"/>
    <w:rsid w:val="00EA03DF"/>
    <w:rsid w:val="00EA0BF7"/>
    <w:rsid w:val="00EA2D82"/>
    <w:rsid w:val="00EA3801"/>
    <w:rsid w:val="00EA5BA8"/>
    <w:rsid w:val="00EA6758"/>
    <w:rsid w:val="00EA712F"/>
    <w:rsid w:val="00EA7E86"/>
    <w:rsid w:val="00EB0FB1"/>
    <w:rsid w:val="00EB17E3"/>
    <w:rsid w:val="00EB2786"/>
    <w:rsid w:val="00EB2D70"/>
    <w:rsid w:val="00EB3DB9"/>
    <w:rsid w:val="00EB56CF"/>
    <w:rsid w:val="00EB6007"/>
    <w:rsid w:val="00EC0747"/>
    <w:rsid w:val="00EC31F1"/>
    <w:rsid w:val="00EC3776"/>
    <w:rsid w:val="00EC56CF"/>
    <w:rsid w:val="00EC5E6F"/>
    <w:rsid w:val="00EC606C"/>
    <w:rsid w:val="00EC6E50"/>
    <w:rsid w:val="00EC7883"/>
    <w:rsid w:val="00ED0CAB"/>
    <w:rsid w:val="00ED3A73"/>
    <w:rsid w:val="00ED3F9A"/>
    <w:rsid w:val="00ED43F7"/>
    <w:rsid w:val="00ED5B60"/>
    <w:rsid w:val="00ED6138"/>
    <w:rsid w:val="00EE06CD"/>
    <w:rsid w:val="00EE2869"/>
    <w:rsid w:val="00EE3852"/>
    <w:rsid w:val="00EE3C5D"/>
    <w:rsid w:val="00EE3DF9"/>
    <w:rsid w:val="00EE6BEF"/>
    <w:rsid w:val="00EE6E77"/>
    <w:rsid w:val="00EE70AA"/>
    <w:rsid w:val="00EE7725"/>
    <w:rsid w:val="00EF21AF"/>
    <w:rsid w:val="00EF3314"/>
    <w:rsid w:val="00EF6026"/>
    <w:rsid w:val="00EF7CA6"/>
    <w:rsid w:val="00F01608"/>
    <w:rsid w:val="00F023C6"/>
    <w:rsid w:val="00F02B36"/>
    <w:rsid w:val="00F02C0B"/>
    <w:rsid w:val="00F02DA3"/>
    <w:rsid w:val="00F02DA7"/>
    <w:rsid w:val="00F0397C"/>
    <w:rsid w:val="00F054DE"/>
    <w:rsid w:val="00F0559F"/>
    <w:rsid w:val="00F05ABD"/>
    <w:rsid w:val="00F07AA3"/>
    <w:rsid w:val="00F117B9"/>
    <w:rsid w:val="00F14A0F"/>
    <w:rsid w:val="00F15234"/>
    <w:rsid w:val="00F16E06"/>
    <w:rsid w:val="00F17F5B"/>
    <w:rsid w:val="00F20003"/>
    <w:rsid w:val="00F2183E"/>
    <w:rsid w:val="00F2188A"/>
    <w:rsid w:val="00F21CD8"/>
    <w:rsid w:val="00F242E6"/>
    <w:rsid w:val="00F25679"/>
    <w:rsid w:val="00F26A8D"/>
    <w:rsid w:val="00F32117"/>
    <w:rsid w:val="00F33232"/>
    <w:rsid w:val="00F33BDF"/>
    <w:rsid w:val="00F34972"/>
    <w:rsid w:val="00F35612"/>
    <w:rsid w:val="00F35B6A"/>
    <w:rsid w:val="00F36BC5"/>
    <w:rsid w:val="00F36DA8"/>
    <w:rsid w:val="00F37411"/>
    <w:rsid w:val="00F37B55"/>
    <w:rsid w:val="00F40AD3"/>
    <w:rsid w:val="00F40CF7"/>
    <w:rsid w:val="00F41505"/>
    <w:rsid w:val="00F44708"/>
    <w:rsid w:val="00F44D02"/>
    <w:rsid w:val="00F45E53"/>
    <w:rsid w:val="00F45F35"/>
    <w:rsid w:val="00F503BC"/>
    <w:rsid w:val="00F527D9"/>
    <w:rsid w:val="00F530A3"/>
    <w:rsid w:val="00F5397D"/>
    <w:rsid w:val="00F5525D"/>
    <w:rsid w:val="00F55686"/>
    <w:rsid w:val="00F55E12"/>
    <w:rsid w:val="00F56515"/>
    <w:rsid w:val="00F56649"/>
    <w:rsid w:val="00F57064"/>
    <w:rsid w:val="00F576DD"/>
    <w:rsid w:val="00F613FD"/>
    <w:rsid w:val="00F61C22"/>
    <w:rsid w:val="00F62B11"/>
    <w:rsid w:val="00F6328C"/>
    <w:rsid w:val="00F638EA"/>
    <w:rsid w:val="00F63915"/>
    <w:rsid w:val="00F652E9"/>
    <w:rsid w:val="00F664CD"/>
    <w:rsid w:val="00F67E1F"/>
    <w:rsid w:val="00F701A8"/>
    <w:rsid w:val="00F70805"/>
    <w:rsid w:val="00F709C9"/>
    <w:rsid w:val="00F70A4D"/>
    <w:rsid w:val="00F71C14"/>
    <w:rsid w:val="00F72998"/>
    <w:rsid w:val="00F72D10"/>
    <w:rsid w:val="00F72DEF"/>
    <w:rsid w:val="00F732E2"/>
    <w:rsid w:val="00F73630"/>
    <w:rsid w:val="00F737C7"/>
    <w:rsid w:val="00F73DBD"/>
    <w:rsid w:val="00F74868"/>
    <w:rsid w:val="00F75058"/>
    <w:rsid w:val="00F80244"/>
    <w:rsid w:val="00F80390"/>
    <w:rsid w:val="00F80E44"/>
    <w:rsid w:val="00F814A9"/>
    <w:rsid w:val="00F82634"/>
    <w:rsid w:val="00F85201"/>
    <w:rsid w:val="00F912C7"/>
    <w:rsid w:val="00F92928"/>
    <w:rsid w:val="00F92A82"/>
    <w:rsid w:val="00F93D48"/>
    <w:rsid w:val="00F93D77"/>
    <w:rsid w:val="00F942D9"/>
    <w:rsid w:val="00F97973"/>
    <w:rsid w:val="00F97BB3"/>
    <w:rsid w:val="00FA0101"/>
    <w:rsid w:val="00FA0737"/>
    <w:rsid w:val="00FA2978"/>
    <w:rsid w:val="00FA29F9"/>
    <w:rsid w:val="00FA2F32"/>
    <w:rsid w:val="00FA4CA8"/>
    <w:rsid w:val="00FA4FBE"/>
    <w:rsid w:val="00FA6974"/>
    <w:rsid w:val="00FA750E"/>
    <w:rsid w:val="00FA763B"/>
    <w:rsid w:val="00FA7918"/>
    <w:rsid w:val="00FB06B6"/>
    <w:rsid w:val="00FB35D5"/>
    <w:rsid w:val="00FB490D"/>
    <w:rsid w:val="00FB49C5"/>
    <w:rsid w:val="00FB4C54"/>
    <w:rsid w:val="00FB5F79"/>
    <w:rsid w:val="00FC0D1C"/>
    <w:rsid w:val="00FC170B"/>
    <w:rsid w:val="00FC3251"/>
    <w:rsid w:val="00FC3261"/>
    <w:rsid w:val="00FC3C80"/>
    <w:rsid w:val="00FC3F69"/>
    <w:rsid w:val="00FC438C"/>
    <w:rsid w:val="00FC6A67"/>
    <w:rsid w:val="00FD01F1"/>
    <w:rsid w:val="00FD0A04"/>
    <w:rsid w:val="00FD260E"/>
    <w:rsid w:val="00FD2C7D"/>
    <w:rsid w:val="00FD33EE"/>
    <w:rsid w:val="00FD3E89"/>
    <w:rsid w:val="00FD4A18"/>
    <w:rsid w:val="00FD4A92"/>
    <w:rsid w:val="00FD6BE5"/>
    <w:rsid w:val="00FE0311"/>
    <w:rsid w:val="00FE08E2"/>
    <w:rsid w:val="00FE160E"/>
    <w:rsid w:val="00FE192E"/>
    <w:rsid w:val="00FE1971"/>
    <w:rsid w:val="00FE1E16"/>
    <w:rsid w:val="00FE358B"/>
    <w:rsid w:val="00FE3DED"/>
    <w:rsid w:val="00FE3F7F"/>
    <w:rsid w:val="00FE3F86"/>
    <w:rsid w:val="00FE48B9"/>
    <w:rsid w:val="00FE51CA"/>
    <w:rsid w:val="00FE5D6F"/>
    <w:rsid w:val="00FE64F2"/>
    <w:rsid w:val="00FF16F2"/>
    <w:rsid w:val="00FF1BC8"/>
    <w:rsid w:val="00FF1E72"/>
    <w:rsid w:val="00FF2C27"/>
    <w:rsid w:val="00FF56B5"/>
    <w:rsid w:val="00FF5FC3"/>
    <w:rsid w:val="00FF6691"/>
    <w:rsid w:val="00FF7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Elegant" w:uiPriority="0"/>
    <w:lsdException w:name="Table Professional"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uiPriority w:val="99"/>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aliases w:val=" Знак1 Знак"/>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aliases w:val=" Знак1 Знак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uiPriority w:val="34"/>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rsid w:val="00D81FCA"/>
    <w:rPr>
      <w:rFonts w:ascii="Times New Roman" w:eastAsia="Times New Roman" w:hAnsi="Times New Roman" w:cs="Times New Roman"/>
      <w:sz w:val="20"/>
      <w:szCs w:val="20"/>
      <w:lang w:eastAsia="ru-RU"/>
    </w:rPr>
  </w:style>
  <w:style w:type="character" w:styleId="aff1">
    <w:name w:val="footnote reference"/>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uiPriority w:val="22"/>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4535D1"/>
    <w:pPr>
      <w:tabs>
        <w:tab w:val="right" w:leader="dot" w:pos="9771"/>
      </w:tabs>
      <w:spacing w:after="100"/>
      <w:ind w:left="220"/>
    </w:pPr>
    <w:rPr>
      <w:rFonts w:ascii="Times New Roman" w:hAnsi="Times New Roman" w:cs="Times New Roman"/>
      <w:noProof/>
      <w:sz w:val="28"/>
      <w:szCs w:val="28"/>
    </w:r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nhideWhenUsed/>
    <w:rsid w:val="00117AB8"/>
    <w:pPr>
      <w:spacing w:after="0" w:line="240" w:lineRule="auto"/>
    </w:pPr>
    <w:rPr>
      <w:sz w:val="20"/>
      <w:szCs w:val="20"/>
    </w:rPr>
  </w:style>
  <w:style w:type="character" w:customStyle="1" w:styleId="afff1">
    <w:name w:val="Текст концевой сноски Знак"/>
    <w:basedOn w:val="a5"/>
    <w:link w:val="afff0"/>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nhideWhenUsed/>
    <w:rsid w:val="007A527F"/>
    <w:rPr>
      <w:sz w:val="16"/>
      <w:szCs w:val="16"/>
    </w:rPr>
  </w:style>
  <w:style w:type="paragraph" w:styleId="afff6">
    <w:name w:val="annotation text"/>
    <w:basedOn w:val="a4"/>
    <w:link w:val="afff7"/>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5524C3"/>
    <w:pPr>
      <w:numPr>
        <w:numId w:val="0"/>
      </w:numPr>
      <w:tabs>
        <w:tab w:val="left" w:pos="709"/>
      </w:tabs>
      <w:spacing w:line="276" w:lineRule="auto"/>
      <w:ind w:firstLine="709"/>
      <w:contextualSpacing w:val="0"/>
      <w:jc w:val="both"/>
    </w:pPr>
    <w:rPr>
      <w:sz w:val="24"/>
      <w:szCs w:val="24"/>
    </w:rPr>
  </w:style>
  <w:style w:type="character" w:customStyle="1" w:styleId="S2">
    <w:name w:val="S_Маркированный Знак Знак"/>
    <w:basedOn w:val="a5"/>
    <w:link w:val="S1"/>
    <w:rsid w:val="005524C3"/>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 w:type="character" w:customStyle="1" w:styleId="WW8Num13z1">
    <w:name w:val="WW8Num13z1"/>
    <w:rsid w:val="00890562"/>
    <w:rPr>
      <w:rFonts w:ascii="Courier New" w:hAnsi="Courier New" w:cs="Courier New"/>
    </w:rPr>
  </w:style>
  <w:style w:type="character" w:customStyle="1" w:styleId="WW8Num36z1">
    <w:name w:val="WW8Num36z1"/>
    <w:rsid w:val="00890562"/>
    <w:rPr>
      <w:rFonts w:ascii="Courier New" w:hAnsi="Courier New" w:cs="Courier New"/>
    </w:rPr>
  </w:style>
  <w:style w:type="character" w:customStyle="1" w:styleId="WW8Num36z2">
    <w:name w:val="WW8Num36z2"/>
    <w:rsid w:val="00890562"/>
    <w:rPr>
      <w:rFonts w:ascii="Wingdings" w:hAnsi="Wingdings"/>
    </w:rPr>
  </w:style>
  <w:style w:type="paragraph" w:customStyle="1" w:styleId="216">
    <w:name w:val="Список 21"/>
    <w:basedOn w:val="a4"/>
    <w:rsid w:val="00890562"/>
    <w:pPr>
      <w:spacing w:after="0" w:line="240" w:lineRule="auto"/>
      <w:ind w:left="566" w:hanging="283"/>
    </w:pPr>
    <w:rPr>
      <w:rFonts w:ascii="Times New Roman" w:eastAsia="Times New Roman" w:hAnsi="Times New Roman" w:cs="Times New Roman"/>
      <w:sz w:val="20"/>
      <w:szCs w:val="20"/>
      <w:lang w:eastAsia="ar-SA"/>
    </w:rPr>
  </w:style>
  <w:style w:type="paragraph" w:styleId="2ff0">
    <w:name w:val="Body Text First Indent 2"/>
    <w:basedOn w:val="af7"/>
    <w:link w:val="2ff1"/>
    <w:rsid w:val="00890562"/>
    <w:pPr>
      <w:spacing w:line="240" w:lineRule="auto"/>
      <w:ind w:firstLine="210"/>
    </w:pPr>
    <w:rPr>
      <w:rFonts w:ascii="Times New Roman" w:eastAsia="Times New Roman" w:hAnsi="Times New Roman" w:cs="Times New Roman"/>
      <w:sz w:val="20"/>
      <w:szCs w:val="20"/>
    </w:rPr>
  </w:style>
  <w:style w:type="character" w:customStyle="1" w:styleId="2ff1">
    <w:name w:val="Красная строка 2 Знак"/>
    <w:basedOn w:val="af8"/>
    <w:link w:val="2ff0"/>
    <w:rsid w:val="00890562"/>
    <w:rPr>
      <w:rFonts w:ascii="Times New Roman" w:eastAsia="Times New Roman" w:hAnsi="Times New Roman" w:cs="Times New Roman"/>
      <w:sz w:val="20"/>
      <w:szCs w:val="20"/>
    </w:rPr>
  </w:style>
  <w:style w:type="paragraph" w:styleId="affffffffff6">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4"/>
    <w:link w:val="affffffffff7"/>
    <w:rsid w:val="00890562"/>
    <w:pPr>
      <w:spacing w:after="0" w:line="240" w:lineRule="auto"/>
      <w:ind w:left="708"/>
    </w:pPr>
    <w:rPr>
      <w:rFonts w:ascii="Times New Roman" w:eastAsia="Times New Roman" w:hAnsi="Times New Roman" w:cs="Times New Roman"/>
      <w:sz w:val="20"/>
      <w:szCs w:val="20"/>
    </w:rPr>
  </w:style>
  <w:style w:type="character" w:customStyle="1" w:styleId="47">
    <w:name w:val="Знак Знак4"/>
    <w:basedOn w:val="a5"/>
    <w:rsid w:val="00890562"/>
  </w:style>
  <w:style w:type="paragraph" w:customStyle="1" w:styleId="240">
    <w:name w:val="Основной текст 24"/>
    <w:basedOn w:val="a4"/>
    <w:rsid w:val="0089056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56">
    <w:name w:val="Обычный5"/>
    <w:rsid w:val="00890562"/>
    <w:pPr>
      <w:widowControl w:val="0"/>
      <w:spacing w:after="0" w:line="240" w:lineRule="auto"/>
    </w:pPr>
    <w:rPr>
      <w:rFonts w:ascii="Arial" w:eastAsia="Times New Roman" w:hAnsi="Arial" w:cs="Times New Roman"/>
      <w:snapToGrid w:val="0"/>
      <w:sz w:val="20"/>
      <w:szCs w:val="20"/>
    </w:rPr>
  </w:style>
  <w:style w:type="character" w:customStyle="1" w:styleId="WW8Num14z3">
    <w:name w:val="WW8Num14z3"/>
    <w:rsid w:val="00890562"/>
    <w:rPr>
      <w:rFonts w:ascii="Symbol" w:hAnsi="Symbol"/>
    </w:rPr>
  </w:style>
  <w:style w:type="character" w:customStyle="1" w:styleId="WW8Num21z4">
    <w:name w:val="WW8Num21z4"/>
    <w:rsid w:val="00890562"/>
    <w:rPr>
      <w:rFonts w:ascii="Courier New" w:hAnsi="Courier New" w:cs="Courier New"/>
    </w:rPr>
  </w:style>
  <w:style w:type="character" w:customStyle="1" w:styleId="WW8NumSt18z0">
    <w:name w:val="WW8NumSt18z0"/>
    <w:rsid w:val="00890562"/>
    <w:rPr>
      <w:rFonts w:ascii="Times New Roman" w:hAnsi="Times New Roman" w:cs="Times New Roman"/>
    </w:rPr>
  </w:style>
  <w:style w:type="paragraph" w:customStyle="1" w:styleId="1ffe">
    <w:name w:val="Схема документа1"/>
    <w:basedOn w:val="a4"/>
    <w:rsid w:val="00890562"/>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115">
    <w:name w:val="Знак Знак11"/>
    <w:basedOn w:val="a5"/>
    <w:rsid w:val="00890562"/>
  </w:style>
  <w:style w:type="character" w:customStyle="1" w:styleId="224">
    <w:name w:val="Знак Знак22"/>
    <w:rsid w:val="00890562"/>
    <w:rPr>
      <w:rFonts w:ascii="Arial" w:hAnsi="Arial" w:cs="Arial"/>
      <w:b/>
      <w:bCs/>
      <w:sz w:val="26"/>
      <w:szCs w:val="26"/>
    </w:rPr>
  </w:style>
  <w:style w:type="paragraph" w:customStyle="1" w:styleId="332">
    <w:name w:val="Основной текст с отступом 33"/>
    <w:basedOn w:val="a4"/>
    <w:rsid w:val="00890562"/>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132">
    <w:name w:val="Знак Знак13"/>
    <w:rsid w:val="00890562"/>
    <w:rPr>
      <w:sz w:val="24"/>
    </w:rPr>
  </w:style>
  <w:style w:type="paragraph" w:customStyle="1" w:styleId="340">
    <w:name w:val="Основной текст 34"/>
    <w:basedOn w:val="a4"/>
    <w:rsid w:val="00890562"/>
    <w:pPr>
      <w:spacing w:after="0" w:line="240" w:lineRule="auto"/>
    </w:pPr>
    <w:rPr>
      <w:rFonts w:ascii="Times New Roman" w:eastAsia="Times New Roman" w:hAnsi="Times New Roman" w:cs="Times New Roman"/>
      <w:sz w:val="28"/>
      <w:szCs w:val="20"/>
      <w:lang w:val="en-US"/>
    </w:rPr>
  </w:style>
  <w:style w:type="paragraph" w:customStyle="1" w:styleId="ConsPlusTitle">
    <w:name w:val="ConsPlusTitle"/>
    <w:rsid w:val="0089056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68">
    <w:name w:val="Обычный6"/>
    <w:rsid w:val="005F7D1A"/>
    <w:pPr>
      <w:widowControl w:val="0"/>
      <w:spacing w:after="0" w:line="240" w:lineRule="auto"/>
    </w:pPr>
    <w:rPr>
      <w:rFonts w:ascii="Arial" w:eastAsia="Times New Roman" w:hAnsi="Arial" w:cs="Times New Roman"/>
      <w:snapToGrid w:val="0"/>
      <w:sz w:val="20"/>
      <w:szCs w:val="20"/>
    </w:rPr>
  </w:style>
  <w:style w:type="paragraph" w:customStyle="1" w:styleId="250">
    <w:name w:val="Основной текст 25"/>
    <w:basedOn w:val="a4"/>
    <w:rsid w:val="005F7D1A"/>
    <w:pPr>
      <w:spacing w:after="0" w:line="240" w:lineRule="auto"/>
      <w:jc w:val="both"/>
    </w:pPr>
    <w:rPr>
      <w:rFonts w:ascii="Times New Roman" w:eastAsia="Times New Roman" w:hAnsi="Times New Roman" w:cs="Times New Roman"/>
      <w:sz w:val="24"/>
      <w:szCs w:val="20"/>
    </w:rPr>
  </w:style>
  <w:style w:type="character" w:customStyle="1" w:styleId="WW8Num37z0">
    <w:name w:val="WW8Num37z0"/>
    <w:rsid w:val="005F7D1A"/>
    <w:rPr>
      <w:rFonts w:ascii="StarSymbol" w:hAnsi="StarSymbol" w:cs="StarSymbol"/>
      <w:sz w:val="18"/>
      <w:szCs w:val="18"/>
    </w:rPr>
  </w:style>
  <w:style w:type="character" w:customStyle="1" w:styleId="WW8Num37z1">
    <w:name w:val="WW8Num37z1"/>
    <w:rsid w:val="005F7D1A"/>
    <w:rPr>
      <w:rFonts w:ascii="Wingdings 2" w:hAnsi="Wingdings 2" w:cs="StarSymbol"/>
      <w:sz w:val="18"/>
      <w:szCs w:val="18"/>
    </w:rPr>
  </w:style>
  <w:style w:type="character" w:customStyle="1" w:styleId="WW8Num35z0">
    <w:name w:val="WW8Num35z0"/>
    <w:rsid w:val="005F7D1A"/>
    <w:rPr>
      <w:rFonts w:ascii="Courier New" w:hAnsi="Courier New" w:cs="Courier New"/>
    </w:rPr>
  </w:style>
  <w:style w:type="character" w:customStyle="1" w:styleId="WW8NumSt1z0">
    <w:name w:val="WW8NumSt1z0"/>
    <w:rsid w:val="005F7D1A"/>
    <w:rPr>
      <w:rFonts w:ascii="Times New Roman" w:hAnsi="Times New Roman" w:cs="Times New Roman"/>
    </w:rPr>
  </w:style>
  <w:style w:type="character" w:customStyle="1" w:styleId="WW8NumSt2z0">
    <w:name w:val="WW8NumSt2z0"/>
    <w:rsid w:val="005F7D1A"/>
    <w:rPr>
      <w:rFonts w:ascii="Courier New" w:hAnsi="Courier New" w:cs="Courier New"/>
    </w:rPr>
  </w:style>
  <w:style w:type="character" w:customStyle="1" w:styleId="WW8NumSt3z0">
    <w:name w:val="WW8NumSt3z0"/>
    <w:rsid w:val="005F7D1A"/>
    <w:rPr>
      <w:rFonts w:ascii="Courier New" w:hAnsi="Courier New" w:cs="Courier New"/>
    </w:rPr>
  </w:style>
  <w:style w:type="character" w:customStyle="1" w:styleId="WW8NumSt4z0">
    <w:name w:val="WW8NumSt4z0"/>
    <w:rsid w:val="005F7D1A"/>
    <w:rPr>
      <w:rFonts w:ascii="Courier New" w:hAnsi="Courier New" w:cs="Courier New"/>
    </w:rPr>
  </w:style>
  <w:style w:type="character" w:customStyle="1" w:styleId="WW8NumSt5z0">
    <w:name w:val="WW8NumSt5z0"/>
    <w:rsid w:val="005F7D1A"/>
    <w:rPr>
      <w:rFonts w:ascii="Courier New" w:hAnsi="Courier New" w:cs="Courier New"/>
    </w:rPr>
  </w:style>
  <w:style w:type="character" w:customStyle="1" w:styleId="WW8NumSt6z0">
    <w:name w:val="WW8NumSt6z0"/>
    <w:rsid w:val="005F7D1A"/>
    <w:rPr>
      <w:rFonts w:ascii="Times New Roman" w:hAnsi="Times New Roman" w:cs="Times New Roman"/>
    </w:rPr>
  </w:style>
  <w:style w:type="character" w:customStyle="1" w:styleId="WW8NumSt7z0">
    <w:name w:val="WW8NumSt7z0"/>
    <w:rsid w:val="005F7D1A"/>
    <w:rPr>
      <w:rFonts w:ascii="Courier New" w:hAnsi="Courier New" w:cs="Courier New"/>
    </w:rPr>
  </w:style>
  <w:style w:type="character" w:customStyle="1" w:styleId="WW8NumSt8z0">
    <w:name w:val="WW8NumSt8z0"/>
    <w:rsid w:val="005F7D1A"/>
    <w:rPr>
      <w:rFonts w:ascii="Courier New" w:hAnsi="Courier New" w:cs="Courier New"/>
    </w:rPr>
  </w:style>
  <w:style w:type="character" w:customStyle="1" w:styleId="WW8NumSt9z0">
    <w:name w:val="WW8NumSt9z0"/>
    <w:rsid w:val="005F7D1A"/>
    <w:rPr>
      <w:rFonts w:ascii="Courier New" w:hAnsi="Courier New" w:cs="Courier New"/>
    </w:rPr>
  </w:style>
  <w:style w:type="character" w:customStyle="1" w:styleId="WW8NumSt11z0">
    <w:name w:val="WW8NumSt11z0"/>
    <w:rsid w:val="005F7D1A"/>
    <w:rPr>
      <w:rFonts w:ascii="Courier New" w:hAnsi="Courier New" w:cs="Courier New"/>
    </w:rPr>
  </w:style>
  <w:style w:type="character" w:customStyle="1" w:styleId="WW8NumSt12z0">
    <w:name w:val="WW8NumSt12z0"/>
    <w:rsid w:val="005F7D1A"/>
    <w:rPr>
      <w:rFonts w:ascii="Courier New" w:hAnsi="Courier New" w:cs="Courier New"/>
    </w:rPr>
  </w:style>
  <w:style w:type="character" w:customStyle="1" w:styleId="WW8NumSt13z0">
    <w:name w:val="WW8NumSt13z0"/>
    <w:rsid w:val="005F7D1A"/>
    <w:rPr>
      <w:rFonts w:ascii="Courier New" w:hAnsi="Courier New" w:cs="Courier New"/>
    </w:rPr>
  </w:style>
  <w:style w:type="character" w:customStyle="1" w:styleId="WW8NumSt16z0">
    <w:name w:val="WW8NumSt16z0"/>
    <w:rsid w:val="005F7D1A"/>
    <w:rPr>
      <w:rFonts w:ascii="Courier New" w:hAnsi="Courier New" w:cs="Courier New"/>
    </w:rPr>
  </w:style>
  <w:style w:type="character" w:customStyle="1" w:styleId="WW8NumSt19z0">
    <w:name w:val="WW8NumSt19z0"/>
    <w:rsid w:val="005F7D1A"/>
    <w:rPr>
      <w:rFonts w:ascii="Courier New" w:hAnsi="Courier New" w:cs="Courier New"/>
    </w:rPr>
  </w:style>
  <w:style w:type="character" w:customStyle="1" w:styleId="WW8NumSt20z0">
    <w:name w:val="WW8NumSt20z0"/>
    <w:rsid w:val="005F7D1A"/>
    <w:rPr>
      <w:rFonts w:ascii="Times New Roman" w:hAnsi="Times New Roman" w:cs="Times New Roman"/>
    </w:rPr>
  </w:style>
  <w:style w:type="character" w:customStyle="1" w:styleId="WW8NumSt21z0">
    <w:name w:val="WW8NumSt21z0"/>
    <w:rsid w:val="005F7D1A"/>
    <w:rPr>
      <w:rFonts w:ascii="Courier New" w:hAnsi="Courier New" w:cs="Courier New"/>
    </w:rPr>
  </w:style>
  <w:style w:type="character" w:customStyle="1" w:styleId="WW8NumSt22z0">
    <w:name w:val="WW8NumSt22z0"/>
    <w:rsid w:val="005F7D1A"/>
    <w:rPr>
      <w:rFonts w:ascii="Courier New" w:hAnsi="Courier New" w:cs="Courier New"/>
    </w:rPr>
  </w:style>
  <w:style w:type="character" w:customStyle="1" w:styleId="WW8NumSt23z0">
    <w:name w:val="WW8NumSt23z0"/>
    <w:rsid w:val="005F7D1A"/>
    <w:rPr>
      <w:rFonts w:ascii="Times New Roman" w:hAnsi="Times New Roman" w:cs="Times New Roman"/>
    </w:rPr>
  </w:style>
  <w:style w:type="character" w:customStyle="1" w:styleId="WW8NumSt24z0">
    <w:name w:val="WW8NumSt24z0"/>
    <w:rsid w:val="005F7D1A"/>
    <w:rPr>
      <w:rFonts w:ascii="Courier New" w:hAnsi="Courier New" w:cs="Courier New"/>
    </w:rPr>
  </w:style>
  <w:style w:type="character" w:customStyle="1" w:styleId="WW8NumSt25z0">
    <w:name w:val="WW8NumSt25z0"/>
    <w:rsid w:val="005F7D1A"/>
    <w:rPr>
      <w:rFonts w:ascii="Courier New" w:hAnsi="Courier New" w:cs="Courier New"/>
    </w:rPr>
  </w:style>
  <w:style w:type="character" w:customStyle="1" w:styleId="WW8NumSt26z0">
    <w:name w:val="WW8NumSt26z0"/>
    <w:rsid w:val="005F7D1A"/>
    <w:rPr>
      <w:rFonts w:ascii="Courier New" w:hAnsi="Courier New" w:cs="Courier New"/>
    </w:rPr>
  </w:style>
  <w:style w:type="character" w:customStyle="1" w:styleId="WW8NumSt27z0">
    <w:name w:val="WW8NumSt27z0"/>
    <w:rsid w:val="005F7D1A"/>
    <w:rPr>
      <w:rFonts w:ascii="Courier New" w:hAnsi="Courier New" w:cs="Courier New"/>
    </w:rPr>
  </w:style>
  <w:style w:type="character" w:customStyle="1" w:styleId="WW8NumSt33z0">
    <w:name w:val="WW8NumSt33z0"/>
    <w:rsid w:val="005F7D1A"/>
    <w:rPr>
      <w:rFonts w:ascii="Courier New" w:hAnsi="Courier New" w:cs="Courier New"/>
    </w:rPr>
  </w:style>
  <w:style w:type="paragraph" w:customStyle="1" w:styleId="1fff">
    <w:name w:val="Список 1"/>
    <w:basedOn w:val="aff7"/>
    <w:rsid w:val="005F7D1A"/>
  </w:style>
  <w:style w:type="paragraph" w:customStyle="1" w:styleId="p2">
    <w:name w:val="p2"/>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
    <w:name w:val="z1"/>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основной30"/>
    <w:basedOn w:val="a4"/>
    <w:rsid w:val="005F7D1A"/>
    <w:pPr>
      <w:spacing w:after="0" w:line="240" w:lineRule="auto"/>
      <w:ind w:firstLine="282"/>
      <w:jc w:val="both"/>
    </w:pPr>
    <w:rPr>
      <w:rFonts w:ascii="Times New Roman" w:eastAsia="Times New Roman" w:hAnsi="Times New Roman" w:cs="Times New Roman"/>
      <w:b/>
      <w:bCs/>
      <w:i/>
      <w:iCs/>
      <w:color w:val="000000"/>
      <w:sz w:val="21"/>
      <w:szCs w:val="21"/>
    </w:rPr>
  </w:style>
  <w:style w:type="paragraph" w:customStyle="1" w:styleId="CharChar">
    <w:name w:val="Char Char"/>
    <w:basedOn w:val="a4"/>
    <w:rsid w:val="005F7D1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imia">
    <w:name w:val="imia"/>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6">
    <w:name w:val="Обычный (веб)3"/>
    <w:basedOn w:val="a4"/>
    <w:rsid w:val="005F7D1A"/>
    <w:pPr>
      <w:spacing w:before="100" w:after="100" w:line="240" w:lineRule="auto"/>
    </w:pPr>
    <w:rPr>
      <w:rFonts w:ascii="Times New Roman" w:eastAsia="Times New Roman" w:hAnsi="Times New Roman" w:cs="Times New Roman"/>
      <w:sz w:val="24"/>
      <w:szCs w:val="20"/>
    </w:rPr>
  </w:style>
  <w:style w:type="character" w:customStyle="1" w:styleId="text">
    <w:name w:val="text"/>
    <w:basedOn w:val="a5"/>
    <w:rsid w:val="005F7D1A"/>
  </w:style>
  <w:style w:type="character" w:customStyle="1" w:styleId="1fff0">
    <w:name w:val="Нижний колонтитул1"/>
    <w:basedOn w:val="a5"/>
    <w:rsid w:val="005F7D1A"/>
  </w:style>
  <w:style w:type="character" w:customStyle="1" w:styleId="link">
    <w:name w:val="link"/>
    <w:basedOn w:val="a5"/>
    <w:rsid w:val="005F7D1A"/>
  </w:style>
  <w:style w:type="paragraph" w:styleId="z-">
    <w:name w:val="HTML Top of Form"/>
    <w:basedOn w:val="a4"/>
    <w:next w:val="a4"/>
    <w:link w:val="z-0"/>
    <w:hidden/>
    <w:uiPriority w:val="99"/>
    <w:unhideWhenUsed/>
    <w:rsid w:val="005F7D1A"/>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0">
    <w:name w:val="z-Начало формы Знак"/>
    <w:basedOn w:val="a5"/>
    <w:link w:val="z-"/>
    <w:uiPriority w:val="99"/>
    <w:rsid w:val="005F7D1A"/>
    <w:rPr>
      <w:rFonts w:ascii="Arial" w:eastAsia="Times New Roman" w:hAnsi="Arial" w:cs="Arial"/>
      <w:vanish/>
      <w:color w:val="000000"/>
      <w:sz w:val="16"/>
      <w:szCs w:val="16"/>
    </w:rPr>
  </w:style>
  <w:style w:type="paragraph" w:styleId="z-1">
    <w:name w:val="HTML Bottom of Form"/>
    <w:basedOn w:val="a4"/>
    <w:next w:val="a4"/>
    <w:link w:val="z-2"/>
    <w:hidden/>
    <w:uiPriority w:val="99"/>
    <w:unhideWhenUsed/>
    <w:rsid w:val="005F7D1A"/>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2">
    <w:name w:val="z-Конец формы Знак"/>
    <w:basedOn w:val="a5"/>
    <w:link w:val="z-1"/>
    <w:uiPriority w:val="99"/>
    <w:rsid w:val="005F7D1A"/>
    <w:rPr>
      <w:rFonts w:ascii="Arial" w:eastAsia="Times New Roman" w:hAnsi="Arial" w:cs="Arial"/>
      <w:vanish/>
      <w:color w:val="000000"/>
      <w:sz w:val="16"/>
      <w:szCs w:val="16"/>
    </w:rPr>
  </w:style>
  <w:style w:type="paragraph" w:customStyle="1" w:styleId="FR3">
    <w:name w:val="FR3"/>
    <w:rsid w:val="005F7D1A"/>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rPr>
  </w:style>
  <w:style w:type="character" w:customStyle="1" w:styleId="WW-5">
    <w:name w:val="WW-Основной шрифт абзаца"/>
    <w:rsid w:val="005F7D1A"/>
  </w:style>
  <w:style w:type="character" w:customStyle="1" w:styleId="WW-6">
    <w:name w:val="WW-Символ нумерации"/>
    <w:rsid w:val="005F7D1A"/>
    <w:rPr>
      <w:b/>
      <w:bCs/>
    </w:rPr>
  </w:style>
  <w:style w:type="character" w:customStyle="1" w:styleId="WW-7">
    <w:name w:val="WW-Маркеры списка"/>
    <w:rsid w:val="005F7D1A"/>
    <w:rPr>
      <w:rFonts w:ascii="StarSymbol" w:eastAsia="StarSymbol" w:hAnsi="StarSymbol" w:cs="StarSymbol"/>
      <w:sz w:val="18"/>
      <w:szCs w:val="18"/>
    </w:rPr>
  </w:style>
  <w:style w:type="character" w:customStyle="1" w:styleId="WW-WW8Num8z0">
    <w:name w:val="WW-WW8Num8z0"/>
    <w:rsid w:val="005F7D1A"/>
    <w:rPr>
      <w:rFonts w:ascii="Symbol" w:hAnsi="Symbol" w:cs="StarSymbol"/>
      <w:sz w:val="18"/>
      <w:szCs w:val="18"/>
    </w:rPr>
  </w:style>
  <w:style w:type="character" w:customStyle="1" w:styleId="style2721">
    <w:name w:val="style2721"/>
    <w:rsid w:val="005F7D1A"/>
    <w:rPr>
      <w:rFonts w:ascii="Tahoma" w:hAnsi="Tahoma" w:cs="Tahoma"/>
      <w:color w:val="333333"/>
      <w:sz w:val="18"/>
      <w:szCs w:val="18"/>
    </w:rPr>
  </w:style>
  <w:style w:type="paragraph" w:customStyle="1" w:styleId="WW-8">
    <w:name w:val="WW-Заголовок"/>
    <w:basedOn w:val="a4"/>
    <w:next w:val="ae"/>
    <w:rsid w:val="005F7D1A"/>
    <w:pPr>
      <w:keepNext/>
      <w:widowControl w:val="0"/>
      <w:suppressAutoHyphens/>
      <w:spacing w:before="240" w:after="120" w:line="240" w:lineRule="auto"/>
    </w:pPr>
    <w:rPr>
      <w:rFonts w:ascii="Arial" w:eastAsia="Lucida Sans Unicode" w:hAnsi="Arial" w:cs="Tahoma"/>
      <w:sz w:val="28"/>
      <w:szCs w:val="28"/>
      <w:lang w:eastAsia="ar-SA"/>
    </w:rPr>
  </w:style>
  <w:style w:type="paragraph" w:customStyle="1" w:styleId="WW-9">
    <w:name w:val="WW-Содержимое таблицы"/>
    <w:basedOn w:val="a4"/>
    <w:rsid w:val="005F7D1A"/>
    <w:pPr>
      <w:widowControl w:val="0"/>
      <w:suppressLineNumbers/>
      <w:suppressAutoHyphens/>
      <w:spacing w:after="0" w:line="240" w:lineRule="auto"/>
    </w:pPr>
    <w:rPr>
      <w:rFonts w:ascii="Times New Roman" w:eastAsia="Arial Unicode MS" w:hAnsi="Times New Roman" w:cs="Times New Roman"/>
      <w:sz w:val="24"/>
      <w:szCs w:val="24"/>
      <w:lang w:eastAsia="ar-SA"/>
    </w:rPr>
  </w:style>
  <w:style w:type="paragraph" w:customStyle="1" w:styleId="WW-a">
    <w:name w:val="WW-Заголовок таблицы"/>
    <w:basedOn w:val="WW-9"/>
    <w:rsid w:val="005F7D1A"/>
    <w:pPr>
      <w:jc w:val="center"/>
    </w:pPr>
    <w:rPr>
      <w:b/>
      <w:bCs/>
      <w:i/>
      <w:iCs/>
    </w:rPr>
  </w:style>
  <w:style w:type="paragraph" w:customStyle="1" w:styleId="WW-b">
    <w:name w:val="WW-Обычный (веб)"/>
    <w:basedOn w:val="a4"/>
    <w:rsid w:val="005F7D1A"/>
    <w:pPr>
      <w:widowControl w:val="0"/>
      <w:spacing w:before="100" w:after="119" w:line="240" w:lineRule="auto"/>
    </w:pPr>
    <w:rPr>
      <w:rFonts w:ascii="Times New Roman" w:eastAsia="Arial Unicode MS" w:hAnsi="Times New Roman" w:cs="Times New Roman"/>
      <w:sz w:val="24"/>
      <w:szCs w:val="24"/>
      <w:lang w:eastAsia="ar-SA"/>
    </w:rPr>
  </w:style>
  <w:style w:type="paragraph" w:customStyle="1" w:styleId="WW-21">
    <w:name w:val="WW-Основной текст 21"/>
    <w:basedOn w:val="a4"/>
    <w:rsid w:val="005F7D1A"/>
    <w:pPr>
      <w:spacing w:after="0" w:line="240" w:lineRule="auto"/>
    </w:pPr>
    <w:rPr>
      <w:rFonts w:ascii="SchoolBook" w:eastAsia="Times New Roman" w:hAnsi="SchoolBook" w:cs="Times New Roman"/>
      <w:sz w:val="24"/>
      <w:szCs w:val="20"/>
      <w:lang w:eastAsia="ar-SA"/>
    </w:rPr>
  </w:style>
  <w:style w:type="paragraph" w:customStyle="1" w:styleId="WW-31">
    <w:name w:val="WW-Основной текст 31"/>
    <w:basedOn w:val="a4"/>
    <w:rsid w:val="005F7D1A"/>
    <w:pPr>
      <w:spacing w:after="0" w:line="240" w:lineRule="auto"/>
    </w:pPr>
    <w:rPr>
      <w:rFonts w:ascii="SchoolBook" w:eastAsia="Times New Roman" w:hAnsi="SchoolBook" w:cs="Times New Roman"/>
      <w:color w:val="000000"/>
      <w:sz w:val="24"/>
      <w:szCs w:val="20"/>
      <w:lang w:eastAsia="ar-SA"/>
    </w:rPr>
  </w:style>
  <w:style w:type="paragraph" w:customStyle="1" w:styleId="style272">
    <w:name w:val="style272"/>
    <w:basedOn w:val="a4"/>
    <w:rsid w:val="005F7D1A"/>
    <w:pPr>
      <w:spacing w:before="280" w:after="280" w:line="240" w:lineRule="auto"/>
    </w:pPr>
    <w:rPr>
      <w:rFonts w:ascii="Tahoma" w:eastAsia="Times New Roman" w:hAnsi="Tahoma" w:cs="Tahoma"/>
      <w:color w:val="333333"/>
      <w:sz w:val="18"/>
      <w:szCs w:val="18"/>
      <w:lang w:eastAsia="ar-SA"/>
    </w:rPr>
  </w:style>
  <w:style w:type="paragraph" w:customStyle="1" w:styleId="150">
    <w:name w:val="Заголовок 15"/>
    <w:basedOn w:val="a4"/>
    <w:next w:val="a4"/>
    <w:rsid w:val="005F7D1A"/>
    <w:pPr>
      <w:keepNext/>
      <w:spacing w:after="0" w:line="240" w:lineRule="auto"/>
      <w:jc w:val="center"/>
    </w:pPr>
    <w:rPr>
      <w:rFonts w:ascii="Times New Roman" w:eastAsia="Times New Roman" w:hAnsi="Times New Roman" w:cs="Times New Roman"/>
      <w:b/>
      <w:sz w:val="24"/>
      <w:szCs w:val="20"/>
      <w:lang w:eastAsia="ar-SA"/>
    </w:rPr>
  </w:style>
  <w:style w:type="paragraph" w:customStyle="1" w:styleId="WW-c">
    <w:name w:val="WW-Название объекта"/>
    <w:basedOn w:val="a4"/>
    <w:next w:val="a4"/>
    <w:rsid w:val="005F7D1A"/>
    <w:pPr>
      <w:spacing w:after="0" w:line="240" w:lineRule="auto"/>
    </w:pPr>
    <w:rPr>
      <w:rFonts w:ascii="Times New Roman" w:eastAsia="Times New Roman" w:hAnsi="Times New Roman" w:cs="Times New Roman"/>
      <w:b/>
      <w:sz w:val="24"/>
      <w:szCs w:val="20"/>
      <w:lang w:eastAsia="ar-SA"/>
    </w:rPr>
  </w:style>
  <w:style w:type="character" w:customStyle="1" w:styleId="225">
    <w:name w:val="Знак Знак22"/>
    <w:rsid w:val="005F7D1A"/>
    <w:rPr>
      <w:rFonts w:ascii="Arial" w:hAnsi="Arial"/>
      <w:b/>
      <w:sz w:val="28"/>
    </w:rPr>
  </w:style>
  <w:style w:type="character" w:customStyle="1" w:styleId="217">
    <w:name w:val="Знак Знак21"/>
    <w:rsid w:val="005F7D1A"/>
    <w:rPr>
      <w:rFonts w:ascii="Arial" w:hAnsi="Arial" w:cs="Arial"/>
      <w:b/>
      <w:bCs/>
      <w:i/>
      <w:iCs/>
      <w:sz w:val="28"/>
      <w:szCs w:val="28"/>
    </w:rPr>
  </w:style>
  <w:style w:type="character" w:customStyle="1" w:styleId="116">
    <w:name w:val="Знак Знак11"/>
    <w:rsid w:val="005F7D1A"/>
    <w:rPr>
      <w:sz w:val="24"/>
    </w:rPr>
  </w:style>
  <w:style w:type="character" w:customStyle="1" w:styleId="117">
    <w:name w:val="Знак1 Знак Знак Знак1"/>
    <w:basedOn w:val="a5"/>
    <w:rsid w:val="005F7D1A"/>
  </w:style>
  <w:style w:type="character" w:customStyle="1" w:styleId="133">
    <w:name w:val="Знак Знак13"/>
    <w:rsid w:val="005F7D1A"/>
    <w:rPr>
      <w:rFonts w:ascii="Arial" w:hAnsi="Arial"/>
      <w:sz w:val="28"/>
    </w:rPr>
  </w:style>
  <w:style w:type="paragraph" w:customStyle="1" w:styleId="341">
    <w:name w:val="Основной текст с отступом 34"/>
    <w:basedOn w:val="a4"/>
    <w:rsid w:val="005F7D1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affffffffff8">
    <w:name w:val="ВерхКолонтитул Знак Знак"/>
    <w:basedOn w:val="a5"/>
    <w:rsid w:val="005F7D1A"/>
  </w:style>
  <w:style w:type="character" w:customStyle="1" w:styleId="710">
    <w:name w:val="Заголовок 7 Знак1"/>
    <w:rsid w:val="005F7D1A"/>
    <w:rPr>
      <w:b/>
      <w:sz w:val="23"/>
      <w:u w:val="single"/>
      <w:lang w:val="ru-RU" w:eastAsia="ru-RU" w:bidi="ar-SA"/>
    </w:rPr>
  </w:style>
  <w:style w:type="paragraph" w:customStyle="1" w:styleId="350">
    <w:name w:val="Основной текст 35"/>
    <w:basedOn w:val="a4"/>
    <w:rsid w:val="005F7D1A"/>
    <w:pPr>
      <w:spacing w:after="0" w:line="240" w:lineRule="auto"/>
    </w:pPr>
    <w:rPr>
      <w:rFonts w:ascii="Times New Roman" w:eastAsia="Times New Roman" w:hAnsi="Times New Roman" w:cs="Times New Roman"/>
      <w:sz w:val="28"/>
      <w:szCs w:val="20"/>
      <w:lang w:val="en-US"/>
    </w:rPr>
  </w:style>
  <w:style w:type="character" w:styleId="affffffffff9">
    <w:name w:val="Placeholder Text"/>
    <w:semiHidden/>
    <w:rsid w:val="005F7D1A"/>
    <w:rPr>
      <w:color w:val="808080"/>
    </w:rPr>
  </w:style>
  <w:style w:type="character" w:customStyle="1" w:styleId="1fff1">
    <w:name w:val="Знак1 Знак Знак Знак"/>
    <w:basedOn w:val="a5"/>
    <w:rsid w:val="005F7D1A"/>
  </w:style>
  <w:style w:type="paragraph" w:customStyle="1" w:styleId="232">
    <w:name w:val="Основной текст с отступом 23"/>
    <w:basedOn w:val="a4"/>
    <w:rsid w:val="005F7D1A"/>
    <w:pPr>
      <w:spacing w:after="0" w:line="240" w:lineRule="auto"/>
      <w:ind w:firstLine="720"/>
      <w:jc w:val="center"/>
    </w:pPr>
    <w:rPr>
      <w:rFonts w:ascii="Times New Roman" w:eastAsia="Times New Roman" w:hAnsi="Times New Roman" w:cs="Times New Roman"/>
      <w:sz w:val="36"/>
      <w:szCs w:val="20"/>
      <w:lang w:eastAsia="ar-SA"/>
    </w:rPr>
  </w:style>
  <w:style w:type="paragraph" w:customStyle="1" w:styleId="Style10">
    <w:name w:val="Style10"/>
    <w:basedOn w:val="a4"/>
    <w:semiHidden/>
    <w:rsid w:val="005F7D1A"/>
    <w:pPr>
      <w:widowControl w:val="0"/>
      <w:autoSpaceDE w:val="0"/>
      <w:autoSpaceDN w:val="0"/>
      <w:adjustRightInd w:val="0"/>
      <w:spacing w:after="0" w:line="322" w:lineRule="exact"/>
      <w:ind w:firstLine="1133"/>
      <w:jc w:val="both"/>
    </w:pPr>
    <w:rPr>
      <w:rFonts w:ascii="Times New Roman" w:eastAsia="Times New Roman" w:hAnsi="Times New Roman" w:cs="Times New Roman"/>
      <w:sz w:val="24"/>
      <w:szCs w:val="24"/>
    </w:rPr>
  </w:style>
  <w:style w:type="character" w:customStyle="1" w:styleId="241">
    <w:name w:val="Знак Знак24"/>
    <w:rsid w:val="005F7D1A"/>
    <w:rPr>
      <w:rFonts w:ascii="Cambria" w:eastAsia="Times New Roman" w:hAnsi="Cambria" w:cs="Times New Roman"/>
      <w:b/>
      <w:bCs/>
      <w:kern w:val="32"/>
      <w:sz w:val="32"/>
      <w:szCs w:val="32"/>
    </w:rPr>
  </w:style>
  <w:style w:type="character" w:customStyle="1" w:styleId="233">
    <w:name w:val="Знак Знак23"/>
    <w:semiHidden/>
    <w:rsid w:val="005F7D1A"/>
    <w:rPr>
      <w:rFonts w:ascii="Cambria" w:hAnsi="Cambria"/>
      <w:b/>
      <w:bCs/>
      <w:i/>
      <w:iCs/>
      <w:sz w:val="28"/>
      <w:szCs w:val="28"/>
    </w:rPr>
  </w:style>
  <w:style w:type="table" w:styleId="-1">
    <w:name w:val="Table Web 1"/>
    <w:basedOn w:val="a6"/>
    <w:rsid w:val="005F7D1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a">
    <w:name w:val="Table Elegant"/>
    <w:basedOn w:val="a6"/>
    <w:rsid w:val="005F7D1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3">
    <w:name w:val="S_Обычный"/>
    <w:basedOn w:val="a4"/>
    <w:link w:val="S4"/>
    <w:rsid w:val="005F7D1A"/>
    <w:pPr>
      <w:spacing w:after="0" w:line="360" w:lineRule="auto"/>
      <w:ind w:firstLine="709"/>
      <w:jc w:val="both"/>
    </w:pPr>
    <w:rPr>
      <w:rFonts w:ascii="Times New Roman" w:eastAsia="Times New Roman" w:hAnsi="Times New Roman" w:cs="Times New Roman"/>
      <w:sz w:val="24"/>
      <w:szCs w:val="24"/>
    </w:rPr>
  </w:style>
  <w:style w:type="character" w:customStyle="1" w:styleId="S4">
    <w:name w:val="S_Обычный Знак"/>
    <w:link w:val="S3"/>
    <w:rsid w:val="005F7D1A"/>
    <w:rPr>
      <w:rFonts w:ascii="Times New Roman" w:eastAsia="Times New Roman" w:hAnsi="Times New Roman" w:cs="Times New Roman"/>
      <w:sz w:val="24"/>
      <w:szCs w:val="24"/>
    </w:rPr>
  </w:style>
  <w:style w:type="character" w:customStyle="1" w:styleId="affffffffff7">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ffff6"/>
    <w:rsid w:val="005F7D1A"/>
    <w:rPr>
      <w:rFonts w:ascii="Times New Roman" w:eastAsia="Times New Roman" w:hAnsi="Times New Roman" w:cs="Times New Roman"/>
      <w:sz w:val="20"/>
      <w:szCs w:val="20"/>
    </w:rPr>
  </w:style>
  <w:style w:type="paragraph" w:customStyle="1" w:styleId="107">
    <w:name w:val="Стиль Заголовок 1 + По левому краю Справа:  07 см"/>
    <w:basedOn w:val="12"/>
    <w:rsid w:val="005F7D1A"/>
    <w:pPr>
      <w:pageBreakBefore/>
      <w:tabs>
        <w:tab w:val="num" w:pos="284"/>
      </w:tabs>
      <w:overflowPunct/>
      <w:autoSpaceDE/>
      <w:autoSpaceDN/>
      <w:adjustRightInd/>
      <w:spacing w:before="360" w:after="240"/>
      <w:ind w:left="1758" w:right="397" w:hanging="340"/>
      <w:textAlignment w:val="auto"/>
    </w:pPr>
    <w:rPr>
      <w:bCs/>
      <w:kern w:val="28"/>
    </w:rPr>
  </w:style>
  <w:style w:type="character" w:customStyle="1" w:styleId="postbody">
    <w:name w:val="postbody"/>
    <w:rsid w:val="005F7D1A"/>
  </w:style>
  <w:style w:type="character" w:customStyle="1" w:styleId="blk">
    <w:name w:val="blk"/>
    <w:basedOn w:val="a5"/>
    <w:rsid w:val="00A00C72"/>
  </w:style>
  <w:style w:type="character" w:customStyle="1" w:styleId="hl">
    <w:name w:val="hl"/>
    <w:basedOn w:val="a5"/>
    <w:rsid w:val="00655901"/>
  </w:style>
  <w:style w:type="character" w:customStyle="1" w:styleId="WW-d">
    <w:name w:val="WW-Символ сноски"/>
    <w:rsid w:val="00EC5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envelope address"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Outline List 2"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iPriority w:val="99"/>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uiPriority w:val="99"/>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uiPriority w:val="34"/>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iPriority w:val="99"/>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iPriority w:val="35"/>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uiPriority w:val="59"/>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uiPriority w:val="99"/>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uiPriority w:val="99"/>
    <w:rsid w:val="00D81FCA"/>
    <w:rPr>
      <w:rFonts w:ascii="Times New Roman" w:eastAsia="Times New Roman" w:hAnsi="Times New Roman" w:cs="Times New Roman"/>
      <w:sz w:val="20"/>
      <w:szCs w:val="20"/>
      <w:lang w:eastAsia="ru-RU"/>
    </w:rPr>
  </w:style>
  <w:style w:type="character" w:styleId="aff1">
    <w:name w:val="footnote reference"/>
    <w:uiPriority w:val="99"/>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uiPriority w:val="22"/>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6D094C"/>
    <w:pPr>
      <w:spacing w:after="100"/>
      <w:ind w:left="220"/>
    </w:p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iPriority w:val="99"/>
    <w:unhideWhenUsed/>
    <w:rsid w:val="00117AB8"/>
    <w:pPr>
      <w:spacing w:after="0" w:line="240" w:lineRule="auto"/>
    </w:pPr>
    <w:rPr>
      <w:sz w:val="20"/>
      <w:szCs w:val="20"/>
    </w:rPr>
  </w:style>
  <w:style w:type="character" w:customStyle="1" w:styleId="afff1">
    <w:name w:val="Текст концевой сноски Знак"/>
    <w:basedOn w:val="a5"/>
    <w:link w:val="afff0"/>
    <w:uiPriority w:val="99"/>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uiPriority w:val="1"/>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iPriority w:val="99"/>
    <w:unhideWhenUsed/>
    <w:rsid w:val="007A527F"/>
    <w:rPr>
      <w:sz w:val="16"/>
      <w:szCs w:val="16"/>
    </w:rPr>
  </w:style>
  <w:style w:type="paragraph" w:styleId="afff6">
    <w:name w:val="annotation text"/>
    <w:basedOn w:val="a4"/>
    <w:link w:val="afff7"/>
    <w:uiPriority w:val="99"/>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iPriority w:val="9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uiPriority w:val="99"/>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lang w:val="x-none" w:eastAsia="x-none"/>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4315D9"/>
    <w:pPr>
      <w:tabs>
        <w:tab w:val="left" w:pos="1260"/>
      </w:tabs>
      <w:spacing w:line="360" w:lineRule="auto"/>
      <w:contextualSpacing w:val="0"/>
      <w:jc w:val="both"/>
    </w:pPr>
    <w:rPr>
      <w:sz w:val="24"/>
      <w:szCs w:val="24"/>
    </w:rPr>
  </w:style>
  <w:style w:type="character" w:customStyle="1" w:styleId="S2">
    <w:name w:val="S_Маркированный Знак Знак"/>
    <w:basedOn w:val="a5"/>
    <w:link w:val="S1"/>
    <w:rsid w:val="004315D9"/>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s>
</file>

<file path=word/webSettings.xml><?xml version="1.0" encoding="utf-8"?>
<w:webSettings xmlns:r="http://schemas.openxmlformats.org/officeDocument/2006/relationships" xmlns:w="http://schemas.openxmlformats.org/wordprocessingml/2006/main">
  <w:divs>
    <w:div w:id="159769">
      <w:bodyDiv w:val="1"/>
      <w:marLeft w:val="0"/>
      <w:marRight w:val="0"/>
      <w:marTop w:val="0"/>
      <w:marBottom w:val="0"/>
      <w:divBdr>
        <w:top w:val="none" w:sz="0" w:space="0" w:color="auto"/>
        <w:left w:val="none" w:sz="0" w:space="0" w:color="auto"/>
        <w:bottom w:val="none" w:sz="0" w:space="0" w:color="auto"/>
        <w:right w:val="none" w:sz="0" w:space="0" w:color="auto"/>
      </w:divBdr>
    </w:div>
    <w:div w:id="2825255">
      <w:bodyDiv w:val="1"/>
      <w:marLeft w:val="0"/>
      <w:marRight w:val="0"/>
      <w:marTop w:val="0"/>
      <w:marBottom w:val="0"/>
      <w:divBdr>
        <w:top w:val="none" w:sz="0" w:space="0" w:color="auto"/>
        <w:left w:val="none" w:sz="0" w:space="0" w:color="auto"/>
        <w:bottom w:val="none" w:sz="0" w:space="0" w:color="auto"/>
        <w:right w:val="none" w:sz="0" w:space="0" w:color="auto"/>
      </w:divBdr>
    </w:div>
    <w:div w:id="11037416">
      <w:bodyDiv w:val="1"/>
      <w:marLeft w:val="0"/>
      <w:marRight w:val="0"/>
      <w:marTop w:val="0"/>
      <w:marBottom w:val="0"/>
      <w:divBdr>
        <w:top w:val="none" w:sz="0" w:space="0" w:color="auto"/>
        <w:left w:val="none" w:sz="0" w:space="0" w:color="auto"/>
        <w:bottom w:val="none" w:sz="0" w:space="0" w:color="auto"/>
        <w:right w:val="none" w:sz="0" w:space="0" w:color="auto"/>
      </w:divBdr>
    </w:div>
    <w:div w:id="23559732">
      <w:bodyDiv w:val="1"/>
      <w:marLeft w:val="0"/>
      <w:marRight w:val="0"/>
      <w:marTop w:val="0"/>
      <w:marBottom w:val="0"/>
      <w:divBdr>
        <w:top w:val="none" w:sz="0" w:space="0" w:color="auto"/>
        <w:left w:val="none" w:sz="0" w:space="0" w:color="auto"/>
        <w:bottom w:val="none" w:sz="0" w:space="0" w:color="auto"/>
        <w:right w:val="none" w:sz="0" w:space="0" w:color="auto"/>
      </w:divBdr>
    </w:div>
    <w:div w:id="37825404">
      <w:bodyDiv w:val="1"/>
      <w:marLeft w:val="0"/>
      <w:marRight w:val="0"/>
      <w:marTop w:val="0"/>
      <w:marBottom w:val="0"/>
      <w:divBdr>
        <w:top w:val="none" w:sz="0" w:space="0" w:color="auto"/>
        <w:left w:val="none" w:sz="0" w:space="0" w:color="auto"/>
        <w:bottom w:val="none" w:sz="0" w:space="0" w:color="auto"/>
        <w:right w:val="none" w:sz="0" w:space="0" w:color="auto"/>
      </w:divBdr>
    </w:div>
    <w:div w:id="42415635">
      <w:bodyDiv w:val="1"/>
      <w:marLeft w:val="0"/>
      <w:marRight w:val="0"/>
      <w:marTop w:val="0"/>
      <w:marBottom w:val="0"/>
      <w:divBdr>
        <w:top w:val="none" w:sz="0" w:space="0" w:color="auto"/>
        <w:left w:val="none" w:sz="0" w:space="0" w:color="auto"/>
        <w:bottom w:val="none" w:sz="0" w:space="0" w:color="auto"/>
        <w:right w:val="none" w:sz="0" w:space="0" w:color="auto"/>
      </w:divBdr>
    </w:div>
    <w:div w:id="60954370">
      <w:bodyDiv w:val="1"/>
      <w:marLeft w:val="0"/>
      <w:marRight w:val="0"/>
      <w:marTop w:val="0"/>
      <w:marBottom w:val="0"/>
      <w:divBdr>
        <w:top w:val="none" w:sz="0" w:space="0" w:color="auto"/>
        <w:left w:val="none" w:sz="0" w:space="0" w:color="auto"/>
        <w:bottom w:val="none" w:sz="0" w:space="0" w:color="auto"/>
        <w:right w:val="none" w:sz="0" w:space="0" w:color="auto"/>
      </w:divBdr>
    </w:div>
    <w:div w:id="62920682">
      <w:bodyDiv w:val="1"/>
      <w:marLeft w:val="0"/>
      <w:marRight w:val="0"/>
      <w:marTop w:val="0"/>
      <w:marBottom w:val="0"/>
      <w:divBdr>
        <w:top w:val="none" w:sz="0" w:space="0" w:color="auto"/>
        <w:left w:val="none" w:sz="0" w:space="0" w:color="auto"/>
        <w:bottom w:val="none" w:sz="0" w:space="0" w:color="auto"/>
        <w:right w:val="none" w:sz="0" w:space="0" w:color="auto"/>
      </w:divBdr>
    </w:div>
    <w:div w:id="80565282">
      <w:bodyDiv w:val="1"/>
      <w:marLeft w:val="0"/>
      <w:marRight w:val="0"/>
      <w:marTop w:val="0"/>
      <w:marBottom w:val="0"/>
      <w:divBdr>
        <w:top w:val="none" w:sz="0" w:space="0" w:color="auto"/>
        <w:left w:val="none" w:sz="0" w:space="0" w:color="auto"/>
        <w:bottom w:val="none" w:sz="0" w:space="0" w:color="auto"/>
        <w:right w:val="none" w:sz="0" w:space="0" w:color="auto"/>
      </w:divBdr>
    </w:div>
    <w:div w:id="156579901">
      <w:bodyDiv w:val="1"/>
      <w:marLeft w:val="0"/>
      <w:marRight w:val="0"/>
      <w:marTop w:val="0"/>
      <w:marBottom w:val="0"/>
      <w:divBdr>
        <w:top w:val="none" w:sz="0" w:space="0" w:color="auto"/>
        <w:left w:val="none" w:sz="0" w:space="0" w:color="auto"/>
        <w:bottom w:val="none" w:sz="0" w:space="0" w:color="auto"/>
        <w:right w:val="none" w:sz="0" w:space="0" w:color="auto"/>
      </w:divBdr>
      <w:divsChild>
        <w:div w:id="1604874682">
          <w:marLeft w:val="0"/>
          <w:marRight w:val="0"/>
          <w:marTop w:val="0"/>
          <w:marBottom w:val="0"/>
          <w:divBdr>
            <w:top w:val="none" w:sz="0" w:space="0" w:color="auto"/>
            <w:left w:val="none" w:sz="0" w:space="0" w:color="auto"/>
            <w:bottom w:val="none" w:sz="0" w:space="0" w:color="auto"/>
            <w:right w:val="none" w:sz="0" w:space="0" w:color="auto"/>
          </w:divBdr>
        </w:div>
        <w:div w:id="546651624">
          <w:marLeft w:val="0"/>
          <w:marRight w:val="0"/>
          <w:marTop w:val="0"/>
          <w:marBottom w:val="0"/>
          <w:divBdr>
            <w:top w:val="none" w:sz="0" w:space="0" w:color="auto"/>
            <w:left w:val="none" w:sz="0" w:space="0" w:color="auto"/>
            <w:bottom w:val="none" w:sz="0" w:space="0" w:color="auto"/>
            <w:right w:val="none" w:sz="0" w:space="0" w:color="auto"/>
          </w:divBdr>
        </w:div>
      </w:divsChild>
    </w:div>
    <w:div w:id="186405999">
      <w:bodyDiv w:val="1"/>
      <w:marLeft w:val="0"/>
      <w:marRight w:val="0"/>
      <w:marTop w:val="0"/>
      <w:marBottom w:val="0"/>
      <w:divBdr>
        <w:top w:val="none" w:sz="0" w:space="0" w:color="auto"/>
        <w:left w:val="none" w:sz="0" w:space="0" w:color="auto"/>
        <w:bottom w:val="none" w:sz="0" w:space="0" w:color="auto"/>
        <w:right w:val="none" w:sz="0" w:space="0" w:color="auto"/>
      </w:divBdr>
    </w:div>
    <w:div w:id="198054657">
      <w:bodyDiv w:val="1"/>
      <w:marLeft w:val="0"/>
      <w:marRight w:val="0"/>
      <w:marTop w:val="0"/>
      <w:marBottom w:val="0"/>
      <w:divBdr>
        <w:top w:val="none" w:sz="0" w:space="0" w:color="auto"/>
        <w:left w:val="none" w:sz="0" w:space="0" w:color="auto"/>
        <w:bottom w:val="none" w:sz="0" w:space="0" w:color="auto"/>
        <w:right w:val="none" w:sz="0" w:space="0" w:color="auto"/>
      </w:divBdr>
    </w:div>
    <w:div w:id="236983170">
      <w:bodyDiv w:val="1"/>
      <w:marLeft w:val="0"/>
      <w:marRight w:val="0"/>
      <w:marTop w:val="0"/>
      <w:marBottom w:val="0"/>
      <w:divBdr>
        <w:top w:val="none" w:sz="0" w:space="0" w:color="auto"/>
        <w:left w:val="none" w:sz="0" w:space="0" w:color="auto"/>
        <w:bottom w:val="none" w:sz="0" w:space="0" w:color="auto"/>
        <w:right w:val="none" w:sz="0" w:space="0" w:color="auto"/>
      </w:divBdr>
    </w:div>
    <w:div w:id="251208525">
      <w:bodyDiv w:val="1"/>
      <w:marLeft w:val="0"/>
      <w:marRight w:val="0"/>
      <w:marTop w:val="0"/>
      <w:marBottom w:val="0"/>
      <w:divBdr>
        <w:top w:val="none" w:sz="0" w:space="0" w:color="auto"/>
        <w:left w:val="none" w:sz="0" w:space="0" w:color="auto"/>
        <w:bottom w:val="none" w:sz="0" w:space="0" w:color="auto"/>
        <w:right w:val="none" w:sz="0" w:space="0" w:color="auto"/>
      </w:divBdr>
    </w:div>
    <w:div w:id="346758270">
      <w:bodyDiv w:val="1"/>
      <w:marLeft w:val="0"/>
      <w:marRight w:val="0"/>
      <w:marTop w:val="0"/>
      <w:marBottom w:val="0"/>
      <w:divBdr>
        <w:top w:val="none" w:sz="0" w:space="0" w:color="auto"/>
        <w:left w:val="none" w:sz="0" w:space="0" w:color="auto"/>
        <w:bottom w:val="none" w:sz="0" w:space="0" w:color="auto"/>
        <w:right w:val="none" w:sz="0" w:space="0" w:color="auto"/>
      </w:divBdr>
    </w:div>
    <w:div w:id="366762429">
      <w:bodyDiv w:val="1"/>
      <w:marLeft w:val="0"/>
      <w:marRight w:val="0"/>
      <w:marTop w:val="0"/>
      <w:marBottom w:val="0"/>
      <w:divBdr>
        <w:top w:val="none" w:sz="0" w:space="0" w:color="auto"/>
        <w:left w:val="none" w:sz="0" w:space="0" w:color="auto"/>
        <w:bottom w:val="none" w:sz="0" w:space="0" w:color="auto"/>
        <w:right w:val="none" w:sz="0" w:space="0" w:color="auto"/>
      </w:divBdr>
    </w:div>
    <w:div w:id="374356899">
      <w:bodyDiv w:val="1"/>
      <w:marLeft w:val="0"/>
      <w:marRight w:val="0"/>
      <w:marTop w:val="0"/>
      <w:marBottom w:val="0"/>
      <w:divBdr>
        <w:top w:val="none" w:sz="0" w:space="0" w:color="auto"/>
        <w:left w:val="none" w:sz="0" w:space="0" w:color="auto"/>
        <w:bottom w:val="none" w:sz="0" w:space="0" w:color="auto"/>
        <w:right w:val="none" w:sz="0" w:space="0" w:color="auto"/>
      </w:divBdr>
    </w:div>
    <w:div w:id="399718709">
      <w:bodyDiv w:val="1"/>
      <w:marLeft w:val="0"/>
      <w:marRight w:val="0"/>
      <w:marTop w:val="0"/>
      <w:marBottom w:val="0"/>
      <w:divBdr>
        <w:top w:val="none" w:sz="0" w:space="0" w:color="auto"/>
        <w:left w:val="none" w:sz="0" w:space="0" w:color="auto"/>
        <w:bottom w:val="none" w:sz="0" w:space="0" w:color="auto"/>
        <w:right w:val="none" w:sz="0" w:space="0" w:color="auto"/>
      </w:divBdr>
    </w:div>
    <w:div w:id="416482500">
      <w:bodyDiv w:val="1"/>
      <w:marLeft w:val="0"/>
      <w:marRight w:val="0"/>
      <w:marTop w:val="0"/>
      <w:marBottom w:val="0"/>
      <w:divBdr>
        <w:top w:val="none" w:sz="0" w:space="0" w:color="auto"/>
        <w:left w:val="none" w:sz="0" w:space="0" w:color="auto"/>
        <w:bottom w:val="none" w:sz="0" w:space="0" w:color="auto"/>
        <w:right w:val="none" w:sz="0" w:space="0" w:color="auto"/>
      </w:divBdr>
    </w:div>
    <w:div w:id="436753326">
      <w:bodyDiv w:val="1"/>
      <w:marLeft w:val="0"/>
      <w:marRight w:val="0"/>
      <w:marTop w:val="0"/>
      <w:marBottom w:val="0"/>
      <w:divBdr>
        <w:top w:val="none" w:sz="0" w:space="0" w:color="auto"/>
        <w:left w:val="none" w:sz="0" w:space="0" w:color="auto"/>
        <w:bottom w:val="none" w:sz="0" w:space="0" w:color="auto"/>
        <w:right w:val="none" w:sz="0" w:space="0" w:color="auto"/>
      </w:divBdr>
    </w:div>
    <w:div w:id="456490624">
      <w:bodyDiv w:val="1"/>
      <w:marLeft w:val="0"/>
      <w:marRight w:val="0"/>
      <w:marTop w:val="0"/>
      <w:marBottom w:val="0"/>
      <w:divBdr>
        <w:top w:val="none" w:sz="0" w:space="0" w:color="auto"/>
        <w:left w:val="none" w:sz="0" w:space="0" w:color="auto"/>
        <w:bottom w:val="none" w:sz="0" w:space="0" w:color="auto"/>
        <w:right w:val="none" w:sz="0" w:space="0" w:color="auto"/>
      </w:divBdr>
    </w:div>
    <w:div w:id="468285681">
      <w:bodyDiv w:val="1"/>
      <w:marLeft w:val="0"/>
      <w:marRight w:val="0"/>
      <w:marTop w:val="0"/>
      <w:marBottom w:val="0"/>
      <w:divBdr>
        <w:top w:val="none" w:sz="0" w:space="0" w:color="auto"/>
        <w:left w:val="none" w:sz="0" w:space="0" w:color="auto"/>
        <w:bottom w:val="none" w:sz="0" w:space="0" w:color="auto"/>
        <w:right w:val="none" w:sz="0" w:space="0" w:color="auto"/>
      </w:divBdr>
    </w:div>
    <w:div w:id="508913185">
      <w:bodyDiv w:val="1"/>
      <w:marLeft w:val="0"/>
      <w:marRight w:val="0"/>
      <w:marTop w:val="0"/>
      <w:marBottom w:val="0"/>
      <w:divBdr>
        <w:top w:val="none" w:sz="0" w:space="0" w:color="auto"/>
        <w:left w:val="none" w:sz="0" w:space="0" w:color="auto"/>
        <w:bottom w:val="none" w:sz="0" w:space="0" w:color="auto"/>
        <w:right w:val="none" w:sz="0" w:space="0" w:color="auto"/>
      </w:divBdr>
    </w:div>
    <w:div w:id="540097110">
      <w:bodyDiv w:val="1"/>
      <w:marLeft w:val="0"/>
      <w:marRight w:val="0"/>
      <w:marTop w:val="0"/>
      <w:marBottom w:val="0"/>
      <w:divBdr>
        <w:top w:val="none" w:sz="0" w:space="0" w:color="auto"/>
        <w:left w:val="none" w:sz="0" w:space="0" w:color="auto"/>
        <w:bottom w:val="none" w:sz="0" w:space="0" w:color="auto"/>
        <w:right w:val="none" w:sz="0" w:space="0" w:color="auto"/>
      </w:divBdr>
    </w:div>
    <w:div w:id="541794253">
      <w:bodyDiv w:val="1"/>
      <w:marLeft w:val="0"/>
      <w:marRight w:val="0"/>
      <w:marTop w:val="0"/>
      <w:marBottom w:val="0"/>
      <w:divBdr>
        <w:top w:val="none" w:sz="0" w:space="0" w:color="auto"/>
        <w:left w:val="none" w:sz="0" w:space="0" w:color="auto"/>
        <w:bottom w:val="none" w:sz="0" w:space="0" w:color="auto"/>
        <w:right w:val="none" w:sz="0" w:space="0" w:color="auto"/>
      </w:divBdr>
    </w:div>
    <w:div w:id="555625083">
      <w:bodyDiv w:val="1"/>
      <w:marLeft w:val="0"/>
      <w:marRight w:val="0"/>
      <w:marTop w:val="0"/>
      <w:marBottom w:val="0"/>
      <w:divBdr>
        <w:top w:val="none" w:sz="0" w:space="0" w:color="auto"/>
        <w:left w:val="none" w:sz="0" w:space="0" w:color="auto"/>
        <w:bottom w:val="none" w:sz="0" w:space="0" w:color="auto"/>
        <w:right w:val="none" w:sz="0" w:space="0" w:color="auto"/>
      </w:divBdr>
    </w:div>
    <w:div w:id="570652517">
      <w:bodyDiv w:val="1"/>
      <w:marLeft w:val="0"/>
      <w:marRight w:val="0"/>
      <w:marTop w:val="0"/>
      <w:marBottom w:val="0"/>
      <w:divBdr>
        <w:top w:val="none" w:sz="0" w:space="0" w:color="auto"/>
        <w:left w:val="none" w:sz="0" w:space="0" w:color="auto"/>
        <w:bottom w:val="none" w:sz="0" w:space="0" w:color="auto"/>
        <w:right w:val="none" w:sz="0" w:space="0" w:color="auto"/>
      </w:divBdr>
      <w:divsChild>
        <w:div w:id="97220277">
          <w:marLeft w:val="0"/>
          <w:marRight w:val="0"/>
          <w:marTop w:val="0"/>
          <w:marBottom w:val="0"/>
          <w:divBdr>
            <w:top w:val="none" w:sz="0" w:space="0" w:color="auto"/>
            <w:left w:val="none" w:sz="0" w:space="0" w:color="auto"/>
            <w:bottom w:val="none" w:sz="0" w:space="0" w:color="auto"/>
            <w:right w:val="none" w:sz="0" w:space="0" w:color="auto"/>
          </w:divBdr>
          <w:divsChild>
            <w:div w:id="1657370769">
              <w:marLeft w:val="0"/>
              <w:marRight w:val="0"/>
              <w:marTop w:val="0"/>
              <w:marBottom w:val="0"/>
              <w:divBdr>
                <w:top w:val="none" w:sz="0" w:space="0" w:color="auto"/>
                <w:left w:val="none" w:sz="0" w:space="0" w:color="auto"/>
                <w:bottom w:val="none" w:sz="0" w:space="0" w:color="auto"/>
                <w:right w:val="none" w:sz="0" w:space="0" w:color="auto"/>
              </w:divBdr>
              <w:divsChild>
                <w:div w:id="48113779">
                  <w:marLeft w:val="0"/>
                  <w:marRight w:val="0"/>
                  <w:marTop w:val="0"/>
                  <w:marBottom w:val="0"/>
                  <w:divBdr>
                    <w:top w:val="none" w:sz="0" w:space="0" w:color="auto"/>
                    <w:left w:val="none" w:sz="0" w:space="0" w:color="auto"/>
                    <w:bottom w:val="none" w:sz="0" w:space="0" w:color="auto"/>
                    <w:right w:val="none" w:sz="0" w:space="0" w:color="auto"/>
                  </w:divBdr>
                  <w:divsChild>
                    <w:div w:id="1719427389">
                      <w:marLeft w:val="0"/>
                      <w:marRight w:val="0"/>
                      <w:marTop w:val="0"/>
                      <w:marBottom w:val="0"/>
                      <w:divBdr>
                        <w:top w:val="none" w:sz="0" w:space="0" w:color="auto"/>
                        <w:left w:val="none" w:sz="0" w:space="0" w:color="auto"/>
                        <w:bottom w:val="none" w:sz="0" w:space="0" w:color="auto"/>
                        <w:right w:val="none" w:sz="0" w:space="0" w:color="auto"/>
                      </w:divBdr>
                      <w:divsChild>
                        <w:div w:id="1915705489">
                          <w:marLeft w:val="0"/>
                          <w:marRight w:val="0"/>
                          <w:marTop w:val="0"/>
                          <w:marBottom w:val="0"/>
                          <w:divBdr>
                            <w:top w:val="none" w:sz="0" w:space="0" w:color="auto"/>
                            <w:left w:val="none" w:sz="0" w:space="0" w:color="auto"/>
                            <w:bottom w:val="none" w:sz="0" w:space="0" w:color="auto"/>
                            <w:right w:val="none" w:sz="0" w:space="0" w:color="auto"/>
                          </w:divBdr>
                          <w:divsChild>
                            <w:div w:id="718165718">
                              <w:marLeft w:val="0"/>
                              <w:marRight w:val="0"/>
                              <w:marTop w:val="0"/>
                              <w:marBottom w:val="0"/>
                              <w:divBdr>
                                <w:top w:val="none" w:sz="0" w:space="0" w:color="auto"/>
                                <w:left w:val="none" w:sz="0" w:space="0" w:color="auto"/>
                                <w:bottom w:val="none" w:sz="0" w:space="0" w:color="auto"/>
                                <w:right w:val="none" w:sz="0" w:space="0" w:color="auto"/>
                              </w:divBdr>
                              <w:divsChild>
                                <w:div w:id="256526332">
                                  <w:marLeft w:val="0"/>
                                  <w:marRight w:val="0"/>
                                  <w:marTop w:val="0"/>
                                  <w:marBottom w:val="313"/>
                                  <w:divBdr>
                                    <w:top w:val="none" w:sz="0" w:space="0" w:color="auto"/>
                                    <w:left w:val="none" w:sz="0" w:space="0" w:color="auto"/>
                                    <w:bottom w:val="none" w:sz="0" w:space="0" w:color="auto"/>
                                    <w:right w:val="none" w:sz="0" w:space="0" w:color="auto"/>
                                  </w:divBdr>
                                  <w:divsChild>
                                    <w:div w:id="593244407">
                                      <w:marLeft w:val="0"/>
                                      <w:marRight w:val="0"/>
                                      <w:marTop w:val="0"/>
                                      <w:marBottom w:val="0"/>
                                      <w:divBdr>
                                        <w:top w:val="none" w:sz="0" w:space="0" w:color="auto"/>
                                        <w:left w:val="none" w:sz="0" w:space="0" w:color="auto"/>
                                        <w:bottom w:val="none" w:sz="0" w:space="0" w:color="auto"/>
                                        <w:right w:val="none" w:sz="0" w:space="0" w:color="auto"/>
                                      </w:divBdr>
                                      <w:divsChild>
                                        <w:div w:id="9434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58993">
      <w:bodyDiv w:val="1"/>
      <w:marLeft w:val="0"/>
      <w:marRight w:val="0"/>
      <w:marTop w:val="0"/>
      <w:marBottom w:val="0"/>
      <w:divBdr>
        <w:top w:val="none" w:sz="0" w:space="0" w:color="auto"/>
        <w:left w:val="none" w:sz="0" w:space="0" w:color="auto"/>
        <w:bottom w:val="none" w:sz="0" w:space="0" w:color="auto"/>
        <w:right w:val="none" w:sz="0" w:space="0" w:color="auto"/>
      </w:divBdr>
    </w:div>
    <w:div w:id="601689645">
      <w:bodyDiv w:val="1"/>
      <w:marLeft w:val="0"/>
      <w:marRight w:val="0"/>
      <w:marTop w:val="0"/>
      <w:marBottom w:val="0"/>
      <w:divBdr>
        <w:top w:val="none" w:sz="0" w:space="0" w:color="auto"/>
        <w:left w:val="none" w:sz="0" w:space="0" w:color="auto"/>
        <w:bottom w:val="none" w:sz="0" w:space="0" w:color="auto"/>
        <w:right w:val="none" w:sz="0" w:space="0" w:color="auto"/>
      </w:divBdr>
    </w:div>
    <w:div w:id="623654924">
      <w:bodyDiv w:val="1"/>
      <w:marLeft w:val="0"/>
      <w:marRight w:val="0"/>
      <w:marTop w:val="0"/>
      <w:marBottom w:val="0"/>
      <w:divBdr>
        <w:top w:val="none" w:sz="0" w:space="0" w:color="auto"/>
        <w:left w:val="none" w:sz="0" w:space="0" w:color="auto"/>
        <w:bottom w:val="none" w:sz="0" w:space="0" w:color="auto"/>
        <w:right w:val="none" w:sz="0" w:space="0" w:color="auto"/>
      </w:divBdr>
    </w:div>
    <w:div w:id="654454130">
      <w:bodyDiv w:val="1"/>
      <w:marLeft w:val="0"/>
      <w:marRight w:val="0"/>
      <w:marTop w:val="0"/>
      <w:marBottom w:val="0"/>
      <w:divBdr>
        <w:top w:val="none" w:sz="0" w:space="0" w:color="auto"/>
        <w:left w:val="none" w:sz="0" w:space="0" w:color="auto"/>
        <w:bottom w:val="none" w:sz="0" w:space="0" w:color="auto"/>
        <w:right w:val="none" w:sz="0" w:space="0" w:color="auto"/>
      </w:divBdr>
    </w:div>
    <w:div w:id="666635626">
      <w:bodyDiv w:val="1"/>
      <w:marLeft w:val="0"/>
      <w:marRight w:val="0"/>
      <w:marTop w:val="0"/>
      <w:marBottom w:val="0"/>
      <w:divBdr>
        <w:top w:val="none" w:sz="0" w:space="0" w:color="auto"/>
        <w:left w:val="none" w:sz="0" w:space="0" w:color="auto"/>
        <w:bottom w:val="none" w:sz="0" w:space="0" w:color="auto"/>
        <w:right w:val="none" w:sz="0" w:space="0" w:color="auto"/>
      </w:divBdr>
      <w:divsChild>
        <w:div w:id="1109933104">
          <w:marLeft w:val="0"/>
          <w:marRight w:val="0"/>
          <w:marTop w:val="0"/>
          <w:marBottom w:val="0"/>
          <w:divBdr>
            <w:top w:val="none" w:sz="0" w:space="0" w:color="auto"/>
            <w:left w:val="none" w:sz="0" w:space="0" w:color="auto"/>
            <w:bottom w:val="none" w:sz="0" w:space="0" w:color="auto"/>
            <w:right w:val="none" w:sz="0" w:space="0" w:color="auto"/>
          </w:divBdr>
          <w:divsChild>
            <w:div w:id="673261446">
              <w:marLeft w:val="-38"/>
              <w:marRight w:val="0"/>
              <w:marTop w:val="0"/>
              <w:marBottom w:val="0"/>
              <w:divBdr>
                <w:top w:val="none" w:sz="0" w:space="0" w:color="auto"/>
                <w:left w:val="none" w:sz="0" w:space="0" w:color="auto"/>
                <w:bottom w:val="none" w:sz="0" w:space="0" w:color="auto"/>
                <w:right w:val="none" w:sz="0" w:space="0" w:color="auto"/>
              </w:divBdr>
              <w:divsChild>
                <w:div w:id="624625045">
                  <w:marLeft w:val="0"/>
                  <w:marRight w:val="0"/>
                  <w:marTop w:val="0"/>
                  <w:marBottom w:val="0"/>
                  <w:divBdr>
                    <w:top w:val="none" w:sz="0" w:space="0" w:color="auto"/>
                    <w:left w:val="none" w:sz="0" w:space="0" w:color="auto"/>
                    <w:bottom w:val="none" w:sz="0" w:space="0" w:color="auto"/>
                    <w:right w:val="none" w:sz="0" w:space="0" w:color="auto"/>
                  </w:divBdr>
                  <w:divsChild>
                    <w:div w:id="1203639792">
                      <w:marLeft w:val="0"/>
                      <w:marRight w:val="0"/>
                      <w:marTop w:val="0"/>
                      <w:marBottom w:val="501"/>
                      <w:divBdr>
                        <w:top w:val="none" w:sz="0" w:space="0" w:color="auto"/>
                        <w:left w:val="none" w:sz="0" w:space="0" w:color="auto"/>
                        <w:bottom w:val="none" w:sz="0" w:space="0" w:color="auto"/>
                        <w:right w:val="none" w:sz="0" w:space="0" w:color="auto"/>
                      </w:divBdr>
                      <w:divsChild>
                        <w:div w:id="808744837">
                          <w:marLeft w:val="0"/>
                          <w:marRight w:val="0"/>
                          <w:marTop w:val="0"/>
                          <w:marBottom w:val="0"/>
                          <w:divBdr>
                            <w:top w:val="none" w:sz="0" w:space="0" w:color="auto"/>
                            <w:left w:val="none" w:sz="0" w:space="0" w:color="auto"/>
                            <w:bottom w:val="none" w:sz="0" w:space="0" w:color="auto"/>
                            <w:right w:val="none" w:sz="0" w:space="0" w:color="auto"/>
                          </w:divBdr>
                          <w:divsChild>
                            <w:div w:id="1982805410">
                              <w:marLeft w:val="3168"/>
                              <w:marRight w:val="3168"/>
                              <w:marTop w:val="0"/>
                              <w:marBottom w:val="0"/>
                              <w:divBdr>
                                <w:top w:val="none" w:sz="0" w:space="0" w:color="auto"/>
                                <w:left w:val="none" w:sz="0" w:space="0" w:color="auto"/>
                                <w:bottom w:val="none" w:sz="0" w:space="0" w:color="auto"/>
                                <w:right w:val="none" w:sz="0" w:space="0" w:color="auto"/>
                              </w:divBdr>
                              <w:divsChild>
                                <w:div w:id="1885409614">
                                  <w:marLeft w:val="0"/>
                                  <w:marRight w:val="0"/>
                                  <w:marTop w:val="0"/>
                                  <w:marBottom w:val="0"/>
                                  <w:divBdr>
                                    <w:top w:val="none" w:sz="0" w:space="0" w:color="auto"/>
                                    <w:left w:val="none" w:sz="0" w:space="0" w:color="auto"/>
                                    <w:bottom w:val="none" w:sz="0" w:space="0" w:color="auto"/>
                                    <w:right w:val="none" w:sz="0" w:space="0" w:color="auto"/>
                                  </w:divBdr>
                                  <w:divsChild>
                                    <w:div w:id="265119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867922">
      <w:bodyDiv w:val="1"/>
      <w:marLeft w:val="0"/>
      <w:marRight w:val="0"/>
      <w:marTop w:val="0"/>
      <w:marBottom w:val="0"/>
      <w:divBdr>
        <w:top w:val="none" w:sz="0" w:space="0" w:color="auto"/>
        <w:left w:val="none" w:sz="0" w:space="0" w:color="auto"/>
        <w:bottom w:val="none" w:sz="0" w:space="0" w:color="auto"/>
        <w:right w:val="none" w:sz="0" w:space="0" w:color="auto"/>
      </w:divBdr>
    </w:div>
    <w:div w:id="677927533">
      <w:bodyDiv w:val="1"/>
      <w:marLeft w:val="0"/>
      <w:marRight w:val="0"/>
      <w:marTop w:val="0"/>
      <w:marBottom w:val="0"/>
      <w:divBdr>
        <w:top w:val="none" w:sz="0" w:space="0" w:color="auto"/>
        <w:left w:val="none" w:sz="0" w:space="0" w:color="auto"/>
        <w:bottom w:val="none" w:sz="0" w:space="0" w:color="auto"/>
        <w:right w:val="none" w:sz="0" w:space="0" w:color="auto"/>
      </w:divBdr>
    </w:div>
    <w:div w:id="691735041">
      <w:bodyDiv w:val="1"/>
      <w:marLeft w:val="0"/>
      <w:marRight w:val="0"/>
      <w:marTop w:val="0"/>
      <w:marBottom w:val="0"/>
      <w:divBdr>
        <w:top w:val="none" w:sz="0" w:space="0" w:color="auto"/>
        <w:left w:val="none" w:sz="0" w:space="0" w:color="auto"/>
        <w:bottom w:val="none" w:sz="0" w:space="0" w:color="auto"/>
        <w:right w:val="none" w:sz="0" w:space="0" w:color="auto"/>
      </w:divBdr>
    </w:div>
    <w:div w:id="710421676">
      <w:bodyDiv w:val="1"/>
      <w:marLeft w:val="0"/>
      <w:marRight w:val="0"/>
      <w:marTop w:val="0"/>
      <w:marBottom w:val="0"/>
      <w:divBdr>
        <w:top w:val="none" w:sz="0" w:space="0" w:color="auto"/>
        <w:left w:val="none" w:sz="0" w:space="0" w:color="auto"/>
        <w:bottom w:val="none" w:sz="0" w:space="0" w:color="auto"/>
        <w:right w:val="none" w:sz="0" w:space="0" w:color="auto"/>
      </w:divBdr>
    </w:div>
    <w:div w:id="735738095">
      <w:bodyDiv w:val="1"/>
      <w:marLeft w:val="0"/>
      <w:marRight w:val="0"/>
      <w:marTop w:val="0"/>
      <w:marBottom w:val="0"/>
      <w:divBdr>
        <w:top w:val="none" w:sz="0" w:space="0" w:color="auto"/>
        <w:left w:val="none" w:sz="0" w:space="0" w:color="auto"/>
        <w:bottom w:val="none" w:sz="0" w:space="0" w:color="auto"/>
        <w:right w:val="none" w:sz="0" w:space="0" w:color="auto"/>
      </w:divBdr>
    </w:div>
    <w:div w:id="740642753">
      <w:bodyDiv w:val="1"/>
      <w:marLeft w:val="0"/>
      <w:marRight w:val="0"/>
      <w:marTop w:val="0"/>
      <w:marBottom w:val="0"/>
      <w:divBdr>
        <w:top w:val="none" w:sz="0" w:space="0" w:color="auto"/>
        <w:left w:val="none" w:sz="0" w:space="0" w:color="auto"/>
        <w:bottom w:val="none" w:sz="0" w:space="0" w:color="auto"/>
        <w:right w:val="none" w:sz="0" w:space="0" w:color="auto"/>
      </w:divBdr>
    </w:div>
    <w:div w:id="759254994">
      <w:bodyDiv w:val="1"/>
      <w:marLeft w:val="0"/>
      <w:marRight w:val="0"/>
      <w:marTop w:val="0"/>
      <w:marBottom w:val="0"/>
      <w:divBdr>
        <w:top w:val="none" w:sz="0" w:space="0" w:color="auto"/>
        <w:left w:val="none" w:sz="0" w:space="0" w:color="auto"/>
        <w:bottom w:val="none" w:sz="0" w:space="0" w:color="auto"/>
        <w:right w:val="none" w:sz="0" w:space="0" w:color="auto"/>
      </w:divBdr>
    </w:div>
    <w:div w:id="759256703">
      <w:bodyDiv w:val="1"/>
      <w:marLeft w:val="0"/>
      <w:marRight w:val="0"/>
      <w:marTop w:val="0"/>
      <w:marBottom w:val="0"/>
      <w:divBdr>
        <w:top w:val="none" w:sz="0" w:space="0" w:color="auto"/>
        <w:left w:val="none" w:sz="0" w:space="0" w:color="auto"/>
        <w:bottom w:val="none" w:sz="0" w:space="0" w:color="auto"/>
        <w:right w:val="none" w:sz="0" w:space="0" w:color="auto"/>
      </w:divBdr>
    </w:div>
    <w:div w:id="765350877">
      <w:bodyDiv w:val="1"/>
      <w:marLeft w:val="0"/>
      <w:marRight w:val="0"/>
      <w:marTop w:val="0"/>
      <w:marBottom w:val="0"/>
      <w:divBdr>
        <w:top w:val="none" w:sz="0" w:space="0" w:color="auto"/>
        <w:left w:val="none" w:sz="0" w:space="0" w:color="auto"/>
        <w:bottom w:val="none" w:sz="0" w:space="0" w:color="auto"/>
        <w:right w:val="none" w:sz="0" w:space="0" w:color="auto"/>
      </w:divBdr>
    </w:div>
    <w:div w:id="766120264">
      <w:bodyDiv w:val="1"/>
      <w:marLeft w:val="0"/>
      <w:marRight w:val="0"/>
      <w:marTop w:val="0"/>
      <w:marBottom w:val="0"/>
      <w:divBdr>
        <w:top w:val="none" w:sz="0" w:space="0" w:color="auto"/>
        <w:left w:val="none" w:sz="0" w:space="0" w:color="auto"/>
        <w:bottom w:val="none" w:sz="0" w:space="0" w:color="auto"/>
        <w:right w:val="none" w:sz="0" w:space="0" w:color="auto"/>
      </w:divBdr>
      <w:divsChild>
        <w:div w:id="1505507476">
          <w:marLeft w:val="0"/>
          <w:marRight w:val="0"/>
          <w:marTop w:val="0"/>
          <w:marBottom w:val="0"/>
          <w:divBdr>
            <w:top w:val="none" w:sz="0" w:space="0" w:color="auto"/>
            <w:left w:val="none" w:sz="0" w:space="0" w:color="auto"/>
            <w:bottom w:val="none" w:sz="0" w:space="0" w:color="auto"/>
            <w:right w:val="none" w:sz="0" w:space="0" w:color="auto"/>
          </w:divBdr>
        </w:div>
        <w:div w:id="762262575">
          <w:marLeft w:val="0"/>
          <w:marRight w:val="0"/>
          <w:marTop w:val="0"/>
          <w:marBottom w:val="0"/>
          <w:divBdr>
            <w:top w:val="none" w:sz="0" w:space="0" w:color="auto"/>
            <w:left w:val="none" w:sz="0" w:space="0" w:color="auto"/>
            <w:bottom w:val="none" w:sz="0" w:space="0" w:color="auto"/>
            <w:right w:val="none" w:sz="0" w:space="0" w:color="auto"/>
          </w:divBdr>
        </w:div>
        <w:div w:id="1951668630">
          <w:marLeft w:val="0"/>
          <w:marRight w:val="0"/>
          <w:marTop w:val="0"/>
          <w:marBottom w:val="0"/>
          <w:divBdr>
            <w:top w:val="none" w:sz="0" w:space="0" w:color="auto"/>
            <w:left w:val="none" w:sz="0" w:space="0" w:color="auto"/>
            <w:bottom w:val="none" w:sz="0" w:space="0" w:color="auto"/>
            <w:right w:val="none" w:sz="0" w:space="0" w:color="auto"/>
          </w:divBdr>
        </w:div>
        <w:div w:id="100615871">
          <w:marLeft w:val="0"/>
          <w:marRight w:val="0"/>
          <w:marTop w:val="0"/>
          <w:marBottom w:val="0"/>
          <w:divBdr>
            <w:top w:val="none" w:sz="0" w:space="0" w:color="auto"/>
            <w:left w:val="none" w:sz="0" w:space="0" w:color="auto"/>
            <w:bottom w:val="none" w:sz="0" w:space="0" w:color="auto"/>
            <w:right w:val="none" w:sz="0" w:space="0" w:color="auto"/>
          </w:divBdr>
          <w:divsChild>
            <w:div w:id="380058765">
              <w:marLeft w:val="0"/>
              <w:marRight w:val="0"/>
              <w:marTop w:val="0"/>
              <w:marBottom w:val="0"/>
              <w:divBdr>
                <w:top w:val="none" w:sz="0" w:space="0" w:color="auto"/>
                <w:left w:val="none" w:sz="0" w:space="0" w:color="auto"/>
                <w:bottom w:val="none" w:sz="0" w:space="0" w:color="auto"/>
                <w:right w:val="none" w:sz="0" w:space="0" w:color="auto"/>
              </w:divBdr>
            </w:div>
            <w:div w:id="2018388912">
              <w:marLeft w:val="0"/>
              <w:marRight w:val="0"/>
              <w:marTop w:val="0"/>
              <w:marBottom w:val="0"/>
              <w:divBdr>
                <w:top w:val="none" w:sz="0" w:space="0" w:color="auto"/>
                <w:left w:val="none" w:sz="0" w:space="0" w:color="auto"/>
                <w:bottom w:val="none" w:sz="0" w:space="0" w:color="auto"/>
                <w:right w:val="none" w:sz="0" w:space="0" w:color="auto"/>
              </w:divBdr>
            </w:div>
          </w:divsChild>
        </w:div>
        <w:div w:id="443237421">
          <w:marLeft w:val="0"/>
          <w:marRight w:val="0"/>
          <w:marTop w:val="0"/>
          <w:marBottom w:val="0"/>
          <w:divBdr>
            <w:top w:val="none" w:sz="0" w:space="0" w:color="auto"/>
            <w:left w:val="none" w:sz="0" w:space="0" w:color="auto"/>
            <w:bottom w:val="none" w:sz="0" w:space="0" w:color="auto"/>
            <w:right w:val="none" w:sz="0" w:space="0" w:color="auto"/>
          </w:divBdr>
        </w:div>
        <w:div w:id="146943961">
          <w:marLeft w:val="0"/>
          <w:marRight w:val="0"/>
          <w:marTop w:val="0"/>
          <w:marBottom w:val="0"/>
          <w:divBdr>
            <w:top w:val="none" w:sz="0" w:space="0" w:color="auto"/>
            <w:left w:val="none" w:sz="0" w:space="0" w:color="auto"/>
            <w:bottom w:val="none" w:sz="0" w:space="0" w:color="auto"/>
            <w:right w:val="none" w:sz="0" w:space="0" w:color="auto"/>
          </w:divBdr>
        </w:div>
        <w:div w:id="474688146">
          <w:marLeft w:val="0"/>
          <w:marRight w:val="0"/>
          <w:marTop w:val="0"/>
          <w:marBottom w:val="0"/>
          <w:divBdr>
            <w:top w:val="none" w:sz="0" w:space="0" w:color="auto"/>
            <w:left w:val="none" w:sz="0" w:space="0" w:color="auto"/>
            <w:bottom w:val="none" w:sz="0" w:space="0" w:color="auto"/>
            <w:right w:val="none" w:sz="0" w:space="0" w:color="auto"/>
          </w:divBdr>
        </w:div>
      </w:divsChild>
    </w:div>
    <w:div w:id="786966056">
      <w:bodyDiv w:val="1"/>
      <w:marLeft w:val="0"/>
      <w:marRight w:val="0"/>
      <w:marTop w:val="0"/>
      <w:marBottom w:val="0"/>
      <w:divBdr>
        <w:top w:val="none" w:sz="0" w:space="0" w:color="auto"/>
        <w:left w:val="none" w:sz="0" w:space="0" w:color="auto"/>
        <w:bottom w:val="none" w:sz="0" w:space="0" w:color="auto"/>
        <w:right w:val="none" w:sz="0" w:space="0" w:color="auto"/>
      </w:divBdr>
    </w:div>
    <w:div w:id="832843043">
      <w:bodyDiv w:val="1"/>
      <w:marLeft w:val="0"/>
      <w:marRight w:val="0"/>
      <w:marTop w:val="0"/>
      <w:marBottom w:val="0"/>
      <w:divBdr>
        <w:top w:val="none" w:sz="0" w:space="0" w:color="auto"/>
        <w:left w:val="none" w:sz="0" w:space="0" w:color="auto"/>
        <w:bottom w:val="none" w:sz="0" w:space="0" w:color="auto"/>
        <w:right w:val="none" w:sz="0" w:space="0" w:color="auto"/>
      </w:divBdr>
      <w:divsChild>
        <w:div w:id="838892052">
          <w:marLeft w:val="0"/>
          <w:marRight w:val="0"/>
          <w:marTop w:val="0"/>
          <w:marBottom w:val="0"/>
          <w:divBdr>
            <w:top w:val="none" w:sz="0" w:space="0" w:color="auto"/>
            <w:left w:val="none" w:sz="0" w:space="0" w:color="auto"/>
            <w:bottom w:val="none" w:sz="0" w:space="0" w:color="auto"/>
            <w:right w:val="none" w:sz="0" w:space="0" w:color="auto"/>
          </w:divBdr>
        </w:div>
        <w:div w:id="1995404539">
          <w:marLeft w:val="0"/>
          <w:marRight w:val="0"/>
          <w:marTop w:val="0"/>
          <w:marBottom w:val="0"/>
          <w:divBdr>
            <w:top w:val="none" w:sz="0" w:space="0" w:color="auto"/>
            <w:left w:val="none" w:sz="0" w:space="0" w:color="auto"/>
            <w:bottom w:val="none" w:sz="0" w:space="0" w:color="auto"/>
            <w:right w:val="none" w:sz="0" w:space="0" w:color="auto"/>
          </w:divBdr>
        </w:div>
        <w:div w:id="1494954340">
          <w:marLeft w:val="0"/>
          <w:marRight w:val="0"/>
          <w:marTop w:val="0"/>
          <w:marBottom w:val="0"/>
          <w:divBdr>
            <w:top w:val="none" w:sz="0" w:space="0" w:color="auto"/>
            <w:left w:val="none" w:sz="0" w:space="0" w:color="auto"/>
            <w:bottom w:val="none" w:sz="0" w:space="0" w:color="auto"/>
            <w:right w:val="none" w:sz="0" w:space="0" w:color="auto"/>
          </w:divBdr>
        </w:div>
        <w:div w:id="1830094592">
          <w:marLeft w:val="0"/>
          <w:marRight w:val="0"/>
          <w:marTop w:val="0"/>
          <w:marBottom w:val="0"/>
          <w:divBdr>
            <w:top w:val="none" w:sz="0" w:space="0" w:color="auto"/>
            <w:left w:val="none" w:sz="0" w:space="0" w:color="auto"/>
            <w:bottom w:val="none" w:sz="0" w:space="0" w:color="auto"/>
            <w:right w:val="none" w:sz="0" w:space="0" w:color="auto"/>
          </w:divBdr>
        </w:div>
        <w:div w:id="433287634">
          <w:marLeft w:val="0"/>
          <w:marRight w:val="0"/>
          <w:marTop w:val="0"/>
          <w:marBottom w:val="0"/>
          <w:divBdr>
            <w:top w:val="none" w:sz="0" w:space="0" w:color="auto"/>
            <w:left w:val="none" w:sz="0" w:space="0" w:color="auto"/>
            <w:bottom w:val="none" w:sz="0" w:space="0" w:color="auto"/>
            <w:right w:val="none" w:sz="0" w:space="0" w:color="auto"/>
          </w:divBdr>
        </w:div>
        <w:div w:id="959722674">
          <w:marLeft w:val="0"/>
          <w:marRight w:val="0"/>
          <w:marTop w:val="0"/>
          <w:marBottom w:val="0"/>
          <w:divBdr>
            <w:top w:val="none" w:sz="0" w:space="0" w:color="auto"/>
            <w:left w:val="none" w:sz="0" w:space="0" w:color="auto"/>
            <w:bottom w:val="none" w:sz="0" w:space="0" w:color="auto"/>
            <w:right w:val="none" w:sz="0" w:space="0" w:color="auto"/>
          </w:divBdr>
        </w:div>
        <w:div w:id="407964058">
          <w:marLeft w:val="0"/>
          <w:marRight w:val="0"/>
          <w:marTop w:val="0"/>
          <w:marBottom w:val="0"/>
          <w:divBdr>
            <w:top w:val="none" w:sz="0" w:space="0" w:color="auto"/>
            <w:left w:val="none" w:sz="0" w:space="0" w:color="auto"/>
            <w:bottom w:val="none" w:sz="0" w:space="0" w:color="auto"/>
            <w:right w:val="none" w:sz="0" w:space="0" w:color="auto"/>
          </w:divBdr>
        </w:div>
        <w:div w:id="1412041175">
          <w:marLeft w:val="0"/>
          <w:marRight w:val="0"/>
          <w:marTop w:val="0"/>
          <w:marBottom w:val="0"/>
          <w:divBdr>
            <w:top w:val="none" w:sz="0" w:space="0" w:color="auto"/>
            <w:left w:val="none" w:sz="0" w:space="0" w:color="auto"/>
            <w:bottom w:val="none" w:sz="0" w:space="0" w:color="auto"/>
            <w:right w:val="none" w:sz="0" w:space="0" w:color="auto"/>
          </w:divBdr>
        </w:div>
        <w:div w:id="2041128601">
          <w:marLeft w:val="0"/>
          <w:marRight w:val="0"/>
          <w:marTop w:val="0"/>
          <w:marBottom w:val="0"/>
          <w:divBdr>
            <w:top w:val="none" w:sz="0" w:space="0" w:color="auto"/>
            <w:left w:val="none" w:sz="0" w:space="0" w:color="auto"/>
            <w:bottom w:val="none" w:sz="0" w:space="0" w:color="auto"/>
            <w:right w:val="none" w:sz="0" w:space="0" w:color="auto"/>
          </w:divBdr>
        </w:div>
        <w:div w:id="1493335261">
          <w:marLeft w:val="0"/>
          <w:marRight w:val="0"/>
          <w:marTop w:val="0"/>
          <w:marBottom w:val="0"/>
          <w:divBdr>
            <w:top w:val="none" w:sz="0" w:space="0" w:color="auto"/>
            <w:left w:val="none" w:sz="0" w:space="0" w:color="auto"/>
            <w:bottom w:val="none" w:sz="0" w:space="0" w:color="auto"/>
            <w:right w:val="none" w:sz="0" w:space="0" w:color="auto"/>
          </w:divBdr>
        </w:div>
        <w:div w:id="1532911502">
          <w:marLeft w:val="0"/>
          <w:marRight w:val="0"/>
          <w:marTop w:val="0"/>
          <w:marBottom w:val="0"/>
          <w:divBdr>
            <w:top w:val="none" w:sz="0" w:space="0" w:color="auto"/>
            <w:left w:val="none" w:sz="0" w:space="0" w:color="auto"/>
            <w:bottom w:val="none" w:sz="0" w:space="0" w:color="auto"/>
            <w:right w:val="none" w:sz="0" w:space="0" w:color="auto"/>
          </w:divBdr>
        </w:div>
        <w:div w:id="2084062765">
          <w:marLeft w:val="0"/>
          <w:marRight w:val="0"/>
          <w:marTop w:val="0"/>
          <w:marBottom w:val="0"/>
          <w:divBdr>
            <w:top w:val="none" w:sz="0" w:space="0" w:color="auto"/>
            <w:left w:val="none" w:sz="0" w:space="0" w:color="auto"/>
            <w:bottom w:val="none" w:sz="0" w:space="0" w:color="auto"/>
            <w:right w:val="none" w:sz="0" w:space="0" w:color="auto"/>
          </w:divBdr>
        </w:div>
        <w:div w:id="1271428297">
          <w:marLeft w:val="0"/>
          <w:marRight w:val="0"/>
          <w:marTop w:val="0"/>
          <w:marBottom w:val="0"/>
          <w:divBdr>
            <w:top w:val="none" w:sz="0" w:space="0" w:color="auto"/>
            <w:left w:val="none" w:sz="0" w:space="0" w:color="auto"/>
            <w:bottom w:val="none" w:sz="0" w:space="0" w:color="auto"/>
            <w:right w:val="none" w:sz="0" w:space="0" w:color="auto"/>
          </w:divBdr>
        </w:div>
        <w:div w:id="1747410867">
          <w:marLeft w:val="0"/>
          <w:marRight w:val="0"/>
          <w:marTop w:val="0"/>
          <w:marBottom w:val="0"/>
          <w:divBdr>
            <w:top w:val="none" w:sz="0" w:space="0" w:color="auto"/>
            <w:left w:val="none" w:sz="0" w:space="0" w:color="auto"/>
            <w:bottom w:val="none" w:sz="0" w:space="0" w:color="auto"/>
            <w:right w:val="none" w:sz="0" w:space="0" w:color="auto"/>
          </w:divBdr>
        </w:div>
        <w:div w:id="185945594">
          <w:marLeft w:val="0"/>
          <w:marRight w:val="0"/>
          <w:marTop w:val="0"/>
          <w:marBottom w:val="0"/>
          <w:divBdr>
            <w:top w:val="none" w:sz="0" w:space="0" w:color="auto"/>
            <w:left w:val="none" w:sz="0" w:space="0" w:color="auto"/>
            <w:bottom w:val="none" w:sz="0" w:space="0" w:color="auto"/>
            <w:right w:val="none" w:sz="0" w:space="0" w:color="auto"/>
          </w:divBdr>
        </w:div>
        <w:div w:id="2100565331">
          <w:marLeft w:val="0"/>
          <w:marRight w:val="0"/>
          <w:marTop w:val="0"/>
          <w:marBottom w:val="0"/>
          <w:divBdr>
            <w:top w:val="none" w:sz="0" w:space="0" w:color="auto"/>
            <w:left w:val="none" w:sz="0" w:space="0" w:color="auto"/>
            <w:bottom w:val="none" w:sz="0" w:space="0" w:color="auto"/>
            <w:right w:val="none" w:sz="0" w:space="0" w:color="auto"/>
          </w:divBdr>
        </w:div>
        <w:div w:id="792331579">
          <w:marLeft w:val="0"/>
          <w:marRight w:val="0"/>
          <w:marTop w:val="0"/>
          <w:marBottom w:val="0"/>
          <w:divBdr>
            <w:top w:val="none" w:sz="0" w:space="0" w:color="auto"/>
            <w:left w:val="none" w:sz="0" w:space="0" w:color="auto"/>
            <w:bottom w:val="none" w:sz="0" w:space="0" w:color="auto"/>
            <w:right w:val="none" w:sz="0" w:space="0" w:color="auto"/>
          </w:divBdr>
        </w:div>
        <w:div w:id="1117918241">
          <w:marLeft w:val="0"/>
          <w:marRight w:val="0"/>
          <w:marTop w:val="0"/>
          <w:marBottom w:val="0"/>
          <w:divBdr>
            <w:top w:val="none" w:sz="0" w:space="0" w:color="auto"/>
            <w:left w:val="none" w:sz="0" w:space="0" w:color="auto"/>
            <w:bottom w:val="none" w:sz="0" w:space="0" w:color="auto"/>
            <w:right w:val="none" w:sz="0" w:space="0" w:color="auto"/>
          </w:divBdr>
        </w:div>
        <w:div w:id="1424062196">
          <w:marLeft w:val="0"/>
          <w:marRight w:val="0"/>
          <w:marTop w:val="0"/>
          <w:marBottom w:val="0"/>
          <w:divBdr>
            <w:top w:val="none" w:sz="0" w:space="0" w:color="auto"/>
            <w:left w:val="none" w:sz="0" w:space="0" w:color="auto"/>
            <w:bottom w:val="none" w:sz="0" w:space="0" w:color="auto"/>
            <w:right w:val="none" w:sz="0" w:space="0" w:color="auto"/>
          </w:divBdr>
        </w:div>
        <w:div w:id="170535354">
          <w:marLeft w:val="0"/>
          <w:marRight w:val="0"/>
          <w:marTop w:val="0"/>
          <w:marBottom w:val="0"/>
          <w:divBdr>
            <w:top w:val="none" w:sz="0" w:space="0" w:color="auto"/>
            <w:left w:val="none" w:sz="0" w:space="0" w:color="auto"/>
            <w:bottom w:val="none" w:sz="0" w:space="0" w:color="auto"/>
            <w:right w:val="none" w:sz="0" w:space="0" w:color="auto"/>
          </w:divBdr>
        </w:div>
        <w:div w:id="1291594983">
          <w:marLeft w:val="0"/>
          <w:marRight w:val="0"/>
          <w:marTop w:val="0"/>
          <w:marBottom w:val="0"/>
          <w:divBdr>
            <w:top w:val="none" w:sz="0" w:space="0" w:color="auto"/>
            <w:left w:val="none" w:sz="0" w:space="0" w:color="auto"/>
            <w:bottom w:val="none" w:sz="0" w:space="0" w:color="auto"/>
            <w:right w:val="none" w:sz="0" w:space="0" w:color="auto"/>
          </w:divBdr>
        </w:div>
        <w:div w:id="533616547">
          <w:marLeft w:val="0"/>
          <w:marRight w:val="0"/>
          <w:marTop w:val="0"/>
          <w:marBottom w:val="0"/>
          <w:divBdr>
            <w:top w:val="none" w:sz="0" w:space="0" w:color="auto"/>
            <w:left w:val="none" w:sz="0" w:space="0" w:color="auto"/>
            <w:bottom w:val="none" w:sz="0" w:space="0" w:color="auto"/>
            <w:right w:val="none" w:sz="0" w:space="0" w:color="auto"/>
          </w:divBdr>
        </w:div>
        <w:div w:id="576860070">
          <w:marLeft w:val="0"/>
          <w:marRight w:val="0"/>
          <w:marTop w:val="0"/>
          <w:marBottom w:val="0"/>
          <w:divBdr>
            <w:top w:val="none" w:sz="0" w:space="0" w:color="auto"/>
            <w:left w:val="none" w:sz="0" w:space="0" w:color="auto"/>
            <w:bottom w:val="none" w:sz="0" w:space="0" w:color="auto"/>
            <w:right w:val="none" w:sz="0" w:space="0" w:color="auto"/>
          </w:divBdr>
        </w:div>
        <w:div w:id="284626479">
          <w:marLeft w:val="0"/>
          <w:marRight w:val="0"/>
          <w:marTop w:val="0"/>
          <w:marBottom w:val="0"/>
          <w:divBdr>
            <w:top w:val="none" w:sz="0" w:space="0" w:color="auto"/>
            <w:left w:val="none" w:sz="0" w:space="0" w:color="auto"/>
            <w:bottom w:val="none" w:sz="0" w:space="0" w:color="auto"/>
            <w:right w:val="none" w:sz="0" w:space="0" w:color="auto"/>
          </w:divBdr>
        </w:div>
        <w:div w:id="918716023">
          <w:marLeft w:val="0"/>
          <w:marRight w:val="0"/>
          <w:marTop w:val="0"/>
          <w:marBottom w:val="0"/>
          <w:divBdr>
            <w:top w:val="none" w:sz="0" w:space="0" w:color="auto"/>
            <w:left w:val="none" w:sz="0" w:space="0" w:color="auto"/>
            <w:bottom w:val="none" w:sz="0" w:space="0" w:color="auto"/>
            <w:right w:val="none" w:sz="0" w:space="0" w:color="auto"/>
          </w:divBdr>
        </w:div>
        <w:div w:id="1048184506">
          <w:marLeft w:val="0"/>
          <w:marRight w:val="0"/>
          <w:marTop w:val="0"/>
          <w:marBottom w:val="0"/>
          <w:divBdr>
            <w:top w:val="none" w:sz="0" w:space="0" w:color="auto"/>
            <w:left w:val="none" w:sz="0" w:space="0" w:color="auto"/>
            <w:bottom w:val="none" w:sz="0" w:space="0" w:color="auto"/>
            <w:right w:val="none" w:sz="0" w:space="0" w:color="auto"/>
          </w:divBdr>
        </w:div>
        <w:div w:id="217515127">
          <w:marLeft w:val="0"/>
          <w:marRight w:val="0"/>
          <w:marTop w:val="0"/>
          <w:marBottom w:val="0"/>
          <w:divBdr>
            <w:top w:val="none" w:sz="0" w:space="0" w:color="auto"/>
            <w:left w:val="none" w:sz="0" w:space="0" w:color="auto"/>
            <w:bottom w:val="none" w:sz="0" w:space="0" w:color="auto"/>
            <w:right w:val="none" w:sz="0" w:space="0" w:color="auto"/>
          </w:divBdr>
        </w:div>
        <w:div w:id="1102578067">
          <w:marLeft w:val="0"/>
          <w:marRight w:val="0"/>
          <w:marTop w:val="0"/>
          <w:marBottom w:val="0"/>
          <w:divBdr>
            <w:top w:val="none" w:sz="0" w:space="0" w:color="auto"/>
            <w:left w:val="none" w:sz="0" w:space="0" w:color="auto"/>
            <w:bottom w:val="none" w:sz="0" w:space="0" w:color="auto"/>
            <w:right w:val="none" w:sz="0" w:space="0" w:color="auto"/>
          </w:divBdr>
        </w:div>
        <w:div w:id="1742093303">
          <w:marLeft w:val="0"/>
          <w:marRight w:val="0"/>
          <w:marTop w:val="0"/>
          <w:marBottom w:val="0"/>
          <w:divBdr>
            <w:top w:val="none" w:sz="0" w:space="0" w:color="auto"/>
            <w:left w:val="none" w:sz="0" w:space="0" w:color="auto"/>
            <w:bottom w:val="none" w:sz="0" w:space="0" w:color="auto"/>
            <w:right w:val="none" w:sz="0" w:space="0" w:color="auto"/>
          </w:divBdr>
        </w:div>
        <w:div w:id="56250793">
          <w:marLeft w:val="0"/>
          <w:marRight w:val="0"/>
          <w:marTop w:val="0"/>
          <w:marBottom w:val="0"/>
          <w:divBdr>
            <w:top w:val="none" w:sz="0" w:space="0" w:color="auto"/>
            <w:left w:val="none" w:sz="0" w:space="0" w:color="auto"/>
            <w:bottom w:val="none" w:sz="0" w:space="0" w:color="auto"/>
            <w:right w:val="none" w:sz="0" w:space="0" w:color="auto"/>
          </w:divBdr>
        </w:div>
        <w:div w:id="1823427272">
          <w:marLeft w:val="0"/>
          <w:marRight w:val="0"/>
          <w:marTop w:val="0"/>
          <w:marBottom w:val="0"/>
          <w:divBdr>
            <w:top w:val="none" w:sz="0" w:space="0" w:color="auto"/>
            <w:left w:val="none" w:sz="0" w:space="0" w:color="auto"/>
            <w:bottom w:val="none" w:sz="0" w:space="0" w:color="auto"/>
            <w:right w:val="none" w:sz="0" w:space="0" w:color="auto"/>
          </w:divBdr>
        </w:div>
        <w:div w:id="1929075577">
          <w:marLeft w:val="0"/>
          <w:marRight w:val="0"/>
          <w:marTop w:val="0"/>
          <w:marBottom w:val="0"/>
          <w:divBdr>
            <w:top w:val="none" w:sz="0" w:space="0" w:color="auto"/>
            <w:left w:val="none" w:sz="0" w:space="0" w:color="auto"/>
            <w:bottom w:val="none" w:sz="0" w:space="0" w:color="auto"/>
            <w:right w:val="none" w:sz="0" w:space="0" w:color="auto"/>
          </w:divBdr>
        </w:div>
        <w:div w:id="1456872041">
          <w:marLeft w:val="0"/>
          <w:marRight w:val="0"/>
          <w:marTop w:val="0"/>
          <w:marBottom w:val="0"/>
          <w:divBdr>
            <w:top w:val="none" w:sz="0" w:space="0" w:color="auto"/>
            <w:left w:val="none" w:sz="0" w:space="0" w:color="auto"/>
            <w:bottom w:val="none" w:sz="0" w:space="0" w:color="auto"/>
            <w:right w:val="none" w:sz="0" w:space="0" w:color="auto"/>
          </w:divBdr>
        </w:div>
        <w:div w:id="752778607">
          <w:marLeft w:val="0"/>
          <w:marRight w:val="0"/>
          <w:marTop w:val="0"/>
          <w:marBottom w:val="0"/>
          <w:divBdr>
            <w:top w:val="none" w:sz="0" w:space="0" w:color="auto"/>
            <w:left w:val="none" w:sz="0" w:space="0" w:color="auto"/>
            <w:bottom w:val="none" w:sz="0" w:space="0" w:color="auto"/>
            <w:right w:val="none" w:sz="0" w:space="0" w:color="auto"/>
          </w:divBdr>
        </w:div>
        <w:div w:id="652293305">
          <w:marLeft w:val="0"/>
          <w:marRight w:val="0"/>
          <w:marTop w:val="0"/>
          <w:marBottom w:val="0"/>
          <w:divBdr>
            <w:top w:val="none" w:sz="0" w:space="0" w:color="auto"/>
            <w:left w:val="none" w:sz="0" w:space="0" w:color="auto"/>
            <w:bottom w:val="none" w:sz="0" w:space="0" w:color="auto"/>
            <w:right w:val="none" w:sz="0" w:space="0" w:color="auto"/>
          </w:divBdr>
        </w:div>
        <w:div w:id="823467581">
          <w:marLeft w:val="0"/>
          <w:marRight w:val="0"/>
          <w:marTop w:val="0"/>
          <w:marBottom w:val="0"/>
          <w:divBdr>
            <w:top w:val="none" w:sz="0" w:space="0" w:color="auto"/>
            <w:left w:val="none" w:sz="0" w:space="0" w:color="auto"/>
            <w:bottom w:val="none" w:sz="0" w:space="0" w:color="auto"/>
            <w:right w:val="none" w:sz="0" w:space="0" w:color="auto"/>
          </w:divBdr>
        </w:div>
        <w:div w:id="235819084">
          <w:marLeft w:val="0"/>
          <w:marRight w:val="0"/>
          <w:marTop w:val="0"/>
          <w:marBottom w:val="0"/>
          <w:divBdr>
            <w:top w:val="none" w:sz="0" w:space="0" w:color="auto"/>
            <w:left w:val="none" w:sz="0" w:space="0" w:color="auto"/>
            <w:bottom w:val="none" w:sz="0" w:space="0" w:color="auto"/>
            <w:right w:val="none" w:sz="0" w:space="0" w:color="auto"/>
          </w:divBdr>
        </w:div>
        <w:div w:id="27797281">
          <w:marLeft w:val="0"/>
          <w:marRight w:val="0"/>
          <w:marTop w:val="0"/>
          <w:marBottom w:val="0"/>
          <w:divBdr>
            <w:top w:val="none" w:sz="0" w:space="0" w:color="auto"/>
            <w:left w:val="none" w:sz="0" w:space="0" w:color="auto"/>
            <w:bottom w:val="none" w:sz="0" w:space="0" w:color="auto"/>
            <w:right w:val="none" w:sz="0" w:space="0" w:color="auto"/>
          </w:divBdr>
        </w:div>
        <w:div w:id="769087558">
          <w:marLeft w:val="0"/>
          <w:marRight w:val="0"/>
          <w:marTop w:val="0"/>
          <w:marBottom w:val="0"/>
          <w:divBdr>
            <w:top w:val="none" w:sz="0" w:space="0" w:color="auto"/>
            <w:left w:val="none" w:sz="0" w:space="0" w:color="auto"/>
            <w:bottom w:val="none" w:sz="0" w:space="0" w:color="auto"/>
            <w:right w:val="none" w:sz="0" w:space="0" w:color="auto"/>
          </w:divBdr>
        </w:div>
        <w:div w:id="515660080">
          <w:marLeft w:val="0"/>
          <w:marRight w:val="0"/>
          <w:marTop w:val="0"/>
          <w:marBottom w:val="0"/>
          <w:divBdr>
            <w:top w:val="none" w:sz="0" w:space="0" w:color="auto"/>
            <w:left w:val="none" w:sz="0" w:space="0" w:color="auto"/>
            <w:bottom w:val="none" w:sz="0" w:space="0" w:color="auto"/>
            <w:right w:val="none" w:sz="0" w:space="0" w:color="auto"/>
          </w:divBdr>
        </w:div>
      </w:divsChild>
    </w:div>
    <w:div w:id="847450753">
      <w:bodyDiv w:val="1"/>
      <w:marLeft w:val="0"/>
      <w:marRight w:val="0"/>
      <w:marTop w:val="0"/>
      <w:marBottom w:val="0"/>
      <w:divBdr>
        <w:top w:val="none" w:sz="0" w:space="0" w:color="auto"/>
        <w:left w:val="none" w:sz="0" w:space="0" w:color="auto"/>
        <w:bottom w:val="none" w:sz="0" w:space="0" w:color="auto"/>
        <w:right w:val="none" w:sz="0" w:space="0" w:color="auto"/>
      </w:divBdr>
      <w:divsChild>
        <w:div w:id="1354962530">
          <w:marLeft w:val="0"/>
          <w:marRight w:val="0"/>
          <w:marTop w:val="0"/>
          <w:marBottom w:val="0"/>
          <w:divBdr>
            <w:top w:val="none" w:sz="0" w:space="0" w:color="auto"/>
            <w:left w:val="none" w:sz="0" w:space="0" w:color="auto"/>
            <w:bottom w:val="none" w:sz="0" w:space="0" w:color="auto"/>
            <w:right w:val="none" w:sz="0" w:space="0" w:color="auto"/>
          </w:divBdr>
          <w:divsChild>
            <w:div w:id="1410927098">
              <w:marLeft w:val="0"/>
              <w:marRight w:val="0"/>
              <w:marTop w:val="0"/>
              <w:marBottom w:val="0"/>
              <w:divBdr>
                <w:top w:val="none" w:sz="0" w:space="0" w:color="auto"/>
                <w:left w:val="none" w:sz="0" w:space="0" w:color="auto"/>
                <w:bottom w:val="none" w:sz="0" w:space="0" w:color="auto"/>
                <w:right w:val="none" w:sz="0" w:space="0" w:color="auto"/>
              </w:divBdr>
              <w:divsChild>
                <w:div w:id="212155852">
                  <w:marLeft w:val="0"/>
                  <w:marRight w:val="0"/>
                  <w:marTop w:val="0"/>
                  <w:marBottom w:val="0"/>
                  <w:divBdr>
                    <w:top w:val="none" w:sz="0" w:space="0" w:color="auto"/>
                    <w:left w:val="none" w:sz="0" w:space="0" w:color="auto"/>
                    <w:bottom w:val="none" w:sz="0" w:space="0" w:color="auto"/>
                    <w:right w:val="none" w:sz="0" w:space="0" w:color="auto"/>
                  </w:divBdr>
                  <w:divsChild>
                    <w:div w:id="7188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6983">
      <w:bodyDiv w:val="1"/>
      <w:marLeft w:val="0"/>
      <w:marRight w:val="0"/>
      <w:marTop w:val="0"/>
      <w:marBottom w:val="0"/>
      <w:divBdr>
        <w:top w:val="none" w:sz="0" w:space="0" w:color="auto"/>
        <w:left w:val="none" w:sz="0" w:space="0" w:color="auto"/>
        <w:bottom w:val="none" w:sz="0" w:space="0" w:color="auto"/>
        <w:right w:val="none" w:sz="0" w:space="0" w:color="auto"/>
      </w:divBdr>
    </w:div>
    <w:div w:id="857281129">
      <w:bodyDiv w:val="1"/>
      <w:marLeft w:val="0"/>
      <w:marRight w:val="0"/>
      <w:marTop w:val="0"/>
      <w:marBottom w:val="0"/>
      <w:divBdr>
        <w:top w:val="none" w:sz="0" w:space="0" w:color="auto"/>
        <w:left w:val="none" w:sz="0" w:space="0" w:color="auto"/>
        <w:bottom w:val="none" w:sz="0" w:space="0" w:color="auto"/>
        <w:right w:val="none" w:sz="0" w:space="0" w:color="auto"/>
      </w:divBdr>
    </w:div>
    <w:div w:id="861937804">
      <w:bodyDiv w:val="1"/>
      <w:marLeft w:val="0"/>
      <w:marRight w:val="0"/>
      <w:marTop w:val="0"/>
      <w:marBottom w:val="0"/>
      <w:divBdr>
        <w:top w:val="none" w:sz="0" w:space="0" w:color="auto"/>
        <w:left w:val="none" w:sz="0" w:space="0" w:color="auto"/>
        <w:bottom w:val="none" w:sz="0" w:space="0" w:color="auto"/>
        <w:right w:val="none" w:sz="0" w:space="0" w:color="auto"/>
      </w:divBdr>
      <w:divsChild>
        <w:div w:id="1543397664">
          <w:marLeft w:val="0"/>
          <w:marRight w:val="0"/>
          <w:marTop w:val="0"/>
          <w:marBottom w:val="0"/>
          <w:divBdr>
            <w:top w:val="none" w:sz="0" w:space="0" w:color="auto"/>
            <w:left w:val="none" w:sz="0" w:space="0" w:color="auto"/>
            <w:bottom w:val="none" w:sz="0" w:space="0" w:color="auto"/>
            <w:right w:val="none" w:sz="0" w:space="0" w:color="auto"/>
          </w:divBdr>
          <w:divsChild>
            <w:div w:id="1891770930">
              <w:marLeft w:val="0"/>
              <w:marRight w:val="0"/>
              <w:marTop w:val="0"/>
              <w:marBottom w:val="0"/>
              <w:divBdr>
                <w:top w:val="none" w:sz="0" w:space="0" w:color="auto"/>
                <w:left w:val="none" w:sz="0" w:space="0" w:color="auto"/>
                <w:bottom w:val="none" w:sz="0" w:space="0" w:color="auto"/>
                <w:right w:val="none" w:sz="0" w:space="0" w:color="auto"/>
              </w:divBdr>
              <w:divsChild>
                <w:div w:id="67389041">
                  <w:marLeft w:val="0"/>
                  <w:marRight w:val="0"/>
                  <w:marTop w:val="0"/>
                  <w:marBottom w:val="0"/>
                  <w:divBdr>
                    <w:top w:val="none" w:sz="0" w:space="0" w:color="auto"/>
                    <w:left w:val="none" w:sz="0" w:space="0" w:color="auto"/>
                    <w:bottom w:val="none" w:sz="0" w:space="0" w:color="auto"/>
                    <w:right w:val="none" w:sz="0" w:space="0" w:color="auto"/>
                  </w:divBdr>
                  <w:divsChild>
                    <w:div w:id="6003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63911">
      <w:bodyDiv w:val="1"/>
      <w:marLeft w:val="0"/>
      <w:marRight w:val="0"/>
      <w:marTop w:val="0"/>
      <w:marBottom w:val="0"/>
      <w:divBdr>
        <w:top w:val="none" w:sz="0" w:space="0" w:color="auto"/>
        <w:left w:val="none" w:sz="0" w:space="0" w:color="auto"/>
        <w:bottom w:val="none" w:sz="0" w:space="0" w:color="auto"/>
        <w:right w:val="none" w:sz="0" w:space="0" w:color="auto"/>
      </w:divBdr>
    </w:div>
    <w:div w:id="945427738">
      <w:bodyDiv w:val="1"/>
      <w:marLeft w:val="0"/>
      <w:marRight w:val="0"/>
      <w:marTop w:val="0"/>
      <w:marBottom w:val="0"/>
      <w:divBdr>
        <w:top w:val="none" w:sz="0" w:space="0" w:color="auto"/>
        <w:left w:val="none" w:sz="0" w:space="0" w:color="auto"/>
        <w:bottom w:val="none" w:sz="0" w:space="0" w:color="auto"/>
        <w:right w:val="none" w:sz="0" w:space="0" w:color="auto"/>
      </w:divBdr>
    </w:div>
    <w:div w:id="971441896">
      <w:bodyDiv w:val="1"/>
      <w:marLeft w:val="0"/>
      <w:marRight w:val="0"/>
      <w:marTop w:val="0"/>
      <w:marBottom w:val="0"/>
      <w:divBdr>
        <w:top w:val="none" w:sz="0" w:space="0" w:color="auto"/>
        <w:left w:val="none" w:sz="0" w:space="0" w:color="auto"/>
        <w:bottom w:val="none" w:sz="0" w:space="0" w:color="auto"/>
        <w:right w:val="none" w:sz="0" w:space="0" w:color="auto"/>
      </w:divBdr>
      <w:divsChild>
        <w:div w:id="312150061">
          <w:marLeft w:val="0"/>
          <w:marRight w:val="0"/>
          <w:marTop w:val="0"/>
          <w:marBottom w:val="0"/>
          <w:divBdr>
            <w:top w:val="none" w:sz="0" w:space="0" w:color="auto"/>
            <w:left w:val="none" w:sz="0" w:space="0" w:color="auto"/>
            <w:bottom w:val="none" w:sz="0" w:space="0" w:color="auto"/>
            <w:right w:val="none" w:sz="0" w:space="0" w:color="auto"/>
          </w:divBdr>
        </w:div>
      </w:divsChild>
    </w:div>
    <w:div w:id="995763634">
      <w:bodyDiv w:val="1"/>
      <w:marLeft w:val="0"/>
      <w:marRight w:val="0"/>
      <w:marTop w:val="0"/>
      <w:marBottom w:val="0"/>
      <w:divBdr>
        <w:top w:val="none" w:sz="0" w:space="0" w:color="auto"/>
        <w:left w:val="none" w:sz="0" w:space="0" w:color="auto"/>
        <w:bottom w:val="none" w:sz="0" w:space="0" w:color="auto"/>
        <w:right w:val="none" w:sz="0" w:space="0" w:color="auto"/>
      </w:divBdr>
    </w:div>
    <w:div w:id="1039010538">
      <w:bodyDiv w:val="1"/>
      <w:marLeft w:val="0"/>
      <w:marRight w:val="0"/>
      <w:marTop w:val="0"/>
      <w:marBottom w:val="0"/>
      <w:divBdr>
        <w:top w:val="none" w:sz="0" w:space="0" w:color="auto"/>
        <w:left w:val="none" w:sz="0" w:space="0" w:color="auto"/>
        <w:bottom w:val="none" w:sz="0" w:space="0" w:color="auto"/>
        <w:right w:val="none" w:sz="0" w:space="0" w:color="auto"/>
      </w:divBdr>
    </w:div>
    <w:div w:id="1042366501">
      <w:bodyDiv w:val="1"/>
      <w:marLeft w:val="0"/>
      <w:marRight w:val="0"/>
      <w:marTop w:val="0"/>
      <w:marBottom w:val="0"/>
      <w:divBdr>
        <w:top w:val="none" w:sz="0" w:space="0" w:color="auto"/>
        <w:left w:val="none" w:sz="0" w:space="0" w:color="auto"/>
        <w:bottom w:val="none" w:sz="0" w:space="0" w:color="auto"/>
        <w:right w:val="none" w:sz="0" w:space="0" w:color="auto"/>
      </w:divBdr>
      <w:divsChild>
        <w:div w:id="2039574964">
          <w:marLeft w:val="0"/>
          <w:marRight w:val="0"/>
          <w:marTop w:val="0"/>
          <w:marBottom w:val="0"/>
          <w:divBdr>
            <w:top w:val="none" w:sz="0" w:space="0" w:color="auto"/>
            <w:left w:val="none" w:sz="0" w:space="0" w:color="auto"/>
            <w:bottom w:val="none" w:sz="0" w:space="0" w:color="auto"/>
            <w:right w:val="none" w:sz="0" w:space="0" w:color="auto"/>
          </w:divBdr>
        </w:div>
        <w:div w:id="928587049">
          <w:marLeft w:val="0"/>
          <w:marRight w:val="0"/>
          <w:marTop w:val="0"/>
          <w:marBottom w:val="0"/>
          <w:divBdr>
            <w:top w:val="none" w:sz="0" w:space="0" w:color="auto"/>
            <w:left w:val="none" w:sz="0" w:space="0" w:color="auto"/>
            <w:bottom w:val="none" w:sz="0" w:space="0" w:color="auto"/>
            <w:right w:val="none" w:sz="0" w:space="0" w:color="auto"/>
          </w:divBdr>
        </w:div>
        <w:div w:id="925769118">
          <w:marLeft w:val="0"/>
          <w:marRight w:val="0"/>
          <w:marTop w:val="0"/>
          <w:marBottom w:val="0"/>
          <w:divBdr>
            <w:top w:val="none" w:sz="0" w:space="0" w:color="auto"/>
            <w:left w:val="none" w:sz="0" w:space="0" w:color="auto"/>
            <w:bottom w:val="none" w:sz="0" w:space="0" w:color="auto"/>
            <w:right w:val="none" w:sz="0" w:space="0" w:color="auto"/>
          </w:divBdr>
        </w:div>
      </w:divsChild>
    </w:div>
    <w:div w:id="1142161527">
      <w:bodyDiv w:val="1"/>
      <w:marLeft w:val="0"/>
      <w:marRight w:val="0"/>
      <w:marTop w:val="0"/>
      <w:marBottom w:val="0"/>
      <w:divBdr>
        <w:top w:val="none" w:sz="0" w:space="0" w:color="auto"/>
        <w:left w:val="none" w:sz="0" w:space="0" w:color="auto"/>
        <w:bottom w:val="none" w:sz="0" w:space="0" w:color="auto"/>
        <w:right w:val="none" w:sz="0" w:space="0" w:color="auto"/>
      </w:divBdr>
    </w:div>
    <w:div w:id="1153596429">
      <w:bodyDiv w:val="1"/>
      <w:marLeft w:val="0"/>
      <w:marRight w:val="0"/>
      <w:marTop w:val="0"/>
      <w:marBottom w:val="0"/>
      <w:divBdr>
        <w:top w:val="none" w:sz="0" w:space="0" w:color="auto"/>
        <w:left w:val="none" w:sz="0" w:space="0" w:color="auto"/>
        <w:bottom w:val="none" w:sz="0" w:space="0" w:color="auto"/>
        <w:right w:val="none" w:sz="0" w:space="0" w:color="auto"/>
      </w:divBdr>
    </w:div>
    <w:div w:id="1154108963">
      <w:bodyDiv w:val="1"/>
      <w:marLeft w:val="0"/>
      <w:marRight w:val="0"/>
      <w:marTop w:val="0"/>
      <w:marBottom w:val="0"/>
      <w:divBdr>
        <w:top w:val="none" w:sz="0" w:space="0" w:color="auto"/>
        <w:left w:val="none" w:sz="0" w:space="0" w:color="auto"/>
        <w:bottom w:val="none" w:sz="0" w:space="0" w:color="auto"/>
        <w:right w:val="none" w:sz="0" w:space="0" w:color="auto"/>
      </w:divBdr>
    </w:div>
    <w:div w:id="1171137794">
      <w:bodyDiv w:val="1"/>
      <w:marLeft w:val="0"/>
      <w:marRight w:val="0"/>
      <w:marTop w:val="0"/>
      <w:marBottom w:val="0"/>
      <w:divBdr>
        <w:top w:val="none" w:sz="0" w:space="0" w:color="auto"/>
        <w:left w:val="none" w:sz="0" w:space="0" w:color="auto"/>
        <w:bottom w:val="none" w:sz="0" w:space="0" w:color="auto"/>
        <w:right w:val="none" w:sz="0" w:space="0" w:color="auto"/>
      </w:divBdr>
    </w:div>
    <w:div w:id="1178276664">
      <w:bodyDiv w:val="1"/>
      <w:marLeft w:val="0"/>
      <w:marRight w:val="0"/>
      <w:marTop w:val="0"/>
      <w:marBottom w:val="0"/>
      <w:divBdr>
        <w:top w:val="none" w:sz="0" w:space="0" w:color="auto"/>
        <w:left w:val="none" w:sz="0" w:space="0" w:color="auto"/>
        <w:bottom w:val="none" w:sz="0" w:space="0" w:color="auto"/>
        <w:right w:val="none" w:sz="0" w:space="0" w:color="auto"/>
      </w:divBdr>
    </w:div>
    <w:div w:id="1251625931">
      <w:bodyDiv w:val="1"/>
      <w:marLeft w:val="0"/>
      <w:marRight w:val="0"/>
      <w:marTop w:val="0"/>
      <w:marBottom w:val="0"/>
      <w:divBdr>
        <w:top w:val="none" w:sz="0" w:space="0" w:color="auto"/>
        <w:left w:val="none" w:sz="0" w:space="0" w:color="auto"/>
        <w:bottom w:val="none" w:sz="0" w:space="0" w:color="auto"/>
        <w:right w:val="none" w:sz="0" w:space="0" w:color="auto"/>
      </w:divBdr>
    </w:div>
    <w:div w:id="1288119589">
      <w:bodyDiv w:val="1"/>
      <w:marLeft w:val="0"/>
      <w:marRight w:val="0"/>
      <w:marTop w:val="0"/>
      <w:marBottom w:val="0"/>
      <w:divBdr>
        <w:top w:val="none" w:sz="0" w:space="0" w:color="auto"/>
        <w:left w:val="none" w:sz="0" w:space="0" w:color="auto"/>
        <w:bottom w:val="none" w:sz="0" w:space="0" w:color="auto"/>
        <w:right w:val="none" w:sz="0" w:space="0" w:color="auto"/>
      </w:divBdr>
    </w:div>
    <w:div w:id="1299068237">
      <w:bodyDiv w:val="1"/>
      <w:marLeft w:val="0"/>
      <w:marRight w:val="0"/>
      <w:marTop w:val="0"/>
      <w:marBottom w:val="0"/>
      <w:divBdr>
        <w:top w:val="none" w:sz="0" w:space="0" w:color="auto"/>
        <w:left w:val="none" w:sz="0" w:space="0" w:color="auto"/>
        <w:bottom w:val="none" w:sz="0" w:space="0" w:color="auto"/>
        <w:right w:val="none" w:sz="0" w:space="0" w:color="auto"/>
      </w:divBdr>
    </w:div>
    <w:div w:id="1318801934">
      <w:bodyDiv w:val="1"/>
      <w:marLeft w:val="0"/>
      <w:marRight w:val="0"/>
      <w:marTop w:val="0"/>
      <w:marBottom w:val="0"/>
      <w:divBdr>
        <w:top w:val="none" w:sz="0" w:space="0" w:color="auto"/>
        <w:left w:val="none" w:sz="0" w:space="0" w:color="auto"/>
        <w:bottom w:val="none" w:sz="0" w:space="0" w:color="auto"/>
        <w:right w:val="none" w:sz="0" w:space="0" w:color="auto"/>
      </w:divBdr>
    </w:div>
    <w:div w:id="1400635630">
      <w:bodyDiv w:val="1"/>
      <w:marLeft w:val="0"/>
      <w:marRight w:val="0"/>
      <w:marTop w:val="0"/>
      <w:marBottom w:val="0"/>
      <w:divBdr>
        <w:top w:val="none" w:sz="0" w:space="0" w:color="auto"/>
        <w:left w:val="none" w:sz="0" w:space="0" w:color="auto"/>
        <w:bottom w:val="none" w:sz="0" w:space="0" w:color="auto"/>
        <w:right w:val="none" w:sz="0" w:space="0" w:color="auto"/>
      </w:divBdr>
    </w:div>
    <w:div w:id="1426460126">
      <w:bodyDiv w:val="1"/>
      <w:marLeft w:val="0"/>
      <w:marRight w:val="0"/>
      <w:marTop w:val="0"/>
      <w:marBottom w:val="0"/>
      <w:divBdr>
        <w:top w:val="none" w:sz="0" w:space="0" w:color="auto"/>
        <w:left w:val="none" w:sz="0" w:space="0" w:color="auto"/>
        <w:bottom w:val="none" w:sz="0" w:space="0" w:color="auto"/>
        <w:right w:val="none" w:sz="0" w:space="0" w:color="auto"/>
      </w:divBdr>
      <w:divsChild>
        <w:div w:id="98569492">
          <w:marLeft w:val="0"/>
          <w:marRight w:val="0"/>
          <w:marTop w:val="0"/>
          <w:marBottom w:val="0"/>
          <w:divBdr>
            <w:top w:val="none" w:sz="0" w:space="0" w:color="auto"/>
            <w:left w:val="none" w:sz="0" w:space="0" w:color="auto"/>
            <w:bottom w:val="none" w:sz="0" w:space="0" w:color="auto"/>
            <w:right w:val="none" w:sz="0" w:space="0" w:color="auto"/>
          </w:divBdr>
        </w:div>
        <w:div w:id="846402841">
          <w:marLeft w:val="0"/>
          <w:marRight w:val="0"/>
          <w:marTop w:val="0"/>
          <w:marBottom w:val="0"/>
          <w:divBdr>
            <w:top w:val="none" w:sz="0" w:space="0" w:color="auto"/>
            <w:left w:val="none" w:sz="0" w:space="0" w:color="auto"/>
            <w:bottom w:val="none" w:sz="0" w:space="0" w:color="auto"/>
            <w:right w:val="none" w:sz="0" w:space="0" w:color="auto"/>
          </w:divBdr>
        </w:div>
        <w:div w:id="1647851483">
          <w:marLeft w:val="0"/>
          <w:marRight w:val="0"/>
          <w:marTop w:val="0"/>
          <w:marBottom w:val="0"/>
          <w:divBdr>
            <w:top w:val="none" w:sz="0" w:space="0" w:color="auto"/>
            <w:left w:val="none" w:sz="0" w:space="0" w:color="auto"/>
            <w:bottom w:val="none" w:sz="0" w:space="0" w:color="auto"/>
            <w:right w:val="none" w:sz="0" w:space="0" w:color="auto"/>
          </w:divBdr>
        </w:div>
      </w:divsChild>
    </w:div>
    <w:div w:id="1431468486">
      <w:bodyDiv w:val="1"/>
      <w:marLeft w:val="0"/>
      <w:marRight w:val="0"/>
      <w:marTop w:val="0"/>
      <w:marBottom w:val="0"/>
      <w:divBdr>
        <w:top w:val="none" w:sz="0" w:space="0" w:color="auto"/>
        <w:left w:val="none" w:sz="0" w:space="0" w:color="auto"/>
        <w:bottom w:val="none" w:sz="0" w:space="0" w:color="auto"/>
        <w:right w:val="none" w:sz="0" w:space="0" w:color="auto"/>
      </w:divBdr>
    </w:div>
    <w:div w:id="1437628345">
      <w:bodyDiv w:val="1"/>
      <w:marLeft w:val="0"/>
      <w:marRight w:val="0"/>
      <w:marTop w:val="0"/>
      <w:marBottom w:val="0"/>
      <w:divBdr>
        <w:top w:val="none" w:sz="0" w:space="0" w:color="auto"/>
        <w:left w:val="none" w:sz="0" w:space="0" w:color="auto"/>
        <w:bottom w:val="none" w:sz="0" w:space="0" w:color="auto"/>
        <w:right w:val="none" w:sz="0" w:space="0" w:color="auto"/>
      </w:divBdr>
    </w:div>
    <w:div w:id="1447846823">
      <w:bodyDiv w:val="1"/>
      <w:marLeft w:val="0"/>
      <w:marRight w:val="0"/>
      <w:marTop w:val="0"/>
      <w:marBottom w:val="0"/>
      <w:divBdr>
        <w:top w:val="none" w:sz="0" w:space="0" w:color="auto"/>
        <w:left w:val="none" w:sz="0" w:space="0" w:color="auto"/>
        <w:bottom w:val="none" w:sz="0" w:space="0" w:color="auto"/>
        <w:right w:val="none" w:sz="0" w:space="0" w:color="auto"/>
      </w:divBdr>
    </w:div>
    <w:div w:id="1454011019">
      <w:bodyDiv w:val="1"/>
      <w:marLeft w:val="0"/>
      <w:marRight w:val="0"/>
      <w:marTop w:val="0"/>
      <w:marBottom w:val="0"/>
      <w:divBdr>
        <w:top w:val="none" w:sz="0" w:space="0" w:color="auto"/>
        <w:left w:val="none" w:sz="0" w:space="0" w:color="auto"/>
        <w:bottom w:val="none" w:sz="0" w:space="0" w:color="auto"/>
        <w:right w:val="none" w:sz="0" w:space="0" w:color="auto"/>
      </w:divBdr>
    </w:div>
    <w:div w:id="1495563994">
      <w:bodyDiv w:val="1"/>
      <w:marLeft w:val="0"/>
      <w:marRight w:val="0"/>
      <w:marTop w:val="0"/>
      <w:marBottom w:val="0"/>
      <w:divBdr>
        <w:top w:val="none" w:sz="0" w:space="0" w:color="auto"/>
        <w:left w:val="none" w:sz="0" w:space="0" w:color="auto"/>
        <w:bottom w:val="none" w:sz="0" w:space="0" w:color="auto"/>
        <w:right w:val="none" w:sz="0" w:space="0" w:color="auto"/>
      </w:divBdr>
    </w:div>
    <w:div w:id="1503811403">
      <w:bodyDiv w:val="1"/>
      <w:marLeft w:val="0"/>
      <w:marRight w:val="0"/>
      <w:marTop w:val="0"/>
      <w:marBottom w:val="0"/>
      <w:divBdr>
        <w:top w:val="none" w:sz="0" w:space="0" w:color="auto"/>
        <w:left w:val="none" w:sz="0" w:space="0" w:color="auto"/>
        <w:bottom w:val="none" w:sz="0" w:space="0" w:color="auto"/>
        <w:right w:val="none" w:sz="0" w:space="0" w:color="auto"/>
      </w:divBdr>
    </w:div>
    <w:div w:id="1513883969">
      <w:bodyDiv w:val="1"/>
      <w:marLeft w:val="0"/>
      <w:marRight w:val="0"/>
      <w:marTop w:val="0"/>
      <w:marBottom w:val="0"/>
      <w:divBdr>
        <w:top w:val="none" w:sz="0" w:space="0" w:color="auto"/>
        <w:left w:val="none" w:sz="0" w:space="0" w:color="auto"/>
        <w:bottom w:val="none" w:sz="0" w:space="0" w:color="auto"/>
        <w:right w:val="none" w:sz="0" w:space="0" w:color="auto"/>
      </w:divBdr>
    </w:div>
    <w:div w:id="1520508169">
      <w:bodyDiv w:val="1"/>
      <w:marLeft w:val="0"/>
      <w:marRight w:val="0"/>
      <w:marTop w:val="0"/>
      <w:marBottom w:val="0"/>
      <w:divBdr>
        <w:top w:val="none" w:sz="0" w:space="0" w:color="auto"/>
        <w:left w:val="none" w:sz="0" w:space="0" w:color="auto"/>
        <w:bottom w:val="none" w:sz="0" w:space="0" w:color="auto"/>
        <w:right w:val="none" w:sz="0" w:space="0" w:color="auto"/>
      </w:divBdr>
    </w:div>
    <w:div w:id="1546795207">
      <w:bodyDiv w:val="1"/>
      <w:marLeft w:val="0"/>
      <w:marRight w:val="0"/>
      <w:marTop w:val="0"/>
      <w:marBottom w:val="0"/>
      <w:divBdr>
        <w:top w:val="none" w:sz="0" w:space="0" w:color="auto"/>
        <w:left w:val="none" w:sz="0" w:space="0" w:color="auto"/>
        <w:bottom w:val="none" w:sz="0" w:space="0" w:color="auto"/>
        <w:right w:val="none" w:sz="0" w:space="0" w:color="auto"/>
      </w:divBdr>
      <w:divsChild>
        <w:div w:id="1571235565">
          <w:marLeft w:val="0"/>
          <w:marRight w:val="0"/>
          <w:marTop w:val="0"/>
          <w:marBottom w:val="0"/>
          <w:divBdr>
            <w:top w:val="none" w:sz="0" w:space="0" w:color="auto"/>
            <w:left w:val="none" w:sz="0" w:space="0" w:color="auto"/>
            <w:bottom w:val="none" w:sz="0" w:space="0" w:color="auto"/>
            <w:right w:val="none" w:sz="0" w:space="0" w:color="auto"/>
          </w:divBdr>
        </w:div>
        <w:div w:id="68696055">
          <w:marLeft w:val="0"/>
          <w:marRight w:val="0"/>
          <w:marTop w:val="0"/>
          <w:marBottom w:val="0"/>
          <w:divBdr>
            <w:top w:val="none" w:sz="0" w:space="0" w:color="auto"/>
            <w:left w:val="none" w:sz="0" w:space="0" w:color="auto"/>
            <w:bottom w:val="none" w:sz="0" w:space="0" w:color="auto"/>
            <w:right w:val="none" w:sz="0" w:space="0" w:color="auto"/>
          </w:divBdr>
          <w:divsChild>
            <w:div w:id="1388916863">
              <w:marLeft w:val="0"/>
              <w:marRight w:val="0"/>
              <w:marTop w:val="0"/>
              <w:marBottom w:val="0"/>
              <w:divBdr>
                <w:top w:val="none" w:sz="0" w:space="0" w:color="auto"/>
                <w:left w:val="none" w:sz="0" w:space="0" w:color="auto"/>
                <w:bottom w:val="none" w:sz="0" w:space="0" w:color="auto"/>
                <w:right w:val="none" w:sz="0" w:space="0" w:color="auto"/>
              </w:divBdr>
            </w:div>
          </w:divsChild>
        </w:div>
        <w:div w:id="516238948">
          <w:marLeft w:val="0"/>
          <w:marRight w:val="0"/>
          <w:marTop w:val="0"/>
          <w:marBottom w:val="0"/>
          <w:divBdr>
            <w:top w:val="none" w:sz="0" w:space="0" w:color="auto"/>
            <w:left w:val="none" w:sz="0" w:space="0" w:color="auto"/>
            <w:bottom w:val="none" w:sz="0" w:space="0" w:color="auto"/>
            <w:right w:val="none" w:sz="0" w:space="0" w:color="auto"/>
          </w:divBdr>
        </w:div>
        <w:div w:id="1829780823">
          <w:marLeft w:val="0"/>
          <w:marRight w:val="0"/>
          <w:marTop w:val="0"/>
          <w:marBottom w:val="0"/>
          <w:divBdr>
            <w:top w:val="none" w:sz="0" w:space="0" w:color="auto"/>
            <w:left w:val="none" w:sz="0" w:space="0" w:color="auto"/>
            <w:bottom w:val="none" w:sz="0" w:space="0" w:color="auto"/>
            <w:right w:val="none" w:sz="0" w:space="0" w:color="auto"/>
          </w:divBdr>
          <w:divsChild>
            <w:div w:id="9618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59606">
      <w:bodyDiv w:val="1"/>
      <w:marLeft w:val="0"/>
      <w:marRight w:val="0"/>
      <w:marTop w:val="0"/>
      <w:marBottom w:val="0"/>
      <w:divBdr>
        <w:top w:val="none" w:sz="0" w:space="0" w:color="auto"/>
        <w:left w:val="none" w:sz="0" w:space="0" w:color="auto"/>
        <w:bottom w:val="none" w:sz="0" w:space="0" w:color="auto"/>
        <w:right w:val="none" w:sz="0" w:space="0" w:color="auto"/>
      </w:divBdr>
    </w:div>
    <w:div w:id="1646809735">
      <w:bodyDiv w:val="1"/>
      <w:marLeft w:val="0"/>
      <w:marRight w:val="0"/>
      <w:marTop w:val="0"/>
      <w:marBottom w:val="0"/>
      <w:divBdr>
        <w:top w:val="none" w:sz="0" w:space="0" w:color="auto"/>
        <w:left w:val="none" w:sz="0" w:space="0" w:color="auto"/>
        <w:bottom w:val="none" w:sz="0" w:space="0" w:color="auto"/>
        <w:right w:val="none" w:sz="0" w:space="0" w:color="auto"/>
      </w:divBdr>
    </w:div>
    <w:div w:id="1702124370">
      <w:bodyDiv w:val="1"/>
      <w:marLeft w:val="0"/>
      <w:marRight w:val="0"/>
      <w:marTop w:val="0"/>
      <w:marBottom w:val="0"/>
      <w:divBdr>
        <w:top w:val="none" w:sz="0" w:space="0" w:color="auto"/>
        <w:left w:val="none" w:sz="0" w:space="0" w:color="auto"/>
        <w:bottom w:val="none" w:sz="0" w:space="0" w:color="auto"/>
        <w:right w:val="none" w:sz="0" w:space="0" w:color="auto"/>
      </w:divBdr>
    </w:div>
    <w:div w:id="1739864924">
      <w:bodyDiv w:val="1"/>
      <w:marLeft w:val="0"/>
      <w:marRight w:val="0"/>
      <w:marTop w:val="0"/>
      <w:marBottom w:val="0"/>
      <w:divBdr>
        <w:top w:val="none" w:sz="0" w:space="0" w:color="auto"/>
        <w:left w:val="none" w:sz="0" w:space="0" w:color="auto"/>
        <w:bottom w:val="none" w:sz="0" w:space="0" w:color="auto"/>
        <w:right w:val="none" w:sz="0" w:space="0" w:color="auto"/>
      </w:divBdr>
    </w:div>
    <w:div w:id="1740522282">
      <w:bodyDiv w:val="1"/>
      <w:marLeft w:val="0"/>
      <w:marRight w:val="0"/>
      <w:marTop w:val="0"/>
      <w:marBottom w:val="0"/>
      <w:divBdr>
        <w:top w:val="none" w:sz="0" w:space="0" w:color="auto"/>
        <w:left w:val="none" w:sz="0" w:space="0" w:color="auto"/>
        <w:bottom w:val="none" w:sz="0" w:space="0" w:color="auto"/>
        <w:right w:val="none" w:sz="0" w:space="0" w:color="auto"/>
      </w:divBdr>
    </w:div>
    <w:div w:id="1764688067">
      <w:bodyDiv w:val="1"/>
      <w:marLeft w:val="0"/>
      <w:marRight w:val="0"/>
      <w:marTop w:val="0"/>
      <w:marBottom w:val="0"/>
      <w:divBdr>
        <w:top w:val="none" w:sz="0" w:space="0" w:color="auto"/>
        <w:left w:val="none" w:sz="0" w:space="0" w:color="auto"/>
        <w:bottom w:val="none" w:sz="0" w:space="0" w:color="auto"/>
        <w:right w:val="none" w:sz="0" w:space="0" w:color="auto"/>
      </w:divBdr>
    </w:div>
    <w:div w:id="1772895416">
      <w:bodyDiv w:val="1"/>
      <w:marLeft w:val="0"/>
      <w:marRight w:val="0"/>
      <w:marTop w:val="0"/>
      <w:marBottom w:val="0"/>
      <w:divBdr>
        <w:top w:val="none" w:sz="0" w:space="0" w:color="auto"/>
        <w:left w:val="none" w:sz="0" w:space="0" w:color="auto"/>
        <w:bottom w:val="none" w:sz="0" w:space="0" w:color="auto"/>
        <w:right w:val="none" w:sz="0" w:space="0" w:color="auto"/>
      </w:divBdr>
    </w:div>
    <w:div w:id="1781298809">
      <w:bodyDiv w:val="1"/>
      <w:marLeft w:val="0"/>
      <w:marRight w:val="0"/>
      <w:marTop w:val="0"/>
      <w:marBottom w:val="0"/>
      <w:divBdr>
        <w:top w:val="none" w:sz="0" w:space="0" w:color="auto"/>
        <w:left w:val="none" w:sz="0" w:space="0" w:color="auto"/>
        <w:bottom w:val="none" w:sz="0" w:space="0" w:color="auto"/>
        <w:right w:val="none" w:sz="0" w:space="0" w:color="auto"/>
      </w:divBdr>
    </w:div>
    <w:div w:id="1798570864">
      <w:bodyDiv w:val="1"/>
      <w:marLeft w:val="0"/>
      <w:marRight w:val="0"/>
      <w:marTop w:val="0"/>
      <w:marBottom w:val="0"/>
      <w:divBdr>
        <w:top w:val="none" w:sz="0" w:space="0" w:color="auto"/>
        <w:left w:val="none" w:sz="0" w:space="0" w:color="auto"/>
        <w:bottom w:val="none" w:sz="0" w:space="0" w:color="auto"/>
        <w:right w:val="none" w:sz="0" w:space="0" w:color="auto"/>
      </w:divBdr>
    </w:div>
    <w:div w:id="1826043582">
      <w:bodyDiv w:val="1"/>
      <w:marLeft w:val="0"/>
      <w:marRight w:val="0"/>
      <w:marTop w:val="0"/>
      <w:marBottom w:val="0"/>
      <w:divBdr>
        <w:top w:val="none" w:sz="0" w:space="0" w:color="auto"/>
        <w:left w:val="none" w:sz="0" w:space="0" w:color="auto"/>
        <w:bottom w:val="none" w:sz="0" w:space="0" w:color="auto"/>
        <w:right w:val="none" w:sz="0" w:space="0" w:color="auto"/>
      </w:divBdr>
    </w:div>
    <w:div w:id="1883664494">
      <w:bodyDiv w:val="1"/>
      <w:marLeft w:val="0"/>
      <w:marRight w:val="0"/>
      <w:marTop w:val="0"/>
      <w:marBottom w:val="0"/>
      <w:divBdr>
        <w:top w:val="none" w:sz="0" w:space="0" w:color="auto"/>
        <w:left w:val="none" w:sz="0" w:space="0" w:color="auto"/>
        <w:bottom w:val="none" w:sz="0" w:space="0" w:color="auto"/>
        <w:right w:val="none" w:sz="0" w:space="0" w:color="auto"/>
      </w:divBdr>
    </w:div>
    <w:div w:id="1895848885">
      <w:bodyDiv w:val="1"/>
      <w:marLeft w:val="0"/>
      <w:marRight w:val="0"/>
      <w:marTop w:val="0"/>
      <w:marBottom w:val="0"/>
      <w:divBdr>
        <w:top w:val="none" w:sz="0" w:space="0" w:color="auto"/>
        <w:left w:val="none" w:sz="0" w:space="0" w:color="auto"/>
        <w:bottom w:val="none" w:sz="0" w:space="0" w:color="auto"/>
        <w:right w:val="none" w:sz="0" w:space="0" w:color="auto"/>
      </w:divBdr>
    </w:div>
    <w:div w:id="1910075203">
      <w:bodyDiv w:val="1"/>
      <w:marLeft w:val="0"/>
      <w:marRight w:val="0"/>
      <w:marTop w:val="0"/>
      <w:marBottom w:val="0"/>
      <w:divBdr>
        <w:top w:val="none" w:sz="0" w:space="0" w:color="auto"/>
        <w:left w:val="none" w:sz="0" w:space="0" w:color="auto"/>
        <w:bottom w:val="none" w:sz="0" w:space="0" w:color="auto"/>
        <w:right w:val="none" w:sz="0" w:space="0" w:color="auto"/>
      </w:divBdr>
    </w:div>
    <w:div w:id="1912501287">
      <w:bodyDiv w:val="1"/>
      <w:marLeft w:val="0"/>
      <w:marRight w:val="0"/>
      <w:marTop w:val="0"/>
      <w:marBottom w:val="0"/>
      <w:divBdr>
        <w:top w:val="none" w:sz="0" w:space="0" w:color="auto"/>
        <w:left w:val="none" w:sz="0" w:space="0" w:color="auto"/>
        <w:bottom w:val="none" w:sz="0" w:space="0" w:color="auto"/>
        <w:right w:val="none" w:sz="0" w:space="0" w:color="auto"/>
      </w:divBdr>
    </w:div>
    <w:div w:id="1919747152">
      <w:bodyDiv w:val="1"/>
      <w:marLeft w:val="0"/>
      <w:marRight w:val="0"/>
      <w:marTop w:val="0"/>
      <w:marBottom w:val="0"/>
      <w:divBdr>
        <w:top w:val="none" w:sz="0" w:space="0" w:color="auto"/>
        <w:left w:val="none" w:sz="0" w:space="0" w:color="auto"/>
        <w:bottom w:val="none" w:sz="0" w:space="0" w:color="auto"/>
        <w:right w:val="none" w:sz="0" w:space="0" w:color="auto"/>
      </w:divBdr>
    </w:div>
    <w:div w:id="1934388002">
      <w:bodyDiv w:val="1"/>
      <w:marLeft w:val="0"/>
      <w:marRight w:val="0"/>
      <w:marTop w:val="0"/>
      <w:marBottom w:val="0"/>
      <w:divBdr>
        <w:top w:val="none" w:sz="0" w:space="0" w:color="auto"/>
        <w:left w:val="none" w:sz="0" w:space="0" w:color="auto"/>
        <w:bottom w:val="none" w:sz="0" w:space="0" w:color="auto"/>
        <w:right w:val="none" w:sz="0" w:space="0" w:color="auto"/>
      </w:divBdr>
    </w:div>
    <w:div w:id="1946959458">
      <w:bodyDiv w:val="1"/>
      <w:marLeft w:val="0"/>
      <w:marRight w:val="0"/>
      <w:marTop w:val="0"/>
      <w:marBottom w:val="0"/>
      <w:divBdr>
        <w:top w:val="none" w:sz="0" w:space="0" w:color="auto"/>
        <w:left w:val="none" w:sz="0" w:space="0" w:color="auto"/>
        <w:bottom w:val="none" w:sz="0" w:space="0" w:color="auto"/>
        <w:right w:val="none" w:sz="0" w:space="0" w:color="auto"/>
      </w:divBdr>
    </w:div>
    <w:div w:id="1972396231">
      <w:bodyDiv w:val="1"/>
      <w:marLeft w:val="0"/>
      <w:marRight w:val="0"/>
      <w:marTop w:val="0"/>
      <w:marBottom w:val="0"/>
      <w:divBdr>
        <w:top w:val="none" w:sz="0" w:space="0" w:color="auto"/>
        <w:left w:val="none" w:sz="0" w:space="0" w:color="auto"/>
        <w:bottom w:val="none" w:sz="0" w:space="0" w:color="auto"/>
        <w:right w:val="none" w:sz="0" w:space="0" w:color="auto"/>
      </w:divBdr>
    </w:div>
    <w:div w:id="1976982859">
      <w:bodyDiv w:val="1"/>
      <w:marLeft w:val="0"/>
      <w:marRight w:val="0"/>
      <w:marTop w:val="0"/>
      <w:marBottom w:val="0"/>
      <w:divBdr>
        <w:top w:val="none" w:sz="0" w:space="0" w:color="auto"/>
        <w:left w:val="none" w:sz="0" w:space="0" w:color="auto"/>
        <w:bottom w:val="none" w:sz="0" w:space="0" w:color="auto"/>
        <w:right w:val="none" w:sz="0" w:space="0" w:color="auto"/>
      </w:divBdr>
    </w:div>
    <w:div w:id="2010910128">
      <w:bodyDiv w:val="1"/>
      <w:marLeft w:val="0"/>
      <w:marRight w:val="0"/>
      <w:marTop w:val="0"/>
      <w:marBottom w:val="0"/>
      <w:divBdr>
        <w:top w:val="none" w:sz="0" w:space="0" w:color="auto"/>
        <w:left w:val="none" w:sz="0" w:space="0" w:color="auto"/>
        <w:bottom w:val="none" w:sz="0" w:space="0" w:color="auto"/>
        <w:right w:val="none" w:sz="0" w:space="0" w:color="auto"/>
      </w:divBdr>
    </w:div>
    <w:div w:id="2011515790">
      <w:bodyDiv w:val="1"/>
      <w:marLeft w:val="0"/>
      <w:marRight w:val="0"/>
      <w:marTop w:val="0"/>
      <w:marBottom w:val="0"/>
      <w:divBdr>
        <w:top w:val="none" w:sz="0" w:space="0" w:color="auto"/>
        <w:left w:val="none" w:sz="0" w:space="0" w:color="auto"/>
        <w:bottom w:val="none" w:sz="0" w:space="0" w:color="auto"/>
        <w:right w:val="none" w:sz="0" w:space="0" w:color="auto"/>
      </w:divBdr>
    </w:div>
    <w:div w:id="2045590418">
      <w:bodyDiv w:val="1"/>
      <w:marLeft w:val="0"/>
      <w:marRight w:val="0"/>
      <w:marTop w:val="0"/>
      <w:marBottom w:val="0"/>
      <w:divBdr>
        <w:top w:val="none" w:sz="0" w:space="0" w:color="auto"/>
        <w:left w:val="none" w:sz="0" w:space="0" w:color="auto"/>
        <w:bottom w:val="none" w:sz="0" w:space="0" w:color="auto"/>
        <w:right w:val="none" w:sz="0" w:space="0" w:color="auto"/>
      </w:divBdr>
    </w:div>
    <w:div w:id="2049258030">
      <w:bodyDiv w:val="1"/>
      <w:marLeft w:val="0"/>
      <w:marRight w:val="0"/>
      <w:marTop w:val="0"/>
      <w:marBottom w:val="0"/>
      <w:divBdr>
        <w:top w:val="none" w:sz="0" w:space="0" w:color="auto"/>
        <w:left w:val="none" w:sz="0" w:space="0" w:color="auto"/>
        <w:bottom w:val="none" w:sz="0" w:space="0" w:color="auto"/>
        <w:right w:val="none" w:sz="0" w:space="0" w:color="auto"/>
      </w:divBdr>
    </w:div>
    <w:div w:id="2060014437">
      <w:bodyDiv w:val="1"/>
      <w:marLeft w:val="0"/>
      <w:marRight w:val="0"/>
      <w:marTop w:val="0"/>
      <w:marBottom w:val="0"/>
      <w:divBdr>
        <w:top w:val="none" w:sz="0" w:space="0" w:color="auto"/>
        <w:left w:val="none" w:sz="0" w:space="0" w:color="auto"/>
        <w:bottom w:val="none" w:sz="0" w:space="0" w:color="auto"/>
        <w:right w:val="none" w:sz="0" w:space="0" w:color="auto"/>
      </w:divBdr>
    </w:div>
    <w:div w:id="2061204858">
      <w:bodyDiv w:val="1"/>
      <w:marLeft w:val="0"/>
      <w:marRight w:val="0"/>
      <w:marTop w:val="0"/>
      <w:marBottom w:val="0"/>
      <w:divBdr>
        <w:top w:val="none" w:sz="0" w:space="0" w:color="auto"/>
        <w:left w:val="none" w:sz="0" w:space="0" w:color="auto"/>
        <w:bottom w:val="none" w:sz="0" w:space="0" w:color="auto"/>
        <w:right w:val="none" w:sz="0" w:space="0" w:color="auto"/>
      </w:divBdr>
    </w:div>
    <w:div w:id="2088645761">
      <w:bodyDiv w:val="1"/>
      <w:marLeft w:val="0"/>
      <w:marRight w:val="0"/>
      <w:marTop w:val="0"/>
      <w:marBottom w:val="0"/>
      <w:divBdr>
        <w:top w:val="none" w:sz="0" w:space="0" w:color="auto"/>
        <w:left w:val="none" w:sz="0" w:space="0" w:color="auto"/>
        <w:bottom w:val="none" w:sz="0" w:space="0" w:color="auto"/>
        <w:right w:val="none" w:sz="0" w:space="0" w:color="auto"/>
      </w:divBdr>
    </w:div>
    <w:div w:id="2089688652">
      <w:bodyDiv w:val="1"/>
      <w:marLeft w:val="0"/>
      <w:marRight w:val="0"/>
      <w:marTop w:val="0"/>
      <w:marBottom w:val="0"/>
      <w:divBdr>
        <w:top w:val="none" w:sz="0" w:space="0" w:color="auto"/>
        <w:left w:val="none" w:sz="0" w:space="0" w:color="auto"/>
        <w:bottom w:val="none" w:sz="0" w:space="0" w:color="auto"/>
        <w:right w:val="none" w:sz="0" w:space="0" w:color="auto"/>
      </w:divBdr>
    </w:div>
    <w:div w:id="2105883350">
      <w:bodyDiv w:val="1"/>
      <w:marLeft w:val="0"/>
      <w:marRight w:val="0"/>
      <w:marTop w:val="0"/>
      <w:marBottom w:val="0"/>
      <w:divBdr>
        <w:top w:val="none" w:sz="0" w:space="0" w:color="auto"/>
        <w:left w:val="none" w:sz="0" w:space="0" w:color="auto"/>
        <w:bottom w:val="none" w:sz="0" w:space="0" w:color="auto"/>
        <w:right w:val="none" w:sz="0" w:space="0" w:color="auto"/>
      </w:divBdr>
    </w:div>
    <w:div w:id="2110854195">
      <w:bodyDiv w:val="1"/>
      <w:marLeft w:val="0"/>
      <w:marRight w:val="0"/>
      <w:marTop w:val="0"/>
      <w:marBottom w:val="0"/>
      <w:divBdr>
        <w:top w:val="none" w:sz="0" w:space="0" w:color="auto"/>
        <w:left w:val="none" w:sz="0" w:space="0" w:color="auto"/>
        <w:bottom w:val="none" w:sz="0" w:space="0" w:color="auto"/>
        <w:right w:val="none" w:sz="0" w:space="0" w:color="auto"/>
      </w:divBdr>
    </w:div>
    <w:div w:id="21423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7318/12bab00129e1f67054f2ff8c4a9222f9590859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08853/"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onsultant.ru/document/cons_doc_LAW_37318/e918b9ddb0560ccb240acccc9f10ea67c56fdd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E53F2-484E-4E1C-9256-A254032F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96</Pages>
  <Words>25440</Words>
  <Characters>145014</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69</cp:revision>
  <cp:lastPrinted>2017-03-22T08:30:00Z</cp:lastPrinted>
  <dcterms:created xsi:type="dcterms:W3CDTF">2017-11-10T11:20:00Z</dcterms:created>
  <dcterms:modified xsi:type="dcterms:W3CDTF">2019-12-03T09:36:00Z</dcterms:modified>
</cp:coreProperties>
</file>